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1" w:rsidRDefault="006D3A05">
      <w:r w:rsidRPr="006D3A05">
        <w:rPr>
          <w:b/>
          <w:u w:val="single"/>
        </w:rPr>
        <w:t>Título</w:t>
      </w:r>
      <w:proofErr w:type="gramStart"/>
      <w:r>
        <w:t xml:space="preserve">: </w:t>
      </w:r>
      <w:r w:rsidR="004F01BD">
        <w:t xml:space="preserve"> “</w:t>
      </w:r>
      <w:proofErr w:type="gramEnd"/>
      <w:r w:rsidR="004F01BD">
        <w:t>Las formas se transforman”</w:t>
      </w:r>
    </w:p>
    <w:p w:rsidR="006D3A05" w:rsidRDefault="006D3A05">
      <w:r w:rsidRPr="006D3A05">
        <w:rPr>
          <w:b/>
          <w:u w:val="single"/>
        </w:rPr>
        <w:t>Participantes</w:t>
      </w:r>
      <w:r>
        <w:t>: Alumnos  de segundo grado  ciclo lectivo 2015 - 2016</w:t>
      </w:r>
    </w:p>
    <w:p w:rsidR="006D3A05" w:rsidRDefault="006D3A05">
      <w:r w:rsidRPr="006D3A05">
        <w:rPr>
          <w:b/>
          <w:u w:val="single"/>
        </w:rPr>
        <w:t>Establecimiento</w:t>
      </w:r>
      <w:r>
        <w:t xml:space="preserve">: Escuela Normal Superior Nº 41 “José de San Martín” </w:t>
      </w:r>
    </w:p>
    <w:p w:rsidR="006D3A05" w:rsidRDefault="006D3A05">
      <w:r w:rsidRPr="006D3A05">
        <w:rPr>
          <w:b/>
          <w:u w:val="single"/>
        </w:rPr>
        <w:t>Localidad</w:t>
      </w:r>
      <w:r>
        <w:t>: San Jorge</w:t>
      </w:r>
    </w:p>
    <w:p w:rsidR="006D3A05" w:rsidRDefault="006D3A05">
      <w:r w:rsidRPr="006D3A05">
        <w:rPr>
          <w:b/>
          <w:u w:val="single"/>
        </w:rPr>
        <w:t>Autores</w:t>
      </w:r>
      <w:r>
        <w:t xml:space="preserve">: Silvia Turre – Fabricio </w:t>
      </w:r>
      <w:proofErr w:type="spellStart"/>
      <w:r>
        <w:t>Piumetti</w:t>
      </w:r>
      <w:proofErr w:type="spellEnd"/>
    </w:p>
    <w:p w:rsidR="006D3A05" w:rsidRDefault="006D3A05">
      <w:r w:rsidRPr="006D3A05">
        <w:rPr>
          <w:b/>
          <w:u w:val="single"/>
        </w:rPr>
        <w:t>Áreas</w:t>
      </w:r>
      <w:proofErr w:type="gramStart"/>
      <w:r>
        <w:t>:  Plástica</w:t>
      </w:r>
      <w:proofErr w:type="gramEnd"/>
      <w:r>
        <w:t xml:space="preserve"> - Música</w:t>
      </w:r>
    </w:p>
    <w:p w:rsidR="006D3A05" w:rsidRDefault="006D3A05">
      <w:r w:rsidRPr="006D3A05">
        <w:rPr>
          <w:b/>
          <w:u w:val="single"/>
        </w:rPr>
        <w:t>Tiempo</w:t>
      </w:r>
      <w:proofErr w:type="gramStart"/>
      <w:r>
        <w:t>:  5</w:t>
      </w:r>
      <w:proofErr w:type="gramEnd"/>
      <w:r>
        <w:t xml:space="preserve"> clases </w:t>
      </w:r>
    </w:p>
    <w:p w:rsidR="006D3A05" w:rsidRDefault="006D3A05">
      <w:r w:rsidRPr="006D3A05">
        <w:rPr>
          <w:b/>
          <w:u w:val="single"/>
        </w:rPr>
        <w:t>Lugar</w:t>
      </w:r>
      <w:r>
        <w:t>: Sala de Música – Sala de Plástica</w:t>
      </w:r>
    </w:p>
    <w:p w:rsidR="006D3A05" w:rsidRDefault="006D3A05">
      <w:r w:rsidRPr="006D3A05">
        <w:rPr>
          <w:b/>
          <w:u w:val="single"/>
        </w:rPr>
        <w:t>Descripción</w:t>
      </w:r>
      <w:r>
        <w:t>:</w:t>
      </w:r>
    </w:p>
    <w:p w:rsidR="00664C09" w:rsidRDefault="000D5932" w:rsidP="00664C09">
      <w:pPr>
        <w:jc w:val="both"/>
      </w:pPr>
      <w:r>
        <w:tab/>
        <w:t>Participaron de esta  propuesta los alumnos de 1</w:t>
      </w:r>
      <w:r w:rsidR="00664C09">
        <w:t>º grado del ciclo lectivo 2015 y tuvo continuidad este año, trabajando en el marco de la Alfabetización Integral. Se involucraron las áreas de Plástica, Música y Matemática. Además se trabajó la oralidad, la descripción y la expresión plástica.</w:t>
      </w:r>
    </w:p>
    <w:p w:rsidR="00664C09" w:rsidRDefault="00664C09" w:rsidP="00664C09">
      <w:pPr>
        <w:jc w:val="both"/>
      </w:pPr>
      <w:r>
        <w:tab/>
        <w:t>A partir de la observación de la obra “Maya con barco de Juguete”</w:t>
      </w:r>
      <w:r w:rsidR="00432C8B">
        <w:t xml:space="preserve"> de Pablo Picasso, se trabajó </w:t>
      </w:r>
      <w:r>
        <w:t>de manera integrada permitiendo al alumno expresarse desde los múltiples lenguajes.</w:t>
      </w:r>
    </w:p>
    <w:p w:rsidR="006D3A05" w:rsidRDefault="006D3A05" w:rsidP="00664C09">
      <w:pPr>
        <w:jc w:val="both"/>
      </w:pPr>
      <w:r w:rsidRPr="006D3A05">
        <w:rPr>
          <w:b/>
          <w:u w:val="single"/>
        </w:rPr>
        <w:t>Desarrollo</w:t>
      </w:r>
      <w:r>
        <w:t>:</w:t>
      </w:r>
    </w:p>
    <w:p w:rsidR="006D3A05" w:rsidRDefault="00432C8B" w:rsidP="00664C09">
      <w:pPr>
        <w:jc w:val="both"/>
      </w:pPr>
      <w:r>
        <w:tab/>
        <w:t>Se presentó a los alumnos la obra del pintor español, contándoles la biografía del autor y explicando que la obra presentada  es el retrato de la</w:t>
      </w:r>
      <w:r w:rsidR="004F01BD">
        <w:t xml:space="preserve"> hija mayor. El estilo </w:t>
      </w:r>
      <w:r>
        <w:t xml:space="preserve"> es el cubismo.</w:t>
      </w:r>
    </w:p>
    <w:p w:rsidR="00432C8B" w:rsidRDefault="00432C8B" w:rsidP="00664C09">
      <w:pPr>
        <w:jc w:val="both"/>
      </w:pPr>
      <w:r>
        <w:tab/>
        <w:t>Se describen las características de este movimiento y se reconocen las mismas en la obra.</w:t>
      </w:r>
    </w:p>
    <w:p w:rsidR="004F01BD" w:rsidRDefault="004F01BD" w:rsidP="00664C09">
      <w:pPr>
        <w:jc w:val="both"/>
      </w:pPr>
      <w:r>
        <w:tab/>
        <w:t>En la sala de Plástica, recortan formas geométricas y reproducen la obra.</w:t>
      </w:r>
    </w:p>
    <w:p w:rsidR="00432C8B" w:rsidRDefault="00432C8B" w:rsidP="00664C09">
      <w:pPr>
        <w:jc w:val="both"/>
      </w:pPr>
      <w:r>
        <w:tab/>
        <w:t>En la clase de Música los alumnos junto al profesor observan la obra y</w:t>
      </w:r>
      <w:r w:rsidR="000851B3">
        <w:t xml:space="preserve"> escriben palabras que surgen. Luego, </w:t>
      </w:r>
      <w:r w:rsidR="004F01BD">
        <w:t>escriben  la estrofa de una canción.</w:t>
      </w:r>
    </w:p>
    <w:p w:rsidR="004F01BD" w:rsidRDefault="004F01BD" w:rsidP="00664C09">
      <w:pPr>
        <w:jc w:val="both"/>
      </w:pPr>
      <w:r>
        <w:tab/>
        <w:t>La estrofa escrita en el año 2015 es retomada en este año para continuar y de esta forma la canción va creciendo con el aporte de distintos grupos de alumnos.</w:t>
      </w:r>
    </w:p>
    <w:p w:rsidR="004F01BD" w:rsidRPr="000D5932" w:rsidRDefault="000D5932" w:rsidP="004F01BD">
      <w:pPr>
        <w:ind w:firstLine="708"/>
        <w:jc w:val="both"/>
      </w:pPr>
      <w:r w:rsidRPr="000D5932">
        <w:t xml:space="preserve">En </w:t>
      </w:r>
      <w:r w:rsidRPr="000D5932">
        <w:rPr>
          <w:u w:val="single"/>
        </w:rPr>
        <w:t>Matemática</w:t>
      </w:r>
      <w:r w:rsidRPr="000D5932">
        <w:t>, sirvió como motivación para el tema “Figuras geométricas”, trabajando en el plano.</w:t>
      </w:r>
    </w:p>
    <w:p w:rsidR="006D3A05" w:rsidRDefault="006D3A05" w:rsidP="00664C09">
      <w:pPr>
        <w:jc w:val="both"/>
      </w:pPr>
    </w:p>
    <w:p w:rsidR="006D3A05" w:rsidRDefault="006D3A05">
      <w:r w:rsidRPr="006D3A05">
        <w:rPr>
          <w:b/>
          <w:u w:val="single"/>
        </w:rPr>
        <w:t>Impacto</w:t>
      </w:r>
      <w:r>
        <w:t>:</w:t>
      </w:r>
      <w:bookmarkStart w:id="0" w:name="_GoBack"/>
      <w:bookmarkEnd w:id="0"/>
    </w:p>
    <w:p w:rsidR="004F01BD" w:rsidRDefault="004F01BD">
      <w:r>
        <w:lastRenderedPageBreak/>
        <w:tab/>
        <w:t>Se logró una participación activa de los alumnos y un trabajo integrado de las áreas, lo que permitió que los alumnos trabajaran de manera autónoma, creativa, sin estructuras impuestas.</w:t>
      </w:r>
    </w:p>
    <w:p w:rsidR="004F01BD" w:rsidRDefault="004F01BD" w:rsidP="00F0183B">
      <w:pPr>
        <w:ind w:firstLine="708"/>
      </w:pPr>
      <w:r>
        <w:t>Pudieron expresarse</w:t>
      </w:r>
      <w:r w:rsidR="00F0183B">
        <w:t xml:space="preserve"> tanto, oral como gráficamente, aprendiendo con otro, compartiendo, disfrutando.</w:t>
      </w:r>
    </w:p>
    <w:p w:rsidR="00F0183B" w:rsidRDefault="00F0183B" w:rsidP="00F0183B">
      <w:pPr>
        <w:ind w:firstLine="708"/>
      </w:pPr>
      <w:r>
        <w:t>Los docentes de Plástica y Música que acostumbran a trabajar de manera integrada pudieron abrir sus clases a docentes de otras áreas y de esta manera la alfabetización surgió a partir de un disparador que fue una obra de arte.</w:t>
      </w:r>
    </w:p>
    <w:p w:rsidR="00F0183B" w:rsidRDefault="00F0183B"/>
    <w:p w:rsidR="006D3A05" w:rsidRPr="000D5932" w:rsidRDefault="000D5932">
      <w:pPr>
        <w:rPr>
          <w:b/>
        </w:rPr>
      </w:pPr>
      <w:r>
        <w:rPr>
          <w:b/>
        </w:rPr>
        <w:t>Una alumna manifestó luego de conocer la obra y biografía de Picasso: “Este muchacho… Picasso”</w:t>
      </w:r>
    </w:p>
    <w:p w:rsidR="00F0183B" w:rsidRDefault="00F0183B">
      <w:pPr>
        <w:rPr>
          <w:u w:val="single"/>
        </w:rPr>
      </w:pPr>
      <w:r w:rsidRPr="00F0183B">
        <w:rPr>
          <w:u w:val="single"/>
        </w:rPr>
        <w:t>Canción creada por los alumnos y musicalizada por el profesor de Música</w:t>
      </w:r>
    </w:p>
    <w:p w:rsidR="00F0183B" w:rsidRDefault="00F0183B" w:rsidP="003C098F">
      <w:pPr>
        <w:jc w:val="center"/>
      </w:pPr>
      <w:r>
        <w:t>Maya, carita de triángulos</w:t>
      </w:r>
    </w:p>
    <w:p w:rsidR="003C098F" w:rsidRDefault="003C098F" w:rsidP="003C098F">
      <w:pPr>
        <w:jc w:val="center"/>
      </w:pPr>
      <w:proofErr w:type="gramStart"/>
      <w:r>
        <w:t>s</w:t>
      </w:r>
      <w:r w:rsidR="00F0183B">
        <w:t>us</w:t>
      </w:r>
      <w:proofErr w:type="gramEnd"/>
      <w:r w:rsidR="00F0183B">
        <w:t xml:space="preserve"> ojos de frente y de perfil</w:t>
      </w:r>
      <w:r>
        <w:t xml:space="preserve">,               </w:t>
      </w:r>
    </w:p>
    <w:p w:rsidR="00F0183B" w:rsidRDefault="003C098F" w:rsidP="003C098F">
      <w:pPr>
        <w:jc w:val="center"/>
      </w:pPr>
      <w:proofErr w:type="gramStart"/>
      <w:r>
        <w:t>e</w:t>
      </w:r>
      <w:r w:rsidR="00F0183B">
        <w:t>n</w:t>
      </w:r>
      <w:proofErr w:type="gramEnd"/>
      <w:r w:rsidR="00F0183B">
        <w:t xml:space="preserve"> sus manos</w:t>
      </w:r>
      <w:r>
        <w:t xml:space="preserve"> un barco triangular</w:t>
      </w:r>
    </w:p>
    <w:p w:rsidR="003C098F" w:rsidRDefault="003C098F" w:rsidP="003C098F">
      <w:pPr>
        <w:jc w:val="center"/>
      </w:pPr>
      <w:proofErr w:type="gramStart"/>
      <w:r>
        <w:t>hermoso</w:t>
      </w:r>
      <w:proofErr w:type="gramEnd"/>
      <w:r>
        <w:t xml:space="preserve"> juguete y a navegar.</w:t>
      </w:r>
    </w:p>
    <w:p w:rsidR="003C098F" w:rsidRDefault="003C098F" w:rsidP="003C098F">
      <w:pPr>
        <w:jc w:val="center"/>
      </w:pPr>
    </w:p>
    <w:p w:rsidR="003C098F" w:rsidRDefault="003C098F" w:rsidP="003C098F">
      <w:pPr>
        <w:jc w:val="center"/>
      </w:pPr>
      <w:r>
        <w:t>Colorido, blanco y negro</w:t>
      </w:r>
    </w:p>
    <w:p w:rsidR="003C098F" w:rsidRDefault="003C098F" w:rsidP="003C098F">
      <w:pPr>
        <w:jc w:val="center"/>
      </w:pPr>
      <w:proofErr w:type="gramStart"/>
      <w:r>
        <w:t>sus</w:t>
      </w:r>
      <w:proofErr w:type="gramEnd"/>
      <w:r>
        <w:t xml:space="preserve"> ojos de frente y de perfil,</w:t>
      </w:r>
    </w:p>
    <w:p w:rsidR="003C098F" w:rsidRDefault="003C098F" w:rsidP="003C098F">
      <w:pPr>
        <w:jc w:val="center"/>
      </w:pPr>
      <w:proofErr w:type="gramStart"/>
      <w:r>
        <w:t>con</w:t>
      </w:r>
      <w:proofErr w:type="gramEnd"/>
      <w:r>
        <w:t xml:space="preserve"> cubismo vamos a crear</w:t>
      </w:r>
    </w:p>
    <w:p w:rsidR="003C098F" w:rsidRDefault="003C098F" w:rsidP="003C098F">
      <w:pPr>
        <w:jc w:val="center"/>
      </w:pPr>
      <w:proofErr w:type="gramStart"/>
      <w:r>
        <w:t>hermosos</w:t>
      </w:r>
      <w:proofErr w:type="gramEnd"/>
      <w:r>
        <w:t xml:space="preserve"> triángulos a navegar.</w:t>
      </w:r>
    </w:p>
    <w:p w:rsidR="003C098F" w:rsidRDefault="003C098F" w:rsidP="003C098F">
      <w:pPr>
        <w:jc w:val="center"/>
      </w:pPr>
    </w:p>
    <w:p w:rsidR="003C098F" w:rsidRPr="003C098F" w:rsidRDefault="003C098F" w:rsidP="003C098F"/>
    <w:sectPr w:rsidR="003C098F" w:rsidRPr="003C0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6E5C"/>
    <w:multiLevelType w:val="hybridMultilevel"/>
    <w:tmpl w:val="C3DA0DFE"/>
    <w:lvl w:ilvl="0" w:tplc="E15886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5"/>
    <w:rsid w:val="000851B3"/>
    <w:rsid w:val="000D5932"/>
    <w:rsid w:val="003C098F"/>
    <w:rsid w:val="00432C8B"/>
    <w:rsid w:val="004F01BD"/>
    <w:rsid w:val="00664C09"/>
    <w:rsid w:val="006C6A81"/>
    <w:rsid w:val="006D3A05"/>
    <w:rsid w:val="00854B41"/>
    <w:rsid w:val="00E37448"/>
    <w:rsid w:val="00F0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Usuario de Windows</cp:lastModifiedBy>
  <cp:revision>4</cp:revision>
  <dcterms:created xsi:type="dcterms:W3CDTF">2016-11-06T00:05:00Z</dcterms:created>
  <dcterms:modified xsi:type="dcterms:W3CDTF">2016-11-09T01:08:00Z</dcterms:modified>
</cp:coreProperties>
</file>