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6"/>
        <w:ind w:left="106" w:right="1023" w:firstLine="0"/>
        <w:jc w:val="center"/>
        <w:rPr>
          <w:rFonts w:ascii="Arial Black"/>
          <w:sz w:val="33"/>
        </w:rPr>
      </w:pPr>
      <w:r>
        <w:rPr/>
        <w:pict>
          <v:group style="position:absolute;margin-left:0pt;margin-top:.000015pt;width:595.3pt;height:841.9pt;mso-position-horizontal-relative:page;mso-position-vertical-relative:page;z-index:-18076672" coordorigin="0,0" coordsize="11906,16838">
            <v:shape style="position:absolute;left:0;top:0;width:11906;height:16838" type="#_x0000_t75" stroked="false">
              <v:imagedata r:id="rId5" o:title=""/>
            </v:shape>
            <v:rect style="position:absolute;left:5037;top:15468;width:624;height:134" filled="true" fillcolor="#dc0d1b" stroked="false">
              <v:fill type="solid"/>
            </v:rect>
            <v:rect style="position:absolute;left:5660;top:15468;width:624;height:134" filled="true" fillcolor="#ffffff" stroked="false">
              <v:fill type="solid"/>
            </v:rect>
            <v:rect style="position:absolute;left:6284;top:15468;width:624;height:134" filled="true" fillcolor="#0e72b4" stroked="false">
              <v:fill type="solid"/>
            </v:rect>
            <v:shape style="position:absolute;left:5231;top:14905;width:804;height:185" coordorigin="5231,14906" coordsize="804,185" path="m5373,14961l5371,14953,5367,14944,5365,14938,5360,14931,5349,14920,5341,14916,5333,14913,5333,14962,5333,14979,5330,14986,5319,14996,5312,14999,5271,14999,5271,14944,5311,14944,5319,14946,5330,14956,5333,14962,5333,14913,5325,14910,5315,14909,5231,14909,5231,15087,5271,15087,5271,15034,5311,15034,5320,15032,5337,15027,5345,15023,5358,15013,5363,15006,5367,14999,5371,14990,5373,14981,5373,14961xm5556,15087l5517,15030,5512,15023,5524,15019,5533,15013,5546,14995,5547,14994,5551,14983,5551,14968,5550,14954,5547,14944,5546,14943,5541,14933,5533,14924,5523,14917,5512,14913,5511,14912,5511,14961,5511,14978,5508,14984,5503,14988,5498,14993,5491,14995,5441,14995,5441,14944,5490,14944,5497,14946,5508,14955,5511,14961,5511,14912,5498,14910,5483,14909,5402,14909,5402,15087,5441,15087,5441,15030,5472,15030,5510,15087,5556,15087xm5768,14985l5766,14973,5756,14950,5751,14942,5750,14941,5733,14924,5727,14920,5727,15006,5726,15013,5720,15027,5717,15033,5707,15043,5702,15047,5688,15053,5681,15054,5665,15054,5658,15053,5645,15047,5639,15043,5630,15032,5626,15026,5621,15013,5619,15006,5619,14990,5621,14983,5626,14969,5630,14963,5639,14953,5645,14949,5658,14943,5665,14942,5681,14942,5688,14943,5701,14949,5707,14953,5717,14963,5720,14969,5726,14983,5727,14990,5727,15006,5727,14920,5723,14918,5700,14908,5687,14906,5660,14906,5647,14908,5624,14918,5614,14924,5597,14941,5590,14951,5581,14973,5578,14985,5578,15011,5581,15023,5590,15045,5597,15055,5613,15072,5623,15078,5646,15088,5659,15090,5687,15090,5699,15088,5723,15078,5733,15072,5750,15055,5750,15054,5756,15045,5766,15023,5768,15011,5768,14985xm5967,14909l5924,14909,5878,15034,5831,14909,5788,14909,5860,15088,5895,15088,5967,14909xm6035,14909l5996,14909,5996,15087,6035,15087,6035,14909xe" filled="true" fillcolor="#3d3d3b" stroked="false">
              <v:path arrowok="t"/>
              <v:fill type="solid"/>
            </v:shape>
            <v:shape style="position:absolute;left:6079;top:14908;width:159;height:179" type="#_x0000_t75" stroked="false">
              <v:imagedata r:id="rId6" o:title=""/>
            </v:shape>
            <v:shape style="position:absolute;left:6273;top:14905;width:165;height:185" type="#_x0000_t75" stroked="false">
              <v:imagedata r:id="rId7" o:title=""/>
            </v:shape>
            <v:shape style="position:absolute;left:6471;top:14907;width:258;height:180" coordorigin="6471,14907" coordsize="258,180" path="m6511,14909l6471,14909,6471,15087,6511,15087,6511,14909xm6729,15087l6712,15047,6698,15012,6673,14955,6658,14919,6658,15012,6610,15012,6634,14955,6658,15012,6658,14919,6653,14907,6617,14907,6540,15087,6580,15087,6596,15047,6672,15047,6688,15087,6729,15087xe" filled="true" fillcolor="#3d3d3b" stroked="false">
              <v:path arrowok="t"/>
              <v:fill type="solid"/>
            </v:shape>
            <v:shape style="position:absolute;left:5096;top:15138;width:165;height:179" type="#_x0000_t75" stroked="false">
              <v:imagedata r:id="rId8" o:title=""/>
            </v:shape>
            <v:shape style="position:absolute;left:5296;top:15138;width:136;height:179" type="#_x0000_t75" stroked="false">
              <v:imagedata r:id="rId9" o:title=""/>
            </v:shape>
            <v:shape style="position:absolute;left:5531;top:15136;width:536;height:184" type="#_x0000_t75" stroked="false">
              <v:imagedata r:id="rId10" o:title=""/>
            </v:shape>
            <v:shape style="position:absolute;left:6097;top:15137;width:352;height:180" type="#_x0000_t75" stroked="false">
              <v:imagedata r:id="rId11" o:title=""/>
            </v:shape>
            <v:shape style="position:absolute;left:6553;top:15138;width:136;height:179" type="#_x0000_t75" stroked="false">
              <v:imagedata r:id="rId12" o:title=""/>
            </v:shape>
            <v:shape style="position:absolute;left:6720;top:15138;width:136;height:179" type="#_x0000_t75" stroked="false">
              <v:imagedata r:id="rId9" o:title=""/>
            </v:shape>
            <v:shape style="position:absolute;left:2903;top:11854;width:5285;height:426" type="#_x0000_t75" stroked="false">
              <v:imagedata r:id="rId13" o:title=""/>
            </v:shape>
            <v:shape style="position:absolute;left:4289;top:12351;width:3508;height:1143" type="#_x0000_t75" stroked="false">
              <v:imagedata r:id="rId14" o:title=""/>
            </v:shape>
            <v:shape style="position:absolute;left:5487;top:5515;width:2717;height:1921" type="#_x0000_t75" stroked="false">
              <v:imagedata r:id="rId15" o:title=""/>
            </v:shape>
            <v:shape style="position:absolute;left:4775;top:10206;width:2867;height:1981" type="#_x0000_t75" stroked="false">
              <v:imagedata r:id="rId16" o:title=""/>
            </v:shape>
            <v:shape style="position:absolute;left:6462;top:8125;width:2839;height:2103" type="#_x0000_t75" stroked="false">
              <v:imagedata r:id="rId17" o:title=""/>
            </v:shape>
            <v:shape style="position:absolute;left:3235;top:5001;width:2369;height:2652" type="#_x0000_t75" stroked="false">
              <v:imagedata r:id="rId18" o:title=""/>
            </v:shape>
            <v:shape style="position:absolute;left:2736;top:9461;width:2178;height:2726" type="#_x0000_t75" stroked="false">
              <v:imagedata r:id="rId19" o:title=""/>
            </v:shape>
            <v:shape style="position:absolute;left:4725;top:7597;width:2122;height:2997" type="#_x0000_t75" stroked="false">
              <v:imagedata r:id="rId20" o:title=""/>
            </v:shape>
            <v:shape style="position:absolute;left:8346;top:8078;width:1911;height:1964" type="#_x0000_t75" stroked="false">
              <v:imagedata r:id="rId21" o:title=""/>
            </v:shape>
            <v:shape style="position:absolute;left:7749;top:12953;width:1449;height:383" type="#_x0000_t75" stroked="false">
              <v:imagedata r:id="rId22" o:title=""/>
            </v:shape>
            <v:shape style="position:absolute;left:6290;top:9302;width:4084;height:3933" type="#_x0000_t75" stroked="false">
              <v:imagedata r:id="rId23" o:title=""/>
            </v:shape>
            <w10:wrap type="none"/>
          </v:group>
        </w:pict>
      </w:r>
      <w:r>
        <w:rPr>
          <w:rFonts w:ascii="Arial Black"/>
          <w:color w:val="2D559B"/>
          <w:sz w:val="33"/>
        </w:rPr>
        <w:t>Seguimos Aprendiendo en</w:t>
      </w:r>
      <w:r>
        <w:rPr>
          <w:rFonts w:ascii="Arial Black"/>
          <w:color w:val="2D559B"/>
          <w:spacing w:val="-63"/>
          <w:sz w:val="33"/>
        </w:rPr>
        <w:t> </w:t>
      </w:r>
      <w:r>
        <w:rPr>
          <w:rFonts w:ascii="Arial Black"/>
          <w:color w:val="2D559B"/>
          <w:sz w:val="33"/>
        </w:rPr>
        <w:t>Casa</w:t>
      </w:r>
    </w:p>
    <w:p>
      <w:pPr>
        <w:spacing w:line="422" w:lineRule="exact" w:before="251"/>
        <w:ind w:left="106" w:right="1108" w:firstLine="0"/>
        <w:jc w:val="center"/>
        <w:rPr>
          <w:b/>
          <w:sz w:val="42"/>
        </w:rPr>
      </w:pPr>
      <w:r>
        <w:rPr>
          <w:b/>
          <w:color w:val="2D559B"/>
          <w:w w:val="105"/>
          <w:sz w:val="42"/>
        </w:rPr>
        <w:t>Educación</w:t>
      </w:r>
    </w:p>
    <w:p>
      <w:pPr>
        <w:spacing w:line="801" w:lineRule="exact" w:before="0"/>
        <w:ind w:left="106" w:right="978" w:firstLine="0"/>
        <w:jc w:val="center"/>
        <w:rPr>
          <w:b/>
          <w:sz w:val="75"/>
        </w:rPr>
      </w:pPr>
      <w:r>
        <w:rPr/>
        <w:pict>
          <v:shapetype id="_x0000_t202" o:spt="202" coordsize="21600,21600" path="m,l,21600r21600,l21600,xe">
            <v:stroke joinstyle="miter"/>
            <v:path gradientshapeok="t" o:connecttype="rect"/>
          </v:shapetype>
          <v:shape style="position:absolute;margin-left:55.021557pt;margin-top:21.640734pt;width:24.05pt;height:199.4pt;mso-position-horizontal-relative:page;mso-position-vertical-relative:paragraph;z-index:15729152" type="#_x0000_t202" filled="false" stroked="false">
            <v:textbox inset="0,0,0,0" style="layout-flow:vertical;mso-layout-flow-alt:bottom-to-top">
              <w:txbxContent>
                <w:p>
                  <w:pPr>
                    <w:spacing w:before="66"/>
                    <w:ind w:left="20" w:right="0" w:firstLine="0"/>
                    <w:jc w:val="left"/>
                    <w:rPr>
                      <w:b/>
                      <w:sz w:val="32"/>
                    </w:rPr>
                  </w:pPr>
                  <w:r>
                    <w:rPr>
                      <w:b/>
                      <w:color w:val="1E1F1D"/>
                      <w:w w:val="110"/>
                      <w:sz w:val="32"/>
                    </w:rPr>
                    <w:t>Cuaderno</w:t>
                  </w:r>
                  <w:r>
                    <w:rPr>
                      <w:b/>
                      <w:color w:val="1E1F1D"/>
                      <w:spacing w:val="-58"/>
                      <w:w w:val="110"/>
                      <w:sz w:val="32"/>
                    </w:rPr>
                    <w:t> </w:t>
                  </w:r>
                  <w:r>
                    <w:rPr>
                      <w:b/>
                      <w:color w:val="1E1F1D"/>
                      <w:w w:val="110"/>
                      <w:sz w:val="32"/>
                    </w:rPr>
                    <w:t>2</w:t>
                  </w:r>
                  <w:r>
                    <w:rPr>
                      <w:b/>
                      <w:color w:val="1E1F1D"/>
                      <w:spacing w:val="-57"/>
                      <w:w w:val="110"/>
                      <w:sz w:val="32"/>
                    </w:rPr>
                    <w:t> </w:t>
                  </w:r>
                  <w:r>
                    <w:rPr>
                      <w:b/>
                      <w:color w:val="1E1F1D"/>
                      <w:w w:val="110"/>
                      <w:sz w:val="32"/>
                    </w:rPr>
                    <w:t>|</w:t>
                  </w:r>
                  <w:r>
                    <w:rPr>
                      <w:b/>
                      <w:color w:val="1E1F1D"/>
                      <w:spacing w:val="-57"/>
                      <w:w w:val="110"/>
                      <w:sz w:val="32"/>
                    </w:rPr>
                    <w:t> </w:t>
                  </w:r>
                  <w:r>
                    <w:rPr>
                      <w:b/>
                      <w:color w:val="1E1F1D"/>
                      <w:w w:val="110"/>
                      <w:sz w:val="32"/>
                    </w:rPr>
                    <w:t>Alfasueños</w:t>
                  </w:r>
                </w:p>
              </w:txbxContent>
            </v:textbox>
            <w10:wrap type="none"/>
          </v:shape>
        </w:pict>
      </w:r>
      <w:r>
        <w:rPr>
          <w:b/>
          <w:color w:val="2D559B"/>
          <w:w w:val="110"/>
          <w:sz w:val="75"/>
        </w:rPr>
        <w:t>primaria</w:t>
      </w:r>
    </w:p>
    <w:p>
      <w:pPr>
        <w:spacing w:after="0" w:line="801" w:lineRule="exact"/>
        <w:jc w:val="center"/>
        <w:rPr>
          <w:sz w:val="75"/>
        </w:rPr>
        <w:sectPr>
          <w:type w:val="continuous"/>
          <w:pgSz w:w="11910" w:h="16840"/>
          <w:pgMar w:top="1160" w:bottom="280" w:left="960" w:right="0"/>
        </w:sectPr>
      </w:pPr>
    </w:p>
    <w:p>
      <w:pPr>
        <w:pStyle w:val="BodyText"/>
        <w:rPr>
          <w:b/>
        </w:rPr>
      </w:pPr>
    </w:p>
    <w:p>
      <w:pPr>
        <w:pStyle w:val="BodyText"/>
        <w:spacing w:before="11"/>
        <w:rPr>
          <w:b/>
          <w:sz w:val="17"/>
        </w:rPr>
      </w:pPr>
    </w:p>
    <w:p>
      <w:pPr>
        <w:spacing w:before="136"/>
        <w:ind w:left="1024" w:right="0" w:firstLine="0"/>
        <w:jc w:val="left"/>
        <w:rPr>
          <w:b/>
          <w:sz w:val="24"/>
        </w:rPr>
      </w:pPr>
      <w:r>
        <w:rPr>
          <w:b/>
          <w:color w:val="005095"/>
          <w:w w:val="105"/>
          <w:sz w:val="24"/>
        </w:rPr>
        <w:t>Seguimos Aprendiendo en Casa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6"/>
        </w:rPr>
      </w:pPr>
    </w:p>
    <w:p>
      <w:pPr>
        <w:spacing w:before="160"/>
        <w:ind w:left="106" w:right="213" w:firstLine="0"/>
        <w:jc w:val="center"/>
        <w:rPr>
          <w:b/>
          <w:sz w:val="40"/>
        </w:rPr>
      </w:pPr>
      <w:r>
        <w:rPr>
          <w:b/>
          <w:color w:val="2A539F"/>
          <w:w w:val="105"/>
          <w:sz w:val="40"/>
        </w:rPr>
        <w:t>Educación</w:t>
      </w:r>
    </w:p>
    <w:p>
      <w:pPr>
        <w:pStyle w:val="Title"/>
      </w:pPr>
      <w:r>
        <w:rPr>
          <w:color w:val="2A539F"/>
          <w:w w:val="110"/>
        </w:rPr>
        <w:t>primaria</w:t>
      </w:r>
    </w:p>
    <w:p>
      <w:pPr>
        <w:spacing w:line="235" w:lineRule="auto" w:before="652"/>
        <w:ind w:left="4526" w:right="4634" w:firstLine="0"/>
        <w:jc w:val="center"/>
        <w:rPr>
          <w:b/>
          <w:sz w:val="32"/>
        </w:rPr>
      </w:pPr>
      <w:r>
        <w:rPr>
          <w:b/>
          <w:w w:val="105"/>
          <w:sz w:val="32"/>
        </w:rPr>
        <w:t>Cuaderno2 </w:t>
      </w:r>
      <w:r>
        <w:rPr>
          <w:b/>
          <w:sz w:val="32"/>
        </w:rPr>
        <w:t>Alfasueños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8"/>
        </w:rPr>
      </w:pPr>
    </w:p>
    <w:p>
      <w:pPr>
        <w:pStyle w:val="BodyText"/>
        <w:spacing w:before="76"/>
        <w:ind w:left="106" w:right="213"/>
        <w:jc w:val="center"/>
      </w:pPr>
      <w:r>
        <w:rPr>
          <w:w w:val="115"/>
        </w:rPr>
        <w:t>4to, 5to y 6to GRADO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r>
        <w:rPr/>
        <w:pict>
          <v:group style="position:absolute;margin-left:275.10141pt;margin-top:18.258528pt;width:88pt;height:20.75pt;mso-position-horizontal-relative:page;mso-position-vertical-relative:paragraph;z-index:-15727616;mso-wrap-distance-left:0;mso-wrap-distance-right:0" coordorigin="5502,365" coordsize="1760,415">
            <v:shape style="position:absolute;left:5636;top:365;width:805;height:185" coordorigin="5637,365" coordsize="805,185" path="m5778,421l5776,412,5773,404,5770,397,5766,391,5754,380,5747,376,5738,373,5738,422,5738,439,5735,445,5724,456,5717,458,5676,458,5676,404,5716,404,5724,406,5735,415,5738,422,5738,373,5730,370,5720,368,5637,368,5637,547,5676,547,5676,493,5716,493,5725,492,5743,487,5750,483,5763,472,5769,466,5772,458,5776,450,5778,441,5778,421xm5961,547l5922,490,5918,483,5929,479,5938,472,5952,455,5952,454,5956,442,5956,427,5955,414,5952,404,5951,402,5946,392,5938,384,5928,377,5917,372,5916,372,5916,421,5916,437,5914,443,5903,453,5896,455,5846,455,5846,404,5895,404,5903,406,5913,414,5916,421,5916,372,5904,369,5889,368,5807,368,5807,547,5846,547,5846,490,5877,490,5915,547,5961,547xm6173,444l6171,432,6162,410,6156,401,6155,400,6138,384,6132,380,6132,466,6131,473,6126,486,6122,492,6113,502,6107,506,6094,512,6086,514,6071,514,6063,512,6050,506,6045,502,6035,492,6031,486,6026,472,6025,466,6025,449,6026,442,6031,429,6035,423,6044,413,6050,409,6063,403,6070,401,6086,401,6093,403,6106,409,6112,413,6122,423,6126,429,6131,443,6132,449,6132,466,6132,380,6128,377,6105,368,6092,365,6065,365,6052,368,6029,377,6019,384,6002,401,5995,411,5986,433,5984,444,5983,471,5986,483,5995,505,6002,515,6019,531,6029,538,6052,547,6064,550,6092,550,6105,547,6128,538,6138,531,6155,514,6155,514,6161,504,6171,482,6173,471,6173,444xm6372,368l6330,368,6283,494,6236,368,6193,368,6265,548,6300,548,6372,368xm6441,368l6401,368,6401,547,6441,547,6441,368xe" filled="true" fillcolor="#3c3c3b" stroked="false">
              <v:path arrowok="t"/>
              <v:fill type="solid"/>
            </v:shape>
            <v:shape style="position:absolute;left:6485;top:368;width:159;height:179" type="#_x0000_t75" stroked="false">
              <v:imagedata r:id="rId24" o:title=""/>
            </v:shape>
            <v:shape style="position:absolute;left:6678;top:365;width:165;height:185" type="#_x0000_t75" stroked="false">
              <v:imagedata r:id="rId25" o:title=""/>
            </v:shape>
            <v:shape style="position:absolute;left:6876;top:366;width:258;height:180" coordorigin="6877,367" coordsize="258,180" path="m6917,368l6877,368,6877,547,6917,547,6917,368xm7135,547l7118,507,7103,472,7078,414,7063,379,7063,472,7016,472,7039,414,7063,472,7063,379,7058,367,7022,367,6945,547,6985,547,7002,507,7077,507,7093,547,7135,547xe" filled="true" fillcolor="#3c3c3b" stroked="false">
              <v:path arrowok="t"/>
              <v:fill type="solid"/>
            </v:shape>
            <v:shape style="position:absolute;left:5502;top:598;width:165;height:179" type="#_x0000_t75" stroked="false">
              <v:imagedata r:id="rId26" o:title=""/>
            </v:shape>
            <v:shape style="position:absolute;left:5701;top:598;width:136;height:179" type="#_x0000_t75" stroked="false">
              <v:imagedata r:id="rId27" o:title=""/>
            </v:shape>
            <v:shape style="position:absolute;left:5936;top:595;width:536;height:184" type="#_x0000_t75" stroked="false">
              <v:imagedata r:id="rId28" o:title=""/>
            </v:shape>
            <v:shape style="position:absolute;left:6502;top:596;width:352;height:180" type="#_x0000_t75" stroked="false">
              <v:imagedata r:id="rId29" o:title=""/>
            </v:shape>
            <v:shape style="position:absolute;left:6958;top:598;width:136;height:179" type="#_x0000_t75" stroked="false">
              <v:imagedata r:id="rId30" o:title=""/>
            </v:shape>
            <v:shape style="position:absolute;left:7125;top:598;width:136;height:179" type="#_x0000_t75" stroked="false">
              <v:imagedata r:id="rId27" o:title=""/>
            </v:shape>
            <w10:wrap type="topAndBottom"/>
          </v:group>
        </w:pict>
      </w:r>
      <w:r>
        <w:rPr/>
        <w:pict>
          <v:rect style="position:absolute;margin-left:272.126007pt;margin-top:46.413227pt;width:31.178pt;height:6.68pt;mso-position-horizontal-relative:page;mso-position-vertical-relative:paragraph;z-index:-15727104;mso-wrap-distance-left:0;mso-wrap-distance-right:0" filled="true" fillcolor="#e20717" stroked="false">
            <v:fill type="solid"/>
            <w10:wrap type="topAndBottom"/>
          </v:rect>
        </w:pict>
      </w:r>
      <w:r>
        <w:rPr/>
        <w:pict>
          <v:rect style="position:absolute;margin-left:334.490997pt;margin-top:46.413227pt;width:31.178pt;height:6.68pt;mso-position-horizontal-relative:page;mso-position-vertical-relative:paragraph;z-index:-15726592;mso-wrap-distance-left:0;mso-wrap-distance-right:0" filled="true" fillcolor="#0870b8" stroked="false">
            <v:fill type="solid"/>
            <w10:wrap type="topAndBottom"/>
          </v:rect>
        </w:pict>
      </w:r>
    </w:p>
    <w:p>
      <w:pPr>
        <w:pStyle w:val="BodyText"/>
        <w:rPr>
          <w:sz w:val="7"/>
        </w:rPr>
      </w:pPr>
    </w:p>
    <w:p>
      <w:pPr>
        <w:spacing w:after="0"/>
        <w:rPr>
          <w:sz w:val="7"/>
        </w:rPr>
        <w:sectPr>
          <w:pgSz w:w="11910" w:h="16840"/>
          <w:pgMar w:top="1580" w:bottom="280" w:left="960" w:right="0"/>
        </w:sectPr>
      </w:pPr>
    </w:p>
    <w:p>
      <w:pPr>
        <w:pStyle w:val="BodyText"/>
        <w:spacing w:before="10"/>
        <w:rPr>
          <w:sz w:val="10"/>
        </w:rPr>
      </w:pPr>
    </w:p>
    <w:p>
      <w:pPr>
        <w:pStyle w:val="BodyText"/>
        <w:ind w:left="173"/>
      </w:pPr>
      <w:r>
        <w:rPr/>
        <w:pict>
          <v:shape style="width:439.15pt;height:72.6pt;mso-position-horizontal-relative:char;mso-position-vertical-relative:line" type="#_x0000_t202" filled="false" stroked="true" strokeweight=".25pt" strokecolor="#575756">
            <w10:anchorlock/>
            <v:textbox inset="0,0,0,0">
              <w:txbxContent>
                <w:p>
                  <w:pPr>
                    <w:spacing w:before="88"/>
                    <w:ind w:left="113" w:right="0" w:firstLine="0"/>
                    <w:jc w:val="left"/>
                    <w:rPr>
                      <w:sz w:val="12"/>
                    </w:rPr>
                  </w:pPr>
                  <w:r>
                    <w:rPr>
                      <w:w w:val="110"/>
                      <w:sz w:val="12"/>
                    </w:rPr>
                    <w:t>Ministerio de Educación de la Provincia de Santa Fe</w:t>
                  </w:r>
                </w:p>
                <w:p>
                  <w:pPr>
                    <w:spacing w:line="249" w:lineRule="auto" w:before="6"/>
                    <w:ind w:left="113" w:right="475" w:firstLine="108"/>
                    <w:jc w:val="left"/>
                    <w:rPr>
                      <w:sz w:val="12"/>
                    </w:rPr>
                  </w:pPr>
                  <w:r>
                    <w:rPr>
                      <w:w w:val="105"/>
                      <w:sz w:val="12"/>
                    </w:rPr>
                    <w:t>Alfasueños 4to, 5to y 6to grado </w:t>
                  </w:r>
                  <w:r>
                    <w:rPr>
                      <w:w w:val="125"/>
                      <w:sz w:val="12"/>
                    </w:rPr>
                    <w:t>/  </w:t>
                  </w:r>
                  <w:r>
                    <w:rPr>
                      <w:w w:val="105"/>
                      <w:sz w:val="12"/>
                    </w:rPr>
                    <w:t>fotografías de Soledad Tessore ; ilustrado por Camila Mallozzi. - 1a ed. - Santa Fe : Ministerio de Educación         de la Provincia de Santa Fe,</w:t>
                  </w:r>
                  <w:r>
                    <w:rPr>
                      <w:spacing w:val="4"/>
                      <w:w w:val="105"/>
                      <w:sz w:val="12"/>
                    </w:rPr>
                    <w:t> </w:t>
                  </w:r>
                  <w:r>
                    <w:rPr>
                      <w:w w:val="105"/>
                      <w:sz w:val="12"/>
                    </w:rPr>
                    <w:t>2020.</w:t>
                  </w:r>
                </w:p>
                <w:p>
                  <w:pPr>
                    <w:spacing w:before="1"/>
                    <w:ind w:left="221" w:right="0" w:firstLine="0"/>
                    <w:jc w:val="left"/>
                    <w:rPr>
                      <w:sz w:val="12"/>
                    </w:rPr>
                  </w:pPr>
                  <w:r>
                    <w:rPr>
                      <w:w w:val="115"/>
                      <w:sz w:val="12"/>
                    </w:rPr>
                    <w:t>Libro digital, PDF - (Seguimos aprendiendo en casa)</w:t>
                  </w:r>
                </w:p>
                <w:p>
                  <w:pPr>
                    <w:spacing w:line="249" w:lineRule="auto" w:before="63"/>
                    <w:ind w:left="221" w:right="6214" w:firstLine="0"/>
                    <w:jc w:val="left"/>
                    <w:rPr>
                      <w:sz w:val="12"/>
                    </w:rPr>
                  </w:pPr>
                  <w:r>
                    <w:rPr>
                      <w:w w:val="115"/>
                      <w:sz w:val="12"/>
                    </w:rPr>
                    <w:t>Archivo Digital: descarga y online ISBN 978-987-8364-43-8</w:t>
                  </w:r>
                </w:p>
                <w:p>
                  <w:pPr>
                    <w:spacing w:line="249" w:lineRule="auto" w:before="57"/>
                    <w:ind w:left="221" w:right="887" w:firstLine="0"/>
                    <w:jc w:val="left"/>
                    <w:rPr>
                      <w:sz w:val="12"/>
                    </w:rPr>
                  </w:pPr>
                  <w:r>
                    <w:rPr>
                      <w:w w:val="105"/>
                      <w:sz w:val="12"/>
                    </w:rPr>
                    <w:t>1. Educación Primaria. 2. Ministerio de Educación. 3. Lecturas Escolares. I. Tessore, Soledad, fot. II. Mallozzi, Camila, ilus. III. Título. CDD 372.4</w:t>
                  </w:r>
                </w:p>
              </w:txbxContent>
            </v:textbox>
            <v:stroke dashstyle="solid"/>
          </v:shape>
        </w:pict>
      </w:r>
      <w:r>
        <w:rPr/>
      </w:r>
    </w:p>
    <w:p>
      <w:pPr>
        <w:pStyle w:val="BodyText"/>
      </w:pPr>
    </w:p>
    <w:p>
      <w:pPr>
        <w:pStyle w:val="BodyText"/>
      </w:pPr>
    </w:p>
    <w:p>
      <w:pPr>
        <w:pStyle w:val="BodyText"/>
        <w:rPr>
          <w:sz w:val="17"/>
        </w:rPr>
      </w:pPr>
    </w:p>
    <w:p>
      <w:pPr>
        <w:pStyle w:val="Heading1"/>
      </w:pPr>
      <w:r>
        <w:rPr>
          <w:color w:val="2A539F"/>
        </w:rPr>
        <w:t>AUTORIDADES</w:t>
      </w:r>
    </w:p>
    <w:p>
      <w:pPr>
        <w:pStyle w:val="BodyText"/>
        <w:spacing w:before="1"/>
        <w:rPr>
          <w:rFonts w:ascii="Arial Black"/>
          <w:sz w:val="28"/>
        </w:rPr>
      </w:pPr>
    </w:p>
    <w:p>
      <w:pPr>
        <w:spacing w:before="1"/>
        <w:ind w:left="173" w:right="0" w:firstLine="0"/>
        <w:jc w:val="left"/>
        <w:rPr>
          <w:sz w:val="16"/>
        </w:rPr>
      </w:pPr>
      <w:r>
        <w:rPr>
          <w:w w:val="110"/>
          <w:sz w:val="16"/>
        </w:rPr>
        <w:t>Gobernador</w:t>
      </w:r>
    </w:p>
    <w:p>
      <w:pPr>
        <w:spacing w:before="8"/>
        <w:ind w:left="173" w:right="0" w:firstLine="0"/>
        <w:jc w:val="left"/>
        <w:rPr>
          <w:sz w:val="16"/>
        </w:rPr>
      </w:pPr>
      <w:r>
        <w:rPr>
          <w:w w:val="110"/>
          <w:sz w:val="16"/>
        </w:rPr>
        <w:t>de la Provincia de Santa Fe</w:t>
      </w:r>
    </w:p>
    <w:p>
      <w:pPr>
        <w:spacing w:before="13"/>
        <w:ind w:left="173" w:right="0" w:firstLine="0"/>
        <w:jc w:val="left"/>
        <w:rPr>
          <w:sz w:val="18"/>
        </w:rPr>
      </w:pPr>
      <w:r>
        <w:rPr>
          <w:w w:val="105"/>
          <w:sz w:val="18"/>
        </w:rPr>
        <w:t>OMAR PEROTTI</w:t>
      </w:r>
    </w:p>
    <w:p>
      <w:pPr>
        <w:pStyle w:val="BodyText"/>
        <w:spacing w:before="10"/>
        <w:rPr>
          <w:sz w:val="18"/>
        </w:rPr>
      </w:pPr>
    </w:p>
    <w:p>
      <w:pPr>
        <w:spacing w:before="0"/>
        <w:ind w:left="173" w:right="0" w:firstLine="0"/>
        <w:jc w:val="left"/>
        <w:rPr>
          <w:sz w:val="14"/>
        </w:rPr>
      </w:pPr>
      <w:r>
        <w:rPr>
          <w:w w:val="110"/>
          <w:sz w:val="14"/>
        </w:rPr>
        <w:t>Ministra de Educación</w:t>
      </w:r>
    </w:p>
    <w:p>
      <w:pPr>
        <w:spacing w:before="60"/>
        <w:ind w:left="173" w:right="0" w:firstLine="0"/>
        <w:jc w:val="left"/>
        <w:rPr>
          <w:sz w:val="16"/>
        </w:rPr>
      </w:pPr>
      <w:r>
        <w:rPr>
          <w:w w:val="110"/>
          <w:sz w:val="16"/>
        </w:rPr>
        <w:t>ADRIANA EMA CANTERO</w:t>
      </w:r>
    </w:p>
    <w:p>
      <w:pPr>
        <w:pStyle w:val="BodyText"/>
        <w:rPr>
          <w:sz w:val="15"/>
        </w:rPr>
      </w:pPr>
    </w:p>
    <w:p>
      <w:pPr>
        <w:spacing w:before="1"/>
        <w:ind w:left="173" w:right="0" w:firstLine="0"/>
        <w:jc w:val="left"/>
        <w:rPr>
          <w:sz w:val="14"/>
        </w:rPr>
      </w:pPr>
      <w:r>
        <w:rPr>
          <w:w w:val="110"/>
          <w:sz w:val="14"/>
        </w:rPr>
        <w:t>Secretario de Educación</w:t>
      </w:r>
    </w:p>
    <w:p>
      <w:pPr>
        <w:spacing w:before="12"/>
        <w:ind w:left="173" w:right="0" w:firstLine="0"/>
        <w:jc w:val="left"/>
        <w:rPr>
          <w:sz w:val="16"/>
        </w:rPr>
      </w:pPr>
      <w:r>
        <w:rPr>
          <w:w w:val="105"/>
          <w:sz w:val="16"/>
        </w:rPr>
        <w:t>VÍCTOR HUGO DEBLOC</w:t>
      </w:r>
    </w:p>
    <w:p>
      <w:pPr>
        <w:spacing w:before="59"/>
        <w:ind w:left="173" w:right="0" w:firstLine="0"/>
        <w:jc w:val="left"/>
        <w:rPr>
          <w:sz w:val="14"/>
        </w:rPr>
      </w:pPr>
      <w:r>
        <w:rPr>
          <w:w w:val="110"/>
          <w:sz w:val="14"/>
        </w:rPr>
        <w:t>Secretaria de Gestión Territorial Educativa</w:t>
      </w:r>
    </w:p>
    <w:p>
      <w:pPr>
        <w:spacing w:before="13"/>
        <w:ind w:left="173" w:right="0" w:firstLine="0"/>
        <w:jc w:val="left"/>
        <w:rPr>
          <w:sz w:val="16"/>
        </w:rPr>
      </w:pPr>
      <w:r>
        <w:rPr>
          <w:w w:val="105"/>
          <w:sz w:val="16"/>
        </w:rPr>
        <w:t>ROSARIO GUADALUPE CRISTIANI</w:t>
      </w:r>
    </w:p>
    <w:p>
      <w:pPr>
        <w:spacing w:before="59"/>
        <w:ind w:left="173" w:right="0" w:firstLine="0"/>
        <w:jc w:val="left"/>
        <w:rPr>
          <w:sz w:val="14"/>
        </w:rPr>
      </w:pPr>
      <w:r>
        <w:rPr>
          <w:w w:val="115"/>
          <w:sz w:val="14"/>
        </w:rPr>
        <w:t>Secretario de Administación</w:t>
      </w:r>
    </w:p>
    <w:p>
      <w:pPr>
        <w:spacing w:before="12"/>
        <w:ind w:left="173" w:right="0" w:firstLine="0"/>
        <w:jc w:val="left"/>
        <w:rPr>
          <w:sz w:val="16"/>
        </w:rPr>
      </w:pPr>
      <w:r>
        <w:rPr>
          <w:w w:val="105"/>
          <w:sz w:val="16"/>
        </w:rPr>
        <w:t>CRISTIAN ANDRÉS KUVERLING</w:t>
      </w:r>
    </w:p>
    <w:p>
      <w:pPr>
        <w:pStyle w:val="BodyText"/>
      </w:pPr>
    </w:p>
    <w:p>
      <w:pPr>
        <w:pStyle w:val="BodyText"/>
        <w:spacing w:before="2"/>
        <w:rPr>
          <w:sz w:val="21"/>
        </w:rPr>
      </w:pPr>
    </w:p>
    <w:p>
      <w:pPr>
        <w:spacing w:after="0"/>
        <w:rPr>
          <w:sz w:val="21"/>
        </w:rPr>
        <w:sectPr>
          <w:pgSz w:w="11910" w:h="16840"/>
          <w:pgMar w:top="1580" w:bottom="280" w:left="960" w:right="0"/>
        </w:sectPr>
      </w:pPr>
    </w:p>
    <w:p>
      <w:pPr>
        <w:spacing w:line="249" w:lineRule="auto" w:before="84"/>
        <w:ind w:left="173" w:right="609" w:firstLine="0"/>
        <w:jc w:val="left"/>
        <w:rPr>
          <w:sz w:val="14"/>
        </w:rPr>
      </w:pPr>
      <w:r>
        <w:rPr>
          <w:w w:val="110"/>
          <w:sz w:val="14"/>
        </w:rPr>
        <w:t>Subsecretaria de Desarrollo Curricular y Formación Docente</w:t>
      </w:r>
    </w:p>
    <w:p>
      <w:pPr>
        <w:spacing w:before="6"/>
        <w:ind w:left="173" w:right="0" w:firstLine="0"/>
        <w:jc w:val="left"/>
        <w:rPr>
          <w:sz w:val="16"/>
        </w:rPr>
      </w:pPr>
      <w:r>
        <w:rPr>
          <w:w w:val="110"/>
          <w:sz w:val="16"/>
        </w:rPr>
        <w:t>PATRICIA CLAUDIA PETEAN</w:t>
      </w:r>
    </w:p>
    <w:p>
      <w:pPr>
        <w:spacing w:before="60"/>
        <w:ind w:left="173" w:right="0" w:firstLine="0"/>
        <w:jc w:val="left"/>
        <w:rPr>
          <w:sz w:val="14"/>
        </w:rPr>
      </w:pPr>
      <w:r>
        <w:rPr>
          <w:w w:val="110"/>
          <w:sz w:val="14"/>
        </w:rPr>
        <w:t>Subsecretaria de Educación Inicial</w:t>
      </w:r>
    </w:p>
    <w:p>
      <w:pPr>
        <w:spacing w:before="12"/>
        <w:ind w:left="173" w:right="0" w:firstLine="0"/>
        <w:jc w:val="left"/>
        <w:rPr>
          <w:sz w:val="16"/>
        </w:rPr>
      </w:pPr>
      <w:r>
        <w:rPr>
          <w:w w:val="110"/>
          <w:sz w:val="16"/>
        </w:rPr>
        <w:t>ROSA ANA CENCHA</w:t>
      </w:r>
    </w:p>
    <w:p>
      <w:pPr>
        <w:spacing w:before="59"/>
        <w:ind w:left="173" w:right="0" w:firstLine="0"/>
        <w:jc w:val="left"/>
        <w:rPr>
          <w:sz w:val="14"/>
        </w:rPr>
      </w:pPr>
      <w:r>
        <w:rPr>
          <w:w w:val="110"/>
          <w:sz w:val="14"/>
        </w:rPr>
        <w:t>Subsecretaria de Educación Primaria</w:t>
      </w:r>
    </w:p>
    <w:p>
      <w:pPr>
        <w:spacing w:before="13"/>
        <w:ind w:left="173" w:right="0" w:firstLine="0"/>
        <w:jc w:val="left"/>
        <w:rPr>
          <w:sz w:val="16"/>
        </w:rPr>
      </w:pPr>
      <w:r>
        <w:rPr>
          <w:w w:val="110"/>
          <w:sz w:val="16"/>
        </w:rPr>
        <w:t>NANCI NOEMÍ ALARIO</w:t>
      </w:r>
    </w:p>
    <w:p>
      <w:pPr>
        <w:spacing w:before="59"/>
        <w:ind w:left="173" w:right="0" w:firstLine="0"/>
        <w:jc w:val="left"/>
        <w:rPr>
          <w:sz w:val="14"/>
        </w:rPr>
      </w:pPr>
      <w:r>
        <w:rPr>
          <w:w w:val="110"/>
          <w:sz w:val="14"/>
        </w:rPr>
        <w:t>Subsecretario de Educación Secundaria</w:t>
      </w:r>
    </w:p>
    <w:p>
      <w:pPr>
        <w:spacing w:before="12"/>
        <w:ind w:left="173" w:right="0" w:firstLine="0"/>
        <w:jc w:val="left"/>
        <w:rPr>
          <w:sz w:val="16"/>
        </w:rPr>
      </w:pPr>
      <w:r>
        <w:rPr>
          <w:w w:val="105"/>
          <w:sz w:val="16"/>
        </w:rPr>
        <w:t>GREGORIO ESTANISLAO VIETTO</w:t>
      </w:r>
    </w:p>
    <w:p>
      <w:pPr>
        <w:spacing w:before="60"/>
        <w:ind w:left="173" w:right="0" w:firstLine="0"/>
        <w:jc w:val="left"/>
        <w:rPr>
          <w:sz w:val="14"/>
        </w:rPr>
      </w:pPr>
      <w:r>
        <w:rPr>
          <w:w w:val="110"/>
          <w:sz w:val="14"/>
        </w:rPr>
        <w:t>Subsecretaria de Educación Superior</w:t>
      </w:r>
    </w:p>
    <w:p>
      <w:pPr>
        <w:spacing w:before="12"/>
        <w:ind w:left="173" w:right="0" w:firstLine="0"/>
        <w:jc w:val="left"/>
        <w:rPr>
          <w:sz w:val="16"/>
        </w:rPr>
      </w:pPr>
      <w:r>
        <w:rPr>
          <w:w w:val="110"/>
          <w:sz w:val="16"/>
        </w:rPr>
        <w:t>PATRICIA CAROLINA MOSCATO</w:t>
      </w:r>
    </w:p>
    <w:p>
      <w:pPr>
        <w:pStyle w:val="BodyText"/>
        <w:rPr>
          <w:sz w:val="15"/>
        </w:rPr>
      </w:pPr>
    </w:p>
    <w:p>
      <w:pPr>
        <w:spacing w:before="0"/>
        <w:ind w:left="173" w:right="0" w:firstLine="0"/>
        <w:jc w:val="left"/>
        <w:rPr>
          <w:sz w:val="14"/>
        </w:rPr>
      </w:pPr>
      <w:r>
        <w:rPr>
          <w:w w:val="115"/>
          <w:sz w:val="14"/>
        </w:rPr>
        <w:t>Director Provincial de Educación Privada</w:t>
      </w:r>
    </w:p>
    <w:p>
      <w:pPr>
        <w:spacing w:before="13"/>
        <w:ind w:left="173" w:right="0" w:firstLine="0"/>
        <w:jc w:val="left"/>
        <w:rPr>
          <w:sz w:val="16"/>
        </w:rPr>
      </w:pPr>
      <w:r>
        <w:rPr>
          <w:w w:val="110"/>
          <w:sz w:val="16"/>
        </w:rPr>
        <w:t>RODOLFO CAMILO FABUCCI</w:t>
      </w:r>
    </w:p>
    <w:p>
      <w:pPr>
        <w:spacing w:before="59"/>
        <w:ind w:left="173" w:right="0" w:firstLine="0"/>
        <w:jc w:val="left"/>
        <w:rPr>
          <w:sz w:val="14"/>
        </w:rPr>
      </w:pPr>
      <w:r>
        <w:rPr>
          <w:w w:val="110"/>
          <w:sz w:val="14"/>
        </w:rPr>
        <w:t>Directora Provincial de Educación Especial</w:t>
      </w:r>
    </w:p>
    <w:p>
      <w:pPr>
        <w:spacing w:before="12"/>
        <w:ind w:left="173" w:right="0" w:firstLine="0"/>
        <w:jc w:val="left"/>
        <w:rPr>
          <w:sz w:val="16"/>
        </w:rPr>
      </w:pPr>
      <w:r>
        <w:rPr>
          <w:w w:val="110"/>
          <w:sz w:val="16"/>
        </w:rPr>
        <w:t>ANALÍA SILVANA BELLA</w:t>
      </w:r>
    </w:p>
    <w:p>
      <w:pPr>
        <w:spacing w:before="60"/>
        <w:ind w:left="173" w:right="0" w:firstLine="0"/>
        <w:jc w:val="left"/>
        <w:rPr>
          <w:sz w:val="14"/>
        </w:rPr>
      </w:pPr>
      <w:r>
        <w:rPr>
          <w:w w:val="110"/>
          <w:sz w:val="14"/>
        </w:rPr>
        <w:t>Director Provincial de Educación Técnica</w:t>
      </w:r>
    </w:p>
    <w:p>
      <w:pPr>
        <w:spacing w:before="12"/>
        <w:ind w:left="173" w:right="0" w:firstLine="0"/>
        <w:jc w:val="left"/>
        <w:rPr>
          <w:sz w:val="16"/>
        </w:rPr>
      </w:pPr>
      <w:r>
        <w:rPr>
          <w:w w:val="110"/>
          <w:sz w:val="16"/>
        </w:rPr>
        <w:t>SALVADOR FERNANDO HADAD</w:t>
      </w:r>
    </w:p>
    <w:p>
      <w:pPr>
        <w:spacing w:before="60"/>
        <w:ind w:left="173" w:right="0" w:firstLine="0"/>
        <w:jc w:val="left"/>
        <w:rPr>
          <w:sz w:val="14"/>
        </w:rPr>
      </w:pPr>
      <w:r>
        <w:rPr>
          <w:w w:val="110"/>
          <w:sz w:val="14"/>
        </w:rPr>
        <w:t>Director Provincial de Educación</w:t>
      </w:r>
      <w:r>
        <w:rPr>
          <w:spacing w:val="38"/>
          <w:w w:val="110"/>
          <w:sz w:val="14"/>
        </w:rPr>
        <w:t> </w:t>
      </w:r>
      <w:r>
        <w:rPr>
          <w:w w:val="110"/>
          <w:sz w:val="14"/>
        </w:rPr>
        <w:t>Física</w:t>
      </w:r>
    </w:p>
    <w:p>
      <w:pPr>
        <w:spacing w:before="12"/>
        <w:ind w:left="173" w:right="0" w:firstLine="0"/>
        <w:jc w:val="left"/>
        <w:rPr>
          <w:sz w:val="16"/>
        </w:rPr>
      </w:pPr>
      <w:r>
        <w:rPr>
          <w:w w:val="105"/>
          <w:sz w:val="16"/>
        </w:rPr>
        <w:t>ALFREDO  GUILLERMO</w:t>
      </w:r>
      <w:r>
        <w:rPr>
          <w:spacing w:val="-13"/>
          <w:w w:val="105"/>
          <w:sz w:val="16"/>
        </w:rPr>
        <w:t> </w:t>
      </w:r>
      <w:r>
        <w:rPr>
          <w:w w:val="105"/>
          <w:sz w:val="16"/>
        </w:rPr>
        <w:t>GIANSILY</w:t>
      </w:r>
    </w:p>
    <w:p>
      <w:pPr>
        <w:spacing w:line="249" w:lineRule="auto" w:before="59"/>
        <w:ind w:left="173" w:right="0" w:firstLine="0"/>
        <w:jc w:val="left"/>
        <w:rPr>
          <w:sz w:val="14"/>
        </w:rPr>
      </w:pPr>
      <w:r>
        <w:rPr>
          <w:w w:val="110"/>
          <w:sz w:val="14"/>
        </w:rPr>
        <w:t>Directora Provincial de Educación Permanente de Jóvenes y Adultos</w:t>
      </w:r>
    </w:p>
    <w:p>
      <w:pPr>
        <w:spacing w:before="7"/>
        <w:ind w:left="173" w:right="0" w:firstLine="0"/>
        <w:jc w:val="left"/>
        <w:rPr>
          <w:sz w:val="16"/>
        </w:rPr>
      </w:pPr>
      <w:r>
        <w:rPr>
          <w:w w:val="110"/>
          <w:sz w:val="16"/>
        </w:rPr>
        <w:t>LUCÍA NORA SALINAS</w:t>
      </w:r>
    </w:p>
    <w:p>
      <w:pPr>
        <w:spacing w:before="84"/>
        <w:ind w:left="173" w:right="0" w:firstLine="0"/>
        <w:jc w:val="left"/>
        <w:rPr>
          <w:sz w:val="14"/>
        </w:rPr>
      </w:pPr>
      <w:r>
        <w:rPr/>
        <w:br w:type="column"/>
      </w:r>
      <w:r>
        <w:rPr>
          <w:w w:val="110"/>
          <w:sz w:val="14"/>
        </w:rPr>
        <w:t>Director Provincial de Educación Rural</w:t>
      </w:r>
    </w:p>
    <w:p>
      <w:pPr>
        <w:spacing w:before="12"/>
        <w:ind w:left="173" w:right="0" w:firstLine="0"/>
        <w:jc w:val="left"/>
        <w:rPr>
          <w:sz w:val="16"/>
        </w:rPr>
      </w:pPr>
      <w:r>
        <w:rPr>
          <w:w w:val="110"/>
          <w:sz w:val="16"/>
        </w:rPr>
        <w:t>UBALDO ANÍBAL LÓPEZ</w:t>
      </w:r>
    </w:p>
    <w:p>
      <w:pPr>
        <w:spacing w:line="254" w:lineRule="auto" w:before="60"/>
        <w:ind w:left="173" w:right="3828" w:firstLine="0"/>
        <w:jc w:val="left"/>
        <w:rPr>
          <w:sz w:val="16"/>
        </w:rPr>
      </w:pPr>
      <w:r>
        <w:rPr>
          <w:w w:val="110"/>
          <w:sz w:val="14"/>
        </w:rPr>
        <w:t>Directora Provincial de Educación Intercultural Bilingüe </w:t>
      </w:r>
      <w:r>
        <w:rPr>
          <w:w w:val="110"/>
          <w:sz w:val="16"/>
        </w:rPr>
        <w:t>ALEJANDRA MARIELA CIAN</w:t>
      </w:r>
    </w:p>
    <w:p>
      <w:pPr>
        <w:spacing w:line="249" w:lineRule="auto" w:before="48"/>
        <w:ind w:left="173" w:right="2933" w:firstLine="0"/>
        <w:jc w:val="left"/>
        <w:rPr>
          <w:sz w:val="14"/>
        </w:rPr>
      </w:pPr>
      <w:r>
        <w:rPr>
          <w:w w:val="115"/>
          <w:sz w:val="14"/>
        </w:rPr>
        <w:t>Directora Provincial de Educación </w:t>
      </w:r>
      <w:r>
        <w:rPr>
          <w:spacing w:val="-2"/>
          <w:w w:val="115"/>
          <w:sz w:val="14"/>
        </w:rPr>
        <w:t>Hospitalaria </w:t>
      </w:r>
      <w:r>
        <w:rPr>
          <w:w w:val="115"/>
          <w:sz w:val="14"/>
        </w:rPr>
        <w:t>y Domiciliaria</w:t>
      </w:r>
    </w:p>
    <w:p>
      <w:pPr>
        <w:spacing w:before="6"/>
        <w:ind w:left="173" w:right="0" w:firstLine="0"/>
        <w:jc w:val="left"/>
        <w:rPr>
          <w:sz w:val="16"/>
        </w:rPr>
      </w:pPr>
      <w:r>
        <w:rPr>
          <w:w w:val="110"/>
          <w:sz w:val="16"/>
        </w:rPr>
        <w:t>RAQUEL SUSANA</w:t>
      </w:r>
      <w:r>
        <w:rPr>
          <w:spacing w:val="-40"/>
          <w:w w:val="110"/>
          <w:sz w:val="16"/>
        </w:rPr>
        <w:t> </w:t>
      </w:r>
      <w:r>
        <w:rPr>
          <w:w w:val="110"/>
          <w:sz w:val="16"/>
        </w:rPr>
        <w:t>TIBALDO</w:t>
      </w:r>
    </w:p>
    <w:p>
      <w:pPr>
        <w:spacing w:before="60"/>
        <w:ind w:left="173" w:right="0" w:firstLine="0"/>
        <w:jc w:val="left"/>
        <w:rPr>
          <w:sz w:val="14"/>
        </w:rPr>
      </w:pPr>
      <w:r>
        <w:rPr>
          <w:w w:val="115"/>
          <w:sz w:val="14"/>
        </w:rPr>
        <w:t>Director</w:t>
      </w:r>
      <w:r>
        <w:rPr>
          <w:spacing w:val="-16"/>
          <w:w w:val="115"/>
          <w:sz w:val="14"/>
        </w:rPr>
        <w:t> </w:t>
      </w:r>
      <w:r>
        <w:rPr>
          <w:w w:val="115"/>
          <w:sz w:val="14"/>
        </w:rPr>
        <w:t>Provincial</w:t>
      </w:r>
      <w:r>
        <w:rPr>
          <w:spacing w:val="-16"/>
          <w:w w:val="115"/>
          <w:sz w:val="14"/>
        </w:rPr>
        <w:t> </w:t>
      </w:r>
      <w:r>
        <w:rPr>
          <w:w w:val="115"/>
          <w:sz w:val="14"/>
        </w:rPr>
        <w:t>de</w:t>
      </w:r>
      <w:r>
        <w:rPr>
          <w:spacing w:val="-16"/>
          <w:w w:val="115"/>
          <w:sz w:val="14"/>
        </w:rPr>
        <w:t> </w:t>
      </w:r>
      <w:r>
        <w:rPr>
          <w:w w:val="115"/>
          <w:sz w:val="14"/>
        </w:rPr>
        <w:t>Educación</w:t>
      </w:r>
    </w:p>
    <w:p>
      <w:pPr>
        <w:spacing w:before="7"/>
        <w:ind w:left="173" w:right="0" w:firstLine="0"/>
        <w:jc w:val="left"/>
        <w:rPr>
          <w:sz w:val="14"/>
        </w:rPr>
      </w:pPr>
      <w:r>
        <w:rPr>
          <w:w w:val="110"/>
          <w:sz w:val="14"/>
        </w:rPr>
        <w:t>en Contextos de Privación de la Libertad</w:t>
      </w:r>
    </w:p>
    <w:p>
      <w:pPr>
        <w:spacing w:before="12"/>
        <w:ind w:left="173" w:right="0" w:firstLine="0"/>
        <w:jc w:val="left"/>
        <w:rPr>
          <w:sz w:val="16"/>
        </w:rPr>
      </w:pPr>
      <w:r>
        <w:rPr>
          <w:w w:val="105"/>
          <w:sz w:val="16"/>
        </w:rPr>
        <w:t>MATÍAS SOLMI</w:t>
      </w:r>
    </w:p>
    <w:p>
      <w:pPr>
        <w:spacing w:before="59"/>
        <w:ind w:left="173" w:right="0" w:firstLine="0"/>
        <w:jc w:val="left"/>
        <w:rPr>
          <w:sz w:val="14"/>
        </w:rPr>
      </w:pPr>
      <w:r>
        <w:rPr>
          <w:w w:val="110"/>
          <w:sz w:val="14"/>
        </w:rPr>
        <w:t>Director Provincial de Tecnologías Educativas</w:t>
      </w:r>
    </w:p>
    <w:p>
      <w:pPr>
        <w:spacing w:before="13"/>
        <w:ind w:left="173" w:right="0" w:firstLine="0"/>
        <w:jc w:val="left"/>
        <w:rPr>
          <w:sz w:val="16"/>
        </w:rPr>
      </w:pPr>
      <w:r>
        <w:rPr>
          <w:w w:val="105"/>
          <w:sz w:val="16"/>
        </w:rPr>
        <w:t>NORBERTO DANIEL PELLEGRINI</w:t>
      </w:r>
    </w:p>
    <w:p>
      <w:pPr>
        <w:spacing w:before="59"/>
        <w:ind w:left="173" w:right="0" w:firstLine="0"/>
        <w:jc w:val="left"/>
        <w:rPr>
          <w:sz w:val="14"/>
        </w:rPr>
      </w:pPr>
      <w:r>
        <w:rPr>
          <w:w w:val="115"/>
          <w:sz w:val="14"/>
        </w:rPr>
        <w:t>Directora Provincial de Bienestar Docente</w:t>
      </w:r>
    </w:p>
    <w:p>
      <w:pPr>
        <w:spacing w:before="12"/>
        <w:ind w:left="173" w:right="0" w:firstLine="0"/>
        <w:jc w:val="left"/>
        <w:rPr>
          <w:sz w:val="16"/>
        </w:rPr>
      </w:pPr>
      <w:r>
        <w:rPr>
          <w:w w:val="110"/>
          <w:sz w:val="16"/>
        </w:rPr>
        <w:t>ANABELLA CARINA FIERRO</w:t>
      </w:r>
    </w:p>
    <w:p>
      <w:pPr>
        <w:spacing w:before="60"/>
        <w:ind w:left="173" w:right="0" w:firstLine="0"/>
        <w:jc w:val="left"/>
        <w:rPr>
          <w:sz w:val="14"/>
        </w:rPr>
      </w:pPr>
      <w:r>
        <w:rPr>
          <w:w w:val="115"/>
          <w:sz w:val="14"/>
        </w:rPr>
        <w:t>Directora Provincial de Equidad y Derechos</w:t>
      </w:r>
    </w:p>
    <w:p>
      <w:pPr>
        <w:spacing w:before="12"/>
        <w:ind w:left="173" w:right="0" w:firstLine="0"/>
        <w:jc w:val="left"/>
        <w:rPr>
          <w:sz w:val="16"/>
        </w:rPr>
      </w:pPr>
      <w:r>
        <w:rPr>
          <w:w w:val="110"/>
          <w:sz w:val="16"/>
        </w:rPr>
        <w:t>VANINA PAOLA FLESIA</w:t>
      </w:r>
    </w:p>
    <w:p>
      <w:pPr>
        <w:spacing w:line="249" w:lineRule="auto" w:before="60"/>
        <w:ind w:left="173" w:right="3455" w:firstLine="0"/>
        <w:jc w:val="left"/>
        <w:rPr>
          <w:sz w:val="14"/>
        </w:rPr>
      </w:pPr>
      <w:r>
        <w:rPr>
          <w:w w:val="115"/>
          <w:sz w:val="14"/>
        </w:rPr>
        <w:t>Coordinador de Formación Profesional y Capacitación Laboral</w:t>
      </w:r>
    </w:p>
    <w:p>
      <w:pPr>
        <w:spacing w:before="6"/>
        <w:ind w:left="173" w:right="0" w:firstLine="0"/>
        <w:jc w:val="left"/>
        <w:rPr>
          <w:sz w:val="16"/>
        </w:rPr>
      </w:pPr>
      <w:r>
        <w:rPr>
          <w:w w:val="105"/>
          <w:sz w:val="16"/>
        </w:rPr>
        <w:t>CLAUDIO ENRIQUE HERRERA</w:t>
      </w:r>
    </w:p>
    <w:p>
      <w:pPr>
        <w:spacing w:before="60"/>
        <w:ind w:left="173" w:right="0" w:firstLine="0"/>
        <w:jc w:val="left"/>
        <w:rPr>
          <w:sz w:val="14"/>
        </w:rPr>
      </w:pPr>
      <w:r>
        <w:rPr>
          <w:w w:val="110"/>
          <w:sz w:val="14"/>
        </w:rPr>
        <w:t>Supervisor General de Educación Privada</w:t>
      </w:r>
    </w:p>
    <w:p>
      <w:pPr>
        <w:spacing w:before="12"/>
        <w:ind w:left="173" w:right="0" w:firstLine="0"/>
        <w:jc w:val="left"/>
        <w:rPr>
          <w:sz w:val="16"/>
        </w:rPr>
      </w:pPr>
      <w:r>
        <w:rPr>
          <w:w w:val="105"/>
          <w:sz w:val="16"/>
        </w:rPr>
        <w:t>RICARDO NORBERTO GONZÁLEZ</w:t>
      </w:r>
    </w:p>
    <w:p>
      <w:pPr>
        <w:spacing w:after="0"/>
        <w:jc w:val="left"/>
        <w:rPr>
          <w:sz w:val="16"/>
        </w:rPr>
        <w:sectPr>
          <w:type w:val="continuous"/>
          <w:pgSz w:w="11910" w:h="16840"/>
          <w:pgMar w:top="1160" w:bottom="280" w:left="960" w:right="0"/>
          <w:cols w:num="2" w:equalWidth="0">
            <w:col w:w="3459" w:space="1077"/>
            <w:col w:w="6414"/>
          </w:cols>
        </w:sectPr>
      </w:pPr>
    </w:p>
    <w:p>
      <w:pPr>
        <w:pStyle w:val="BodyText"/>
      </w:pPr>
    </w:p>
    <w:p>
      <w:pPr>
        <w:pStyle w:val="BodyText"/>
      </w:pPr>
    </w:p>
    <w:p>
      <w:pPr>
        <w:pStyle w:val="BodyText"/>
      </w:pPr>
    </w:p>
    <w:p>
      <w:pPr>
        <w:pStyle w:val="BodyText"/>
        <w:rPr>
          <w:sz w:val="14"/>
        </w:rPr>
      </w:pPr>
    </w:p>
    <w:p>
      <w:pPr>
        <w:spacing w:before="86"/>
        <w:ind w:left="166" w:right="0" w:firstLine="0"/>
        <w:jc w:val="left"/>
        <w:rPr>
          <w:sz w:val="14"/>
        </w:rPr>
      </w:pPr>
      <w:r>
        <w:rPr>
          <w:w w:val="115"/>
          <w:sz w:val="14"/>
        </w:rPr>
        <w:t>Diseño editorial</w:t>
      </w:r>
    </w:p>
    <w:p>
      <w:pPr>
        <w:pStyle w:val="BodyText"/>
        <w:spacing w:before="2"/>
        <w:rPr>
          <w:sz w:val="15"/>
        </w:rPr>
      </w:pPr>
    </w:p>
    <w:p>
      <w:pPr>
        <w:spacing w:before="0"/>
        <w:ind w:left="166" w:right="0" w:firstLine="0"/>
        <w:jc w:val="left"/>
        <w:rPr>
          <w:i/>
          <w:sz w:val="14"/>
        </w:rPr>
      </w:pPr>
      <w:r>
        <w:rPr>
          <w:i/>
          <w:w w:val="110"/>
          <w:sz w:val="14"/>
        </w:rPr>
        <w:t>Diagramación</w:t>
      </w:r>
    </w:p>
    <w:p>
      <w:pPr>
        <w:spacing w:before="13"/>
        <w:ind w:left="166" w:right="0" w:firstLine="0"/>
        <w:jc w:val="left"/>
        <w:rPr>
          <w:sz w:val="16"/>
        </w:rPr>
      </w:pPr>
      <w:r>
        <w:rPr>
          <w:w w:val="110"/>
          <w:sz w:val="16"/>
        </w:rPr>
        <w:t>CAROLINA</w:t>
      </w:r>
      <w:r>
        <w:rPr>
          <w:spacing w:val="-10"/>
          <w:w w:val="110"/>
          <w:sz w:val="16"/>
        </w:rPr>
        <w:t> </w:t>
      </w:r>
      <w:r>
        <w:rPr>
          <w:w w:val="110"/>
          <w:sz w:val="16"/>
        </w:rPr>
        <w:t>IBAÑEZ</w:t>
      </w:r>
    </w:p>
    <w:p>
      <w:pPr>
        <w:pStyle w:val="BodyText"/>
        <w:spacing w:before="9"/>
        <w:rPr>
          <w:sz w:val="14"/>
        </w:rPr>
      </w:pPr>
    </w:p>
    <w:p>
      <w:pPr>
        <w:spacing w:before="0"/>
        <w:ind w:left="166" w:right="0" w:firstLine="0"/>
        <w:jc w:val="left"/>
        <w:rPr>
          <w:i/>
          <w:sz w:val="14"/>
        </w:rPr>
      </w:pPr>
      <w:r>
        <w:rPr>
          <w:i/>
          <w:w w:val="110"/>
          <w:sz w:val="14"/>
        </w:rPr>
        <w:t>Portada e</w:t>
      </w:r>
      <w:r>
        <w:rPr>
          <w:i/>
          <w:spacing w:val="13"/>
          <w:w w:val="110"/>
          <w:sz w:val="14"/>
        </w:rPr>
        <w:t> </w:t>
      </w:r>
      <w:r>
        <w:rPr>
          <w:i/>
          <w:w w:val="110"/>
          <w:sz w:val="14"/>
        </w:rPr>
        <w:t>ilustraciones</w:t>
      </w:r>
    </w:p>
    <w:p>
      <w:pPr>
        <w:spacing w:before="13"/>
        <w:ind w:left="166" w:right="0" w:firstLine="0"/>
        <w:jc w:val="left"/>
        <w:rPr>
          <w:sz w:val="16"/>
        </w:rPr>
      </w:pPr>
      <w:r>
        <w:rPr>
          <w:w w:val="110"/>
          <w:sz w:val="16"/>
        </w:rPr>
        <w:t>CAMILA</w:t>
      </w:r>
      <w:r>
        <w:rPr>
          <w:spacing w:val="5"/>
          <w:w w:val="110"/>
          <w:sz w:val="16"/>
        </w:rPr>
        <w:t> </w:t>
      </w:r>
      <w:r>
        <w:rPr>
          <w:w w:val="110"/>
          <w:sz w:val="16"/>
        </w:rPr>
        <w:t>MALLOZZI</w:t>
      </w:r>
    </w:p>
    <w:p>
      <w:pPr>
        <w:pStyle w:val="BodyText"/>
        <w:spacing w:before="9"/>
        <w:rPr>
          <w:sz w:val="14"/>
        </w:rPr>
      </w:pPr>
    </w:p>
    <w:p>
      <w:pPr>
        <w:spacing w:before="0"/>
        <w:ind w:left="166" w:right="0" w:firstLine="0"/>
        <w:jc w:val="left"/>
        <w:rPr>
          <w:i/>
          <w:sz w:val="14"/>
        </w:rPr>
      </w:pPr>
      <w:r>
        <w:rPr>
          <w:i/>
          <w:w w:val="110"/>
          <w:sz w:val="14"/>
        </w:rPr>
        <w:t>Fotografías</w:t>
      </w:r>
    </w:p>
    <w:p>
      <w:pPr>
        <w:spacing w:before="13"/>
        <w:ind w:left="166" w:right="0" w:firstLine="0"/>
        <w:jc w:val="left"/>
        <w:rPr>
          <w:sz w:val="16"/>
        </w:rPr>
      </w:pPr>
      <w:r>
        <w:rPr>
          <w:w w:val="105"/>
          <w:sz w:val="16"/>
        </w:rPr>
        <w:t>SOLEDAD TESSORE</w:t>
      </w:r>
    </w:p>
    <w:p>
      <w:pPr>
        <w:spacing w:after="0"/>
        <w:jc w:val="left"/>
        <w:rPr>
          <w:sz w:val="16"/>
        </w:rPr>
        <w:sectPr>
          <w:type w:val="continuous"/>
          <w:pgSz w:w="11910" w:h="16840"/>
          <w:pgMar w:top="1160" w:bottom="280" w:left="960" w:right="0"/>
        </w:sectPr>
      </w:pPr>
    </w:p>
    <w:p>
      <w:pPr>
        <w:pStyle w:val="BodyText"/>
      </w:pPr>
    </w:p>
    <w:p>
      <w:pPr>
        <w:pStyle w:val="BodyText"/>
      </w:pPr>
    </w:p>
    <w:p>
      <w:pPr>
        <w:pStyle w:val="BodyText"/>
      </w:pPr>
    </w:p>
    <w:p>
      <w:pPr>
        <w:pStyle w:val="BodyText"/>
        <w:spacing w:before="6"/>
        <w:rPr>
          <w:sz w:val="28"/>
        </w:rPr>
      </w:pPr>
    </w:p>
    <w:p>
      <w:pPr>
        <w:pStyle w:val="BodyText"/>
        <w:spacing w:before="76"/>
        <w:ind w:left="1024"/>
      </w:pPr>
      <w:r>
        <w:rPr>
          <w:w w:val="115"/>
        </w:rPr>
        <w:t>A los chicos y las chicas de primaria…</w:t>
      </w:r>
    </w:p>
    <w:p>
      <w:pPr>
        <w:pStyle w:val="BodyText"/>
      </w:pPr>
    </w:p>
    <w:p>
      <w:pPr>
        <w:pStyle w:val="BodyText"/>
      </w:pPr>
    </w:p>
    <w:p>
      <w:pPr>
        <w:pStyle w:val="BodyText"/>
        <w:spacing w:before="6"/>
        <w:rPr>
          <w:sz w:val="23"/>
        </w:rPr>
      </w:pPr>
    </w:p>
    <w:p>
      <w:pPr>
        <w:pStyle w:val="BodyText"/>
        <w:spacing w:line="249" w:lineRule="auto"/>
        <w:ind w:left="1024" w:right="1132"/>
        <w:jc w:val="both"/>
      </w:pPr>
      <w:r>
        <w:rPr>
          <w:w w:val="110"/>
        </w:rPr>
        <w:t>La</w:t>
      </w:r>
      <w:r>
        <w:rPr>
          <w:spacing w:val="-13"/>
          <w:w w:val="110"/>
        </w:rPr>
        <w:t> </w:t>
      </w:r>
      <w:r>
        <w:rPr>
          <w:w w:val="110"/>
        </w:rPr>
        <w:t>escuela</w:t>
      </w:r>
      <w:r>
        <w:rPr>
          <w:spacing w:val="-12"/>
          <w:w w:val="110"/>
        </w:rPr>
        <w:t> </w:t>
      </w:r>
      <w:r>
        <w:rPr>
          <w:w w:val="110"/>
        </w:rPr>
        <w:t>insiste</w:t>
      </w:r>
      <w:r>
        <w:rPr>
          <w:spacing w:val="-12"/>
          <w:w w:val="110"/>
        </w:rPr>
        <w:t> </w:t>
      </w:r>
      <w:r>
        <w:rPr>
          <w:w w:val="110"/>
        </w:rPr>
        <w:t>en</w:t>
      </w:r>
      <w:r>
        <w:rPr>
          <w:spacing w:val="-12"/>
          <w:w w:val="110"/>
        </w:rPr>
        <w:t> </w:t>
      </w:r>
      <w:r>
        <w:rPr>
          <w:w w:val="110"/>
        </w:rPr>
        <w:t>ir</w:t>
      </w:r>
      <w:r>
        <w:rPr>
          <w:spacing w:val="-12"/>
          <w:w w:val="110"/>
        </w:rPr>
        <w:t> </w:t>
      </w:r>
      <w:r>
        <w:rPr>
          <w:w w:val="110"/>
        </w:rPr>
        <w:t>a</w:t>
      </w:r>
      <w:r>
        <w:rPr>
          <w:spacing w:val="-12"/>
          <w:w w:val="110"/>
        </w:rPr>
        <w:t> </w:t>
      </w:r>
      <w:r>
        <w:rPr>
          <w:w w:val="110"/>
        </w:rPr>
        <w:t>buscarte,</w:t>
      </w:r>
      <w:r>
        <w:rPr>
          <w:spacing w:val="-12"/>
          <w:w w:val="110"/>
        </w:rPr>
        <w:t> </w:t>
      </w:r>
      <w:r>
        <w:rPr>
          <w:w w:val="110"/>
        </w:rPr>
        <w:t>en</w:t>
      </w:r>
      <w:r>
        <w:rPr>
          <w:spacing w:val="-12"/>
          <w:w w:val="110"/>
        </w:rPr>
        <w:t> </w:t>
      </w:r>
      <w:r>
        <w:rPr>
          <w:w w:val="110"/>
        </w:rPr>
        <w:t>ir</w:t>
      </w:r>
      <w:r>
        <w:rPr>
          <w:spacing w:val="-12"/>
          <w:w w:val="110"/>
        </w:rPr>
        <w:t> </w:t>
      </w:r>
      <w:r>
        <w:rPr>
          <w:w w:val="110"/>
        </w:rPr>
        <w:t>a</w:t>
      </w:r>
      <w:r>
        <w:rPr>
          <w:spacing w:val="-12"/>
          <w:w w:val="110"/>
        </w:rPr>
        <w:t> </w:t>
      </w:r>
      <w:r>
        <w:rPr>
          <w:w w:val="110"/>
        </w:rPr>
        <w:t>tu</w:t>
      </w:r>
      <w:r>
        <w:rPr>
          <w:spacing w:val="-12"/>
          <w:w w:val="110"/>
        </w:rPr>
        <w:t> </w:t>
      </w:r>
      <w:r>
        <w:rPr>
          <w:w w:val="110"/>
        </w:rPr>
        <w:t>encuentro.</w:t>
      </w:r>
      <w:r>
        <w:rPr>
          <w:spacing w:val="-12"/>
          <w:w w:val="110"/>
        </w:rPr>
        <w:t> </w:t>
      </w:r>
      <w:r>
        <w:rPr>
          <w:w w:val="110"/>
        </w:rPr>
        <w:t>Nuevamente</w:t>
      </w:r>
      <w:r>
        <w:rPr>
          <w:spacing w:val="-12"/>
          <w:w w:val="110"/>
        </w:rPr>
        <w:t> </w:t>
      </w:r>
      <w:r>
        <w:rPr>
          <w:w w:val="110"/>
        </w:rPr>
        <w:t>te</w:t>
      </w:r>
      <w:r>
        <w:rPr>
          <w:spacing w:val="-12"/>
          <w:w w:val="110"/>
        </w:rPr>
        <w:t> </w:t>
      </w:r>
      <w:r>
        <w:rPr>
          <w:w w:val="110"/>
        </w:rPr>
        <w:t>acerca</w:t>
      </w:r>
      <w:r>
        <w:rPr>
          <w:spacing w:val="-13"/>
          <w:w w:val="110"/>
        </w:rPr>
        <w:t> </w:t>
      </w:r>
      <w:r>
        <w:rPr>
          <w:w w:val="110"/>
        </w:rPr>
        <w:t>un</w:t>
      </w:r>
      <w:r>
        <w:rPr>
          <w:spacing w:val="-12"/>
          <w:w w:val="110"/>
        </w:rPr>
        <w:t> </w:t>
      </w:r>
      <w:r>
        <w:rPr>
          <w:w w:val="110"/>
        </w:rPr>
        <w:t>cuaderno de</w:t>
      </w:r>
      <w:r>
        <w:rPr>
          <w:spacing w:val="15"/>
          <w:w w:val="110"/>
        </w:rPr>
        <w:t> </w:t>
      </w:r>
      <w:r>
        <w:rPr>
          <w:w w:val="110"/>
        </w:rPr>
        <w:t>trabajo</w:t>
      </w:r>
      <w:r>
        <w:rPr>
          <w:spacing w:val="15"/>
          <w:w w:val="110"/>
        </w:rPr>
        <w:t> </w:t>
      </w:r>
      <w:r>
        <w:rPr>
          <w:w w:val="110"/>
        </w:rPr>
        <w:t>para</w:t>
      </w:r>
      <w:r>
        <w:rPr>
          <w:spacing w:val="15"/>
          <w:w w:val="110"/>
        </w:rPr>
        <w:t> </w:t>
      </w:r>
      <w:r>
        <w:rPr>
          <w:w w:val="110"/>
        </w:rPr>
        <w:t>que</w:t>
      </w:r>
      <w:r>
        <w:rPr>
          <w:spacing w:val="15"/>
          <w:w w:val="110"/>
        </w:rPr>
        <w:t> </w:t>
      </w:r>
      <w:r>
        <w:rPr>
          <w:w w:val="110"/>
        </w:rPr>
        <w:t>descubras</w:t>
      </w:r>
      <w:r>
        <w:rPr>
          <w:spacing w:val="15"/>
          <w:w w:val="110"/>
        </w:rPr>
        <w:t> </w:t>
      </w:r>
      <w:r>
        <w:rPr>
          <w:w w:val="110"/>
        </w:rPr>
        <w:t>aprendizajes</w:t>
      </w:r>
      <w:r>
        <w:rPr>
          <w:spacing w:val="15"/>
          <w:w w:val="110"/>
        </w:rPr>
        <w:t> </w:t>
      </w:r>
      <w:r>
        <w:rPr>
          <w:w w:val="110"/>
        </w:rPr>
        <w:t>que</w:t>
      </w:r>
      <w:r>
        <w:rPr>
          <w:spacing w:val="15"/>
          <w:w w:val="110"/>
        </w:rPr>
        <w:t> </w:t>
      </w:r>
      <w:r>
        <w:rPr>
          <w:w w:val="110"/>
        </w:rPr>
        <w:t>puedas</w:t>
      </w:r>
      <w:r>
        <w:rPr>
          <w:spacing w:val="15"/>
          <w:w w:val="110"/>
        </w:rPr>
        <w:t> </w:t>
      </w:r>
      <w:r>
        <w:rPr>
          <w:w w:val="110"/>
        </w:rPr>
        <w:t>compartir</w:t>
      </w:r>
      <w:r>
        <w:rPr>
          <w:spacing w:val="15"/>
          <w:w w:val="110"/>
        </w:rPr>
        <w:t> </w:t>
      </w:r>
      <w:r>
        <w:rPr>
          <w:w w:val="110"/>
        </w:rPr>
        <w:t>con</w:t>
      </w:r>
      <w:r>
        <w:rPr>
          <w:spacing w:val="15"/>
          <w:w w:val="110"/>
        </w:rPr>
        <w:t> </w:t>
      </w:r>
      <w:r>
        <w:rPr>
          <w:w w:val="110"/>
        </w:rPr>
        <w:t>otros</w:t>
      </w:r>
      <w:r>
        <w:rPr>
          <w:spacing w:val="15"/>
          <w:w w:val="110"/>
        </w:rPr>
        <w:t> </w:t>
      </w:r>
      <w:r>
        <w:rPr>
          <w:w w:val="110"/>
        </w:rPr>
        <w:t>y</w:t>
      </w:r>
      <w:r>
        <w:rPr>
          <w:spacing w:val="15"/>
          <w:w w:val="110"/>
        </w:rPr>
        <w:t> </w:t>
      </w:r>
      <w:r>
        <w:rPr>
          <w:w w:val="110"/>
        </w:rPr>
        <w:t>disfrutar.</w:t>
      </w:r>
    </w:p>
    <w:p>
      <w:pPr>
        <w:pStyle w:val="BodyText"/>
        <w:rPr>
          <w:sz w:val="21"/>
        </w:rPr>
      </w:pPr>
    </w:p>
    <w:p>
      <w:pPr>
        <w:pStyle w:val="BodyText"/>
        <w:ind w:left="1024"/>
      </w:pPr>
      <w:r>
        <w:rPr>
          <w:w w:val="105"/>
        </w:rPr>
        <w:t>¿Sabes una cosa?</w:t>
      </w:r>
    </w:p>
    <w:p>
      <w:pPr>
        <w:pStyle w:val="BodyText"/>
        <w:spacing w:before="8"/>
        <w:rPr>
          <w:sz w:val="21"/>
        </w:rPr>
      </w:pPr>
    </w:p>
    <w:p>
      <w:pPr>
        <w:pStyle w:val="BodyText"/>
        <w:spacing w:line="249" w:lineRule="auto" w:before="1"/>
        <w:ind w:left="1024" w:right="1131"/>
        <w:jc w:val="both"/>
      </w:pPr>
      <w:r>
        <w:rPr>
          <w:w w:val="110"/>
        </w:rPr>
        <w:t>Todos los niños y niñas de la primaria de Santa Fe tendrán uno. Y así, todas y todos vamos a recorrer los mismos desafíos.</w:t>
      </w:r>
    </w:p>
    <w:p>
      <w:pPr>
        <w:pStyle w:val="BodyText"/>
        <w:rPr>
          <w:sz w:val="21"/>
        </w:rPr>
      </w:pPr>
    </w:p>
    <w:p>
      <w:pPr>
        <w:pStyle w:val="BodyText"/>
        <w:spacing w:line="249" w:lineRule="auto"/>
        <w:ind w:left="1024" w:right="1131"/>
        <w:jc w:val="both"/>
      </w:pPr>
      <w:r>
        <w:rPr>
          <w:w w:val="110"/>
        </w:rPr>
        <w:t>Cada uno buscará un camino posible con sus maestros para transitar lo que el cuaderno propone. En esa tarea, entre todos, tejeremos una red invisible que nos va a sostener juntos, aprendiendo.</w:t>
      </w:r>
    </w:p>
    <w:p>
      <w:pPr>
        <w:pStyle w:val="BodyText"/>
        <w:spacing w:before="1"/>
        <w:rPr>
          <w:sz w:val="21"/>
        </w:rPr>
      </w:pPr>
    </w:p>
    <w:p>
      <w:pPr>
        <w:pStyle w:val="BodyText"/>
        <w:spacing w:line="249" w:lineRule="auto"/>
        <w:ind w:left="1024" w:right="1131"/>
        <w:jc w:val="both"/>
      </w:pPr>
      <w:r>
        <w:rPr>
          <w:w w:val="110"/>
        </w:rPr>
        <w:t>Te invito a ser parte de esa obra que hará posible que avances en tu escolaridad, paso a paso.</w:t>
      </w:r>
    </w:p>
    <w:p>
      <w:pPr>
        <w:pStyle w:val="BodyText"/>
        <w:rPr>
          <w:sz w:val="21"/>
        </w:rPr>
      </w:pPr>
    </w:p>
    <w:p>
      <w:pPr>
        <w:pStyle w:val="BodyText"/>
        <w:ind w:left="1024"/>
      </w:pPr>
      <w:r>
        <w:rPr>
          <w:w w:val="110"/>
        </w:rPr>
        <w:t>¡Vamos! Que aún hay mucho por hacer y lo vamos a seguir haciendo juntos.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7"/>
        </w:rPr>
      </w:pPr>
      <w:r>
        <w:rPr/>
        <w:pict>
          <v:group style="position:absolute;margin-left:380.587006pt;margin-top:17.928101pt;width:155.2pt;height:42.55pt;mso-position-horizontal-relative:page;mso-position-vertical-relative:paragraph;z-index:-15725056;mso-wrap-distance-left:0;mso-wrap-distance-right:0" coordorigin="7612,359" coordsize="3104,851">
            <v:shape style="position:absolute;left:7611;top:358;width:3104;height:840" type="#_x0000_t75" stroked="false">
              <v:imagedata r:id="rId31" o:title=""/>
            </v:shape>
            <v:shape style="position:absolute;left:7611;top:358;width:3104;height:851" type="#_x0000_t202" filled="false" stroked="false">
              <v:textbox inset="0,0,0,0">
                <w:txbxContent>
                  <w:p>
                    <w:pPr>
                      <w:spacing w:line="240" w:lineRule="auto" w:before="0"/>
                      <w:rPr>
                        <w:sz w:val="16"/>
                      </w:rPr>
                    </w:pPr>
                  </w:p>
                  <w:p>
                    <w:pPr>
                      <w:spacing w:line="240" w:lineRule="auto" w:before="1"/>
                      <w:rPr>
                        <w:sz w:val="23"/>
                      </w:rPr>
                    </w:pPr>
                  </w:p>
                  <w:p>
                    <w:pPr>
                      <w:spacing w:before="0"/>
                      <w:ind w:left="765" w:right="0" w:firstLine="0"/>
                      <w:jc w:val="left"/>
                      <w:rPr>
                        <w:sz w:val="16"/>
                      </w:rPr>
                    </w:pPr>
                    <w:r>
                      <w:rPr>
                        <w:w w:val="110"/>
                        <w:sz w:val="16"/>
                      </w:rPr>
                      <w:t>ADRIANA CANTERO</w:t>
                    </w:r>
                  </w:p>
                  <w:p>
                    <w:pPr>
                      <w:spacing w:line="156" w:lineRule="exact" w:before="60"/>
                      <w:ind w:left="841" w:right="0" w:firstLine="0"/>
                      <w:jc w:val="left"/>
                      <w:rPr>
                        <w:sz w:val="14"/>
                      </w:rPr>
                    </w:pPr>
                    <w:r>
                      <w:rPr>
                        <w:w w:val="110"/>
                        <w:sz w:val="14"/>
                      </w:rPr>
                      <w:t>Ministra de Educación</w:t>
                    </w:r>
                  </w:p>
                </w:txbxContent>
              </v:textbox>
              <w10:wrap type="none"/>
            </v:shape>
            <w10:wrap type="topAndBottom"/>
          </v:group>
        </w:pict>
      </w:r>
    </w:p>
    <w:p>
      <w:pPr>
        <w:spacing w:after="0"/>
        <w:rPr>
          <w:sz w:val="27"/>
        </w:rPr>
        <w:sectPr>
          <w:pgSz w:w="11910" w:h="16840"/>
          <w:pgMar w:top="1580" w:bottom="280" w:left="960" w:right="0"/>
        </w:sectPr>
      </w:pPr>
    </w:p>
    <w:p>
      <w:pPr>
        <w:pStyle w:val="BodyText"/>
      </w:pPr>
    </w:p>
    <w:p>
      <w:pPr>
        <w:pStyle w:val="BodyText"/>
      </w:pPr>
    </w:p>
    <w:p>
      <w:pPr>
        <w:pStyle w:val="BodyText"/>
      </w:pPr>
    </w:p>
    <w:p>
      <w:pPr>
        <w:pStyle w:val="BodyText"/>
        <w:spacing w:before="11"/>
        <w:rPr>
          <w:sz w:val="29"/>
        </w:rPr>
      </w:pPr>
    </w:p>
    <w:p>
      <w:pPr>
        <w:spacing w:before="79"/>
        <w:ind w:left="180" w:right="0" w:firstLine="0"/>
        <w:jc w:val="both"/>
        <w:rPr>
          <w:sz w:val="18"/>
        </w:rPr>
      </w:pPr>
      <w:r>
        <w:rPr>
          <w:w w:val="110"/>
          <w:sz w:val="18"/>
        </w:rPr>
        <w:t>Estimado alumno y docente de Escuela Primaria</w:t>
      </w:r>
    </w:p>
    <w:p>
      <w:pPr>
        <w:pStyle w:val="BodyText"/>
        <w:rPr>
          <w:sz w:val="18"/>
        </w:rPr>
      </w:pPr>
    </w:p>
    <w:p>
      <w:pPr>
        <w:pStyle w:val="BodyText"/>
        <w:rPr>
          <w:sz w:val="18"/>
        </w:rPr>
      </w:pPr>
    </w:p>
    <w:p>
      <w:pPr>
        <w:pStyle w:val="BodyText"/>
        <w:rPr>
          <w:sz w:val="18"/>
        </w:rPr>
      </w:pPr>
    </w:p>
    <w:p>
      <w:pPr>
        <w:spacing w:line="278" w:lineRule="auto" w:before="132"/>
        <w:ind w:left="180" w:right="1982" w:firstLine="0"/>
        <w:jc w:val="both"/>
        <w:rPr>
          <w:sz w:val="18"/>
        </w:rPr>
      </w:pPr>
      <w:r>
        <w:rPr>
          <w:w w:val="110"/>
          <w:sz w:val="18"/>
        </w:rPr>
        <w:t>La pandemia desatada este año en gran parte del mundo es una experiencia intensa de cuidar la vida y la salud de nuestras comunidades.</w:t>
      </w:r>
    </w:p>
    <w:p>
      <w:pPr>
        <w:pStyle w:val="BodyText"/>
        <w:spacing w:before="9"/>
      </w:pPr>
    </w:p>
    <w:p>
      <w:pPr>
        <w:spacing w:line="278" w:lineRule="auto" w:before="0"/>
        <w:ind w:left="180" w:right="1981" w:firstLine="0"/>
        <w:jc w:val="both"/>
        <w:rPr>
          <w:sz w:val="18"/>
        </w:rPr>
      </w:pPr>
      <w:r>
        <w:rPr>
          <w:w w:val="110"/>
          <w:sz w:val="18"/>
        </w:rPr>
        <w:t>Es difícil convivir con otras personas en aislamiento y con distanciamiento social. Evidentemente estamos aprendiendo cosas nuevas, actitudes distintas, nuevas relaciones con la salud.</w:t>
      </w:r>
    </w:p>
    <w:p>
      <w:pPr>
        <w:pStyle w:val="BodyText"/>
        <w:spacing w:before="10"/>
      </w:pPr>
    </w:p>
    <w:p>
      <w:pPr>
        <w:spacing w:line="278" w:lineRule="auto" w:before="0"/>
        <w:ind w:left="180" w:right="1982" w:firstLine="0"/>
        <w:jc w:val="both"/>
        <w:rPr>
          <w:sz w:val="18"/>
        </w:rPr>
      </w:pPr>
      <w:r>
        <w:rPr>
          <w:w w:val="110"/>
          <w:sz w:val="18"/>
        </w:rPr>
        <w:t>También están cambiando los modos de aprender y los recursos para enseñar: usamos tecnologías para</w:t>
      </w:r>
      <w:r>
        <w:rPr>
          <w:spacing w:val="-4"/>
          <w:w w:val="110"/>
          <w:sz w:val="18"/>
        </w:rPr>
        <w:t> </w:t>
      </w:r>
      <w:r>
        <w:rPr>
          <w:w w:val="110"/>
          <w:sz w:val="18"/>
        </w:rPr>
        <w:t>la</w:t>
      </w:r>
      <w:r>
        <w:rPr>
          <w:spacing w:val="-4"/>
          <w:w w:val="110"/>
          <w:sz w:val="18"/>
        </w:rPr>
        <w:t> </w:t>
      </w:r>
      <w:r>
        <w:rPr>
          <w:w w:val="110"/>
          <w:sz w:val="18"/>
        </w:rPr>
        <w:t>información</w:t>
      </w:r>
      <w:r>
        <w:rPr>
          <w:spacing w:val="-4"/>
          <w:w w:val="110"/>
          <w:sz w:val="18"/>
        </w:rPr>
        <w:t> </w:t>
      </w:r>
      <w:r>
        <w:rPr>
          <w:w w:val="110"/>
          <w:sz w:val="18"/>
        </w:rPr>
        <w:t>y</w:t>
      </w:r>
      <w:r>
        <w:rPr>
          <w:spacing w:val="-3"/>
          <w:w w:val="110"/>
          <w:sz w:val="18"/>
        </w:rPr>
        <w:t> </w:t>
      </w:r>
      <w:r>
        <w:rPr>
          <w:w w:val="110"/>
          <w:sz w:val="18"/>
        </w:rPr>
        <w:t>comunicación,</w:t>
      </w:r>
      <w:r>
        <w:rPr>
          <w:spacing w:val="-4"/>
          <w:w w:val="110"/>
          <w:sz w:val="18"/>
        </w:rPr>
        <w:t> </w:t>
      </w:r>
      <w:r>
        <w:rPr>
          <w:w w:val="110"/>
          <w:sz w:val="18"/>
        </w:rPr>
        <w:t>el</w:t>
      </w:r>
      <w:r>
        <w:rPr>
          <w:spacing w:val="-4"/>
          <w:w w:val="110"/>
          <w:sz w:val="18"/>
        </w:rPr>
        <w:t> </w:t>
      </w:r>
      <w:r>
        <w:rPr>
          <w:w w:val="110"/>
          <w:sz w:val="18"/>
        </w:rPr>
        <w:t>whatsApp.</w:t>
      </w:r>
      <w:r>
        <w:rPr>
          <w:spacing w:val="-3"/>
          <w:w w:val="110"/>
          <w:sz w:val="18"/>
        </w:rPr>
        <w:t> </w:t>
      </w:r>
      <w:r>
        <w:rPr>
          <w:w w:val="110"/>
          <w:sz w:val="18"/>
        </w:rPr>
        <w:t>Aulas</w:t>
      </w:r>
      <w:r>
        <w:rPr>
          <w:spacing w:val="-4"/>
          <w:w w:val="110"/>
          <w:sz w:val="18"/>
        </w:rPr>
        <w:t> </w:t>
      </w:r>
      <w:r>
        <w:rPr>
          <w:w w:val="110"/>
          <w:sz w:val="18"/>
        </w:rPr>
        <w:t>virtuales,</w:t>
      </w:r>
      <w:r>
        <w:rPr>
          <w:spacing w:val="-4"/>
          <w:w w:val="110"/>
          <w:sz w:val="18"/>
        </w:rPr>
        <w:t> </w:t>
      </w:r>
      <w:r>
        <w:rPr>
          <w:w w:val="110"/>
          <w:sz w:val="18"/>
        </w:rPr>
        <w:t>clases</w:t>
      </w:r>
      <w:r>
        <w:rPr>
          <w:spacing w:val="-4"/>
          <w:w w:val="110"/>
          <w:sz w:val="18"/>
        </w:rPr>
        <w:t> </w:t>
      </w:r>
      <w:r>
        <w:rPr>
          <w:w w:val="110"/>
          <w:sz w:val="18"/>
        </w:rPr>
        <w:t>filmadas,</w:t>
      </w:r>
      <w:r>
        <w:rPr>
          <w:spacing w:val="-3"/>
          <w:w w:val="110"/>
          <w:sz w:val="18"/>
        </w:rPr>
        <w:t> </w:t>
      </w:r>
      <w:r>
        <w:rPr>
          <w:w w:val="110"/>
          <w:sz w:val="18"/>
        </w:rPr>
        <w:t>pequeños</w:t>
      </w:r>
      <w:r>
        <w:rPr>
          <w:spacing w:val="-4"/>
          <w:w w:val="110"/>
          <w:sz w:val="18"/>
        </w:rPr>
        <w:t> </w:t>
      </w:r>
      <w:r>
        <w:rPr>
          <w:w w:val="110"/>
          <w:sz w:val="18"/>
        </w:rPr>
        <w:t>videos, cuadernos producidos por el Ministerio, materiales fotocopiados para el</w:t>
      </w:r>
      <w:r>
        <w:rPr>
          <w:spacing w:val="14"/>
          <w:w w:val="110"/>
          <w:sz w:val="18"/>
        </w:rPr>
        <w:t> </w:t>
      </w:r>
      <w:r>
        <w:rPr>
          <w:w w:val="110"/>
          <w:sz w:val="18"/>
        </w:rPr>
        <w:t>aprendizaje.</w:t>
      </w:r>
    </w:p>
    <w:p>
      <w:pPr>
        <w:pStyle w:val="BodyText"/>
        <w:spacing w:before="10"/>
      </w:pPr>
    </w:p>
    <w:p>
      <w:pPr>
        <w:spacing w:line="278" w:lineRule="auto" w:before="0"/>
        <w:ind w:left="180" w:right="1982" w:firstLine="0"/>
        <w:jc w:val="both"/>
        <w:rPr>
          <w:sz w:val="18"/>
        </w:rPr>
      </w:pPr>
      <w:r>
        <w:rPr>
          <w:w w:val="110"/>
          <w:sz w:val="18"/>
        </w:rPr>
        <w:t>Tenemos que aprender en casa; a veces sólo, a veces con un familiar, otras veces compartiendo preguntas y dudas con algún compañero, y con las ayudas de los maestros a la distancia. Muchas cosas están cambiando.</w:t>
      </w:r>
    </w:p>
    <w:p>
      <w:pPr>
        <w:pStyle w:val="BodyText"/>
        <w:spacing w:before="9"/>
      </w:pPr>
    </w:p>
    <w:p>
      <w:pPr>
        <w:spacing w:line="278" w:lineRule="auto" w:before="1"/>
        <w:ind w:left="180" w:right="1982" w:firstLine="0"/>
        <w:jc w:val="both"/>
        <w:rPr>
          <w:sz w:val="18"/>
        </w:rPr>
      </w:pPr>
      <w:r>
        <w:rPr>
          <w:w w:val="110"/>
          <w:sz w:val="18"/>
        </w:rPr>
        <w:t>Lo que no cambia es la convicción de que todo alumno/a tiene derecho a aprender, a descubrir </w:t>
      </w:r>
      <w:r>
        <w:rPr>
          <w:spacing w:val="-9"/>
          <w:w w:val="110"/>
          <w:sz w:val="18"/>
        </w:rPr>
        <w:t>el </w:t>
      </w:r>
      <w:r>
        <w:rPr>
          <w:w w:val="110"/>
          <w:sz w:val="18"/>
        </w:rPr>
        <w:t>mundo que nos rodea, a leer y escribir, a resolver problemas, a conocer la historia, a descubrir </w:t>
      </w:r>
      <w:r>
        <w:rPr>
          <w:spacing w:val="-8"/>
          <w:w w:val="110"/>
          <w:sz w:val="18"/>
        </w:rPr>
        <w:t>el </w:t>
      </w:r>
      <w:r>
        <w:rPr>
          <w:w w:val="110"/>
          <w:sz w:val="18"/>
        </w:rPr>
        <w:t>ambiente</w:t>
      </w:r>
      <w:r>
        <w:rPr>
          <w:spacing w:val="-11"/>
          <w:w w:val="110"/>
          <w:sz w:val="18"/>
        </w:rPr>
        <w:t> </w:t>
      </w:r>
      <w:r>
        <w:rPr>
          <w:w w:val="110"/>
          <w:sz w:val="18"/>
        </w:rPr>
        <w:t>cercano.</w:t>
      </w:r>
      <w:r>
        <w:rPr>
          <w:spacing w:val="-11"/>
          <w:w w:val="110"/>
          <w:sz w:val="18"/>
        </w:rPr>
        <w:t> </w:t>
      </w:r>
      <w:r>
        <w:rPr>
          <w:w w:val="110"/>
          <w:sz w:val="18"/>
        </w:rPr>
        <w:t>El</w:t>
      </w:r>
      <w:r>
        <w:rPr>
          <w:spacing w:val="-11"/>
          <w:w w:val="110"/>
          <w:sz w:val="18"/>
        </w:rPr>
        <w:t> </w:t>
      </w:r>
      <w:r>
        <w:rPr>
          <w:w w:val="110"/>
          <w:sz w:val="18"/>
        </w:rPr>
        <w:t>Estado</w:t>
      </w:r>
      <w:r>
        <w:rPr>
          <w:spacing w:val="-11"/>
          <w:w w:val="110"/>
          <w:sz w:val="18"/>
        </w:rPr>
        <w:t> </w:t>
      </w:r>
      <w:r>
        <w:rPr>
          <w:w w:val="110"/>
          <w:sz w:val="18"/>
        </w:rPr>
        <w:t>y</w:t>
      </w:r>
      <w:r>
        <w:rPr>
          <w:spacing w:val="-11"/>
          <w:w w:val="110"/>
          <w:sz w:val="18"/>
        </w:rPr>
        <w:t> </w:t>
      </w:r>
      <w:r>
        <w:rPr>
          <w:w w:val="110"/>
          <w:sz w:val="18"/>
        </w:rPr>
        <w:t>la</w:t>
      </w:r>
      <w:r>
        <w:rPr>
          <w:spacing w:val="-11"/>
          <w:w w:val="110"/>
          <w:sz w:val="18"/>
        </w:rPr>
        <w:t> </w:t>
      </w:r>
      <w:r>
        <w:rPr>
          <w:w w:val="110"/>
          <w:sz w:val="18"/>
        </w:rPr>
        <w:t>escuela</w:t>
      </w:r>
      <w:r>
        <w:rPr>
          <w:spacing w:val="-10"/>
          <w:w w:val="110"/>
          <w:sz w:val="18"/>
        </w:rPr>
        <w:t> </w:t>
      </w:r>
      <w:r>
        <w:rPr>
          <w:w w:val="110"/>
          <w:sz w:val="18"/>
        </w:rPr>
        <w:t>tienen</w:t>
      </w:r>
      <w:r>
        <w:rPr>
          <w:spacing w:val="-11"/>
          <w:w w:val="110"/>
          <w:sz w:val="18"/>
        </w:rPr>
        <w:t> </w:t>
      </w:r>
      <w:r>
        <w:rPr>
          <w:w w:val="110"/>
          <w:sz w:val="18"/>
        </w:rPr>
        <w:t>que</w:t>
      </w:r>
      <w:r>
        <w:rPr>
          <w:spacing w:val="-11"/>
          <w:w w:val="110"/>
          <w:sz w:val="18"/>
        </w:rPr>
        <w:t> </w:t>
      </w:r>
      <w:r>
        <w:rPr>
          <w:w w:val="110"/>
          <w:sz w:val="18"/>
        </w:rPr>
        <w:t>asegurar</w:t>
      </w:r>
      <w:r>
        <w:rPr>
          <w:spacing w:val="-11"/>
          <w:w w:val="110"/>
          <w:sz w:val="18"/>
        </w:rPr>
        <w:t> </w:t>
      </w:r>
      <w:r>
        <w:rPr>
          <w:w w:val="110"/>
          <w:sz w:val="18"/>
        </w:rPr>
        <w:t>que</w:t>
      </w:r>
      <w:r>
        <w:rPr>
          <w:spacing w:val="-11"/>
          <w:w w:val="110"/>
          <w:sz w:val="18"/>
        </w:rPr>
        <w:t> </w:t>
      </w:r>
      <w:r>
        <w:rPr>
          <w:w w:val="110"/>
          <w:sz w:val="18"/>
        </w:rPr>
        <w:t>desarrolles</w:t>
      </w:r>
      <w:r>
        <w:rPr>
          <w:spacing w:val="-11"/>
          <w:w w:val="110"/>
          <w:sz w:val="18"/>
        </w:rPr>
        <w:t> </w:t>
      </w:r>
      <w:r>
        <w:rPr>
          <w:w w:val="110"/>
          <w:sz w:val="18"/>
        </w:rPr>
        <w:t>una</w:t>
      </w:r>
      <w:r>
        <w:rPr>
          <w:spacing w:val="-10"/>
          <w:w w:val="110"/>
          <w:sz w:val="18"/>
        </w:rPr>
        <w:t> </w:t>
      </w:r>
      <w:r>
        <w:rPr>
          <w:w w:val="110"/>
          <w:sz w:val="18"/>
        </w:rPr>
        <w:t>trayectoria</w:t>
      </w:r>
      <w:r>
        <w:rPr>
          <w:spacing w:val="-11"/>
          <w:w w:val="110"/>
          <w:sz w:val="18"/>
        </w:rPr>
        <w:t> </w:t>
      </w:r>
      <w:r>
        <w:rPr>
          <w:w w:val="110"/>
          <w:sz w:val="18"/>
        </w:rPr>
        <w:t>escolar continua con aprendizajes</w:t>
      </w:r>
      <w:r>
        <w:rPr>
          <w:spacing w:val="-2"/>
          <w:w w:val="110"/>
          <w:sz w:val="18"/>
        </w:rPr>
        <w:t> </w:t>
      </w:r>
      <w:r>
        <w:rPr>
          <w:w w:val="110"/>
          <w:sz w:val="18"/>
        </w:rPr>
        <w:t>significativos.</w:t>
      </w:r>
    </w:p>
    <w:p>
      <w:pPr>
        <w:pStyle w:val="BodyText"/>
        <w:spacing w:before="9"/>
      </w:pPr>
    </w:p>
    <w:p>
      <w:pPr>
        <w:spacing w:line="278" w:lineRule="auto" w:before="0"/>
        <w:ind w:left="180" w:right="1982" w:firstLine="0"/>
        <w:jc w:val="both"/>
        <w:rPr>
          <w:sz w:val="18"/>
        </w:rPr>
      </w:pPr>
      <w:r>
        <w:rPr>
          <w:w w:val="110"/>
          <w:sz w:val="18"/>
        </w:rPr>
        <w:t>Este</w:t>
      </w:r>
      <w:r>
        <w:rPr>
          <w:spacing w:val="-5"/>
          <w:w w:val="110"/>
          <w:sz w:val="18"/>
        </w:rPr>
        <w:t> </w:t>
      </w:r>
      <w:r>
        <w:rPr>
          <w:w w:val="110"/>
          <w:sz w:val="18"/>
        </w:rPr>
        <w:t>cuaderno</w:t>
      </w:r>
      <w:r>
        <w:rPr>
          <w:spacing w:val="-4"/>
          <w:w w:val="110"/>
          <w:sz w:val="18"/>
        </w:rPr>
        <w:t> </w:t>
      </w:r>
      <w:r>
        <w:rPr>
          <w:w w:val="110"/>
          <w:sz w:val="18"/>
        </w:rPr>
        <w:t>que</w:t>
      </w:r>
      <w:r>
        <w:rPr>
          <w:spacing w:val="-5"/>
          <w:w w:val="110"/>
          <w:sz w:val="18"/>
        </w:rPr>
        <w:t> </w:t>
      </w:r>
      <w:r>
        <w:rPr>
          <w:w w:val="110"/>
          <w:sz w:val="18"/>
        </w:rPr>
        <w:t>hemos</w:t>
      </w:r>
      <w:r>
        <w:rPr>
          <w:spacing w:val="-4"/>
          <w:w w:val="110"/>
          <w:sz w:val="18"/>
        </w:rPr>
        <w:t> </w:t>
      </w:r>
      <w:r>
        <w:rPr>
          <w:w w:val="110"/>
          <w:sz w:val="18"/>
        </w:rPr>
        <w:t>preparado</w:t>
      </w:r>
      <w:r>
        <w:rPr>
          <w:spacing w:val="-5"/>
          <w:w w:val="110"/>
          <w:sz w:val="18"/>
        </w:rPr>
        <w:t> </w:t>
      </w:r>
      <w:r>
        <w:rPr>
          <w:w w:val="110"/>
          <w:sz w:val="18"/>
        </w:rPr>
        <w:t>para</w:t>
      </w:r>
      <w:r>
        <w:rPr>
          <w:spacing w:val="-4"/>
          <w:w w:val="110"/>
          <w:sz w:val="18"/>
        </w:rPr>
        <w:t> </w:t>
      </w:r>
      <w:r>
        <w:rPr>
          <w:w w:val="110"/>
          <w:sz w:val="18"/>
        </w:rPr>
        <w:t>ti</w:t>
      </w:r>
      <w:r>
        <w:rPr>
          <w:spacing w:val="-5"/>
          <w:w w:val="110"/>
          <w:sz w:val="18"/>
        </w:rPr>
        <w:t> </w:t>
      </w:r>
      <w:r>
        <w:rPr>
          <w:w w:val="110"/>
          <w:sz w:val="18"/>
        </w:rPr>
        <w:t>es</w:t>
      </w:r>
      <w:r>
        <w:rPr>
          <w:spacing w:val="-4"/>
          <w:w w:val="110"/>
          <w:sz w:val="18"/>
        </w:rPr>
        <w:t> </w:t>
      </w:r>
      <w:r>
        <w:rPr>
          <w:w w:val="110"/>
          <w:sz w:val="18"/>
        </w:rPr>
        <w:t>un</w:t>
      </w:r>
      <w:r>
        <w:rPr>
          <w:spacing w:val="-5"/>
          <w:w w:val="110"/>
          <w:sz w:val="18"/>
        </w:rPr>
        <w:t> </w:t>
      </w:r>
      <w:r>
        <w:rPr>
          <w:w w:val="110"/>
          <w:sz w:val="18"/>
        </w:rPr>
        <w:t>plan</w:t>
      </w:r>
      <w:r>
        <w:rPr>
          <w:spacing w:val="-4"/>
          <w:w w:val="110"/>
          <w:sz w:val="18"/>
        </w:rPr>
        <w:t> </w:t>
      </w:r>
      <w:r>
        <w:rPr>
          <w:w w:val="110"/>
          <w:sz w:val="18"/>
        </w:rPr>
        <w:t>con</w:t>
      </w:r>
      <w:r>
        <w:rPr>
          <w:spacing w:val="-5"/>
          <w:w w:val="110"/>
          <w:sz w:val="18"/>
        </w:rPr>
        <w:t> </w:t>
      </w:r>
      <w:r>
        <w:rPr>
          <w:w w:val="110"/>
          <w:sz w:val="18"/>
        </w:rPr>
        <w:t>actividades,</w:t>
      </w:r>
      <w:r>
        <w:rPr>
          <w:spacing w:val="-4"/>
          <w:w w:val="110"/>
          <w:sz w:val="18"/>
        </w:rPr>
        <w:t> </w:t>
      </w:r>
      <w:r>
        <w:rPr>
          <w:w w:val="110"/>
          <w:sz w:val="18"/>
        </w:rPr>
        <w:t>contenidos</w:t>
      </w:r>
      <w:r>
        <w:rPr>
          <w:spacing w:val="-5"/>
          <w:w w:val="110"/>
          <w:sz w:val="18"/>
        </w:rPr>
        <w:t> </w:t>
      </w:r>
      <w:r>
        <w:rPr>
          <w:w w:val="110"/>
          <w:sz w:val="18"/>
        </w:rPr>
        <w:t>y</w:t>
      </w:r>
      <w:r>
        <w:rPr>
          <w:spacing w:val="-4"/>
          <w:w w:val="110"/>
          <w:sz w:val="18"/>
        </w:rPr>
        <w:t> </w:t>
      </w:r>
      <w:r>
        <w:rPr>
          <w:w w:val="110"/>
          <w:sz w:val="18"/>
        </w:rPr>
        <w:t>materiales</w:t>
      </w:r>
      <w:r>
        <w:rPr>
          <w:spacing w:val="-5"/>
          <w:w w:val="110"/>
          <w:sz w:val="18"/>
        </w:rPr>
        <w:t> </w:t>
      </w:r>
      <w:r>
        <w:rPr>
          <w:w w:val="110"/>
          <w:sz w:val="18"/>
        </w:rPr>
        <w:t>que invita a realizar un recorrido ordenado y sin prisa, con las pausas necesarias para construir conoci- mientos que te ayudarán a comprender el mundo y las realidades que</w:t>
      </w:r>
      <w:r>
        <w:rPr>
          <w:spacing w:val="1"/>
          <w:w w:val="110"/>
          <w:sz w:val="18"/>
        </w:rPr>
        <w:t> </w:t>
      </w:r>
      <w:r>
        <w:rPr>
          <w:w w:val="110"/>
          <w:sz w:val="18"/>
        </w:rPr>
        <w:t>habitas.</w:t>
      </w:r>
    </w:p>
    <w:p>
      <w:pPr>
        <w:pStyle w:val="BodyText"/>
        <w:spacing w:before="10"/>
      </w:pPr>
    </w:p>
    <w:p>
      <w:pPr>
        <w:spacing w:before="0"/>
        <w:ind w:left="180" w:right="0" w:firstLine="0"/>
        <w:jc w:val="both"/>
        <w:rPr>
          <w:sz w:val="18"/>
        </w:rPr>
      </w:pPr>
      <w:r>
        <w:rPr>
          <w:w w:val="110"/>
          <w:sz w:val="18"/>
        </w:rPr>
        <w:t>Esperamos que el cuaderno te guste, que te de ganas de transitarlo y de seguir aprendiendo.</w:t>
      </w:r>
    </w:p>
    <w:p>
      <w:pPr>
        <w:pStyle w:val="BodyText"/>
        <w:spacing w:before="8"/>
        <w:rPr>
          <w:sz w:val="23"/>
        </w:rPr>
      </w:pPr>
    </w:p>
    <w:p>
      <w:pPr>
        <w:spacing w:before="0"/>
        <w:ind w:left="180" w:right="9559" w:firstLine="0"/>
        <w:jc w:val="left"/>
        <w:rPr>
          <w:sz w:val="18"/>
        </w:rPr>
      </w:pPr>
      <w:r>
        <w:rPr>
          <w:w w:val="110"/>
          <w:sz w:val="18"/>
        </w:rPr>
        <w:t>Buena tarea.</w:t>
      </w:r>
    </w:p>
    <w:p>
      <w:pPr>
        <w:pStyle w:val="BodyText"/>
        <w:spacing w:before="9"/>
        <w:rPr>
          <w:sz w:val="23"/>
        </w:rPr>
      </w:pPr>
    </w:p>
    <w:p>
      <w:pPr>
        <w:spacing w:before="0"/>
        <w:ind w:left="180" w:right="9559" w:firstLine="0"/>
        <w:jc w:val="left"/>
        <w:rPr>
          <w:sz w:val="18"/>
        </w:rPr>
      </w:pPr>
      <w:r>
        <w:rPr>
          <w:w w:val="110"/>
          <w:sz w:val="18"/>
        </w:rPr>
        <w:t>Hasta pronto.</w:t>
      </w:r>
    </w:p>
    <w:p>
      <w:pPr>
        <w:pStyle w:val="BodyText"/>
      </w:pPr>
    </w:p>
    <w:p>
      <w:pPr>
        <w:pStyle w:val="BodyText"/>
        <w:spacing w:before="5"/>
        <w:rPr>
          <w:sz w:val="18"/>
        </w:rPr>
      </w:pPr>
      <w:r>
        <w:rPr/>
        <w:pict>
          <v:group style="position:absolute;margin-left:365.208008pt;margin-top:12.565912pt;width:106.7pt;height:46.85pt;mso-position-horizontal-relative:page;mso-position-vertical-relative:paragraph;z-index:-15724032;mso-wrap-distance-left:0;mso-wrap-distance-right:0" coordorigin="7304,251" coordsize="2134,937">
            <v:shape style="position:absolute;left:7304;top:251;width:2134;height:937" type="#_x0000_t75" stroked="false">
              <v:imagedata r:id="rId32" o:title=""/>
            </v:shape>
            <v:shape style="position:absolute;left:7304;top:251;width:2134;height:937" type="#_x0000_t202" filled="false" stroked="false">
              <v:textbox inset="0,0,0,0">
                <w:txbxContent>
                  <w:p>
                    <w:pPr>
                      <w:spacing w:line="240" w:lineRule="auto" w:before="0"/>
                      <w:rPr>
                        <w:sz w:val="16"/>
                      </w:rPr>
                    </w:pPr>
                  </w:p>
                  <w:p>
                    <w:pPr>
                      <w:spacing w:line="240" w:lineRule="auto" w:before="0"/>
                      <w:rPr>
                        <w:sz w:val="16"/>
                      </w:rPr>
                    </w:pPr>
                  </w:p>
                  <w:p>
                    <w:pPr>
                      <w:spacing w:before="115"/>
                      <w:ind w:left="231" w:right="0" w:firstLine="0"/>
                      <w:jc w:val="left"/>
                      <w:rPr>
                        <w:sz w:val="16"/>
                      </w:rPr>
                    </w:pPr>
                    <w:r>
                      <w:rPr>
                        <w:w w:val="105"/>
                        <w:sz w:val="16"/>
                      </w:rPr>
                      <w:t>Dr. VÍCTOR</w:t>
                    </w:r>
                    <w:r>
                      <w:rPr>
                        <w:spacing w:val="16"/>
                        <w:w w:val="105"/>
                        <w:sz w:val="16"/>
                      </w:rPr>
                      <w:t> </w:t>
                    </w:r>
                    <w:r>
                      <w:rPr>
                        <w:w w:val="105"/>
                        <w:sz w:val="16"/>
                      </w:rPr>
                      <w:t>DEBLOC</w:t>
                    </w:r>
                  </w:p>
                  <w:p>
                    <w:pPr>
                      <w:spacing w:before="3"/>
                      <w:ind w:left="217" w:right="0" w:firstLine="0"/>
                      <w:jc w:val="left"/>
                      <w:rPr>
                        <w:sz w:val="14"/>
                      </w:rPr>
                    </w:pPr>
                    <w:r>
                      <w:rPr>
                        <w:w w:val="110"/>
                        <w:sz w:val="14"/>
                      </w:rPr>
                      <w:t>Secretario de</w:t>
                    </w:r>
                    <w:r>
                      <w:rPr>
                        <w:spacing w:val="8"/>
                        <w:w w:val="110"/>
                        <w:sz w:val="14"/>
                      </w:rPr>
                      <w:t> </w:t>
                    </w:r>
                    <w:r>
                      <w:rPr>
                        <w:w w:val="110"/>
                        <w:sz w:val="14"/>
                      </w:rPr>
                      <w:t>Educación</w:t>
                    </w:r>
                  </w:p>
                </w:txbxContent>
              </v:textbox>
              <w10:wrap type="none"/>
            </v:shape>
            <w10:wrap type="topAndBottom"/>
          </v:group>
        </w:pict>
      </w:r>
    </w:p>
    <w:p>
      <w:pPr>
        <w:spacing w:after="0"/>
        <w:rPr>
          <w:sz w:val="18"/>
        </w:rPr>
        <w:sectPr>
          <w:pgSz w:w="11910" w:h="16840"/>
          <w:pgMar w:top="1580" w:bottom="280" w:left="960" w:right="0"/>
        </w:sectPr>
      </w:pPr>
    </w:p>
    <w:p>
      <w:pPr>
        <w:pStyle w:val="BodyText"/>
      </w:pPr>
    </w:p>
    <w:p>
      <w:pPr>
        <w:pStyle w:val="BodyText"/>
      </w:pPr>
    </w:p>
    <w:p>
      <w:pPr>
        <w:pStyle w:val="BodyText"/>
      </w:pPr>
    </w:p>
    <w:p>
      <w:pPr>
        <w:pStyle w:val="BodyText"/>
        <w:spacing w:before="11"/>
        <w:rPr>
          <w:sz w:val="29"/>
        </w:rPr>
      </w:pPr>
    </w:p>
    <w:p>
      <w:pPr>
        <w:spacing w:before="79"/>
        <w:ind w:left="1021" w:right="0" w:firstLine="0"/>
        <w:jc w:val="both"/>
        <w:rPr>
          <w:sz w:val="18"/>
        </w:rPr>
      </w:pPr>
      <w:r>
        <w:rPr>
          <w:w w:val="115"/>
          <w:sz w:val="18"/>
        </w:rPr>
        <w:t>Queridas niñas y niños, docentes y familias:</w:t>
      </w:r>
    </w:p>
    <w:p>
      <w:pPr>
        <w:pStyle w:val="BodyText"/>
        <w:spacing w:before="8"/>
        <w:rPr>
          <w:sz w:val="23"/>
        </w:rPr>
      </w:pPr>
    </w:p>
    <w:p>
      <w:pPr>
        <w:spacing w:line="278" w:lineRule="auto" w:before="0"/>
        <w:ind w:left="1021" w:right="1128" w:firstLine="0"/>
        <w:jc w:val="both"/>
        <w:rPr>
          <w:sz w:val="18"/>
        </w:rPr>
      </w:pPr>
      <w:r>
        <w:rPr>
          <w:w w:val="115"/>
          <w:sz w:val="18"/>
        </w:rPr>
        <w:t>Este</w:t>
      </w:r>
      <w:r>
        <w:rPr>
          <w:spacing w:val="-3"/>
          <w:w w:val="115"/>
          <w:sz w:val="18"/>
        </w:rPr>
        <w:t> </w:t>
      </w:r>
      <w:r>
        <w:rPr>
          <w:w w:val="115"/>
          <w:sz w:val="18"/>
        </w:rPr>
        <w:t>Cuaderno,</w:t>
      </w:r>
      <w:r>
        <w:rPr>
          <w:spacing w:val="-3"/>
          <w:w w:val="115"/>
          <w:sz w:val="18"/>
        </w:rPr>
        <w:t> </w:t>
      </w:r>
      <w:r>
        <w:rPr>
          <w:w w:val="115"/>
          <w:sz w:val="18"/>
        </w:rPr>
        <w:t>como</w:t>
      </w:r>
      <w:r>
        <w:rPr>
          <w:spacing w:val="-3"/>
          <w:w w:val="115"/>
          <w:sz w:val="18"/>
        </w:rPr>
        <w:t> </w:t>
      </w:r>
      <w:r>
        <w:rPr>
          <w:w w:val="115"/>
          <w:sz w:val="18"/>
        </w:rPr>
        <w:t>todos,</w:t>
      </w:r>
      <w:r>
        <w:rPr>
          <w:spacing w:val="-3"/>
          <w:w w:val="115"/>
          <w:sz w:val="18"/>
        </w:rPr>
        <w:t> </w:t>
      </w:r>
      <w:r>
        <w:rPr>
          <w:w w:val="115"/>
          <w:sz w:val="18"/>
        </w:rPr>
        <w:t>te</w:t>
      </w:r>
      <w:r>
        <w:rPr>
          <w:spacing w:val="-3"/>
          <w:w w:val="115"/>
          <w:sz w:val="18"/>
        </w:rPr>
        <w:t> </w:t>
      </w:r>
      <w:r>
        <w:rPr>
          <w:w w:val="115"/>
          <w:sz w:val="18"/>
        </w:rPr>
        <w:t>invita</w:t>
      </w:r>
      <w:r>
        <w:rPr>
          <w:spacing w:val="-2"/>
          <w:w w:val="115"/>
          <w:sz w:val="18"/>
        </w:rPr>
        <w:t> </w:t>
      </w:r>
      <w:r>
        <w:rPr>
          <w:w w:val="115"/>
          <w:sz w:val="18"/>
        </w:rPr>
        <w:t>a</w:t>
      </w:r>
      <w:r>
        <w:rPr>
          <w:spacing w:val="-3"/>
          <w:w w:val="115"/>
          <w:sz w:val="18"/>
        </w:rPr>
        <w:t> </w:t>
      </w:r>
      <w:r>
        <w:rPr>
          <w:w w:val="115"/>
          <w:sz w:val="18"/>
        </w:rPr>
        <w:t>un</w:t>
      </w:r>
      <w:r>
        <w:rPr>
          <w:spacing w:val="-3"/>
          <w:w w:val="115"/>
          <w:sz w:val="18"/>
        </w:rPr>
        <w:t> </w:t>
      </w:r>
      <w:r>
        <w:rPr>
          <w:w w:val="115"/>
          <w:sz w:val="18"/>
        </w:rPr>
        <w:t>encuentro.</w:t>
      </w:r>
      <w:r>
        <w:rPr>
          <w:spacing w:val="-3"/>
          <w:w w:val="115"/>
          <w:sz w:val="18"/>
        </w:rPr>
        <w:t> </w:t>
      </w:r>
      <w:r>
        <w:rPr>
          <w:w w:val="115"/>
          <w:sz w:val="18"/>
        </w:rPr>
        <w:t>De</w:t>
      </w:r>
      <w:r>
        <w:rPr>
          <w:spacing w:val="-3"/>
          <w:w w:val="115"/>
          <w:sz w:val="18"/>
        </w:rPr>
        <w:t> </w:t>
      </w:r>
      <w:r>
        <w:rPr>
          <w:w w:val="115"/>
          <w:sz w:val="18"/>
        </w:rPr>
        <w:t>la</w:t>
      </w:r>
      <w:r>
        <w:rPr>
          <w:spacing w:val="-3"/>
          <w:w w:val="115"/>
          <w:sz w:val="18"/>
        </w:rPr>
        <w:t> </w:t>
      </w:r>
      <w:r>
        <w:rPr>
          <w:w w:val="115"/>
          <w:sz w:val="18"/>
        </w:rPr>
        <w:t>mano</w:t>
      </w:r>
      <w:r>
        <w:rPr>
          <w:spacing w:val="-2"/>
          <w:w w:val="115"/>
          <w:sz w:val="18"/>
        </w:rPr>
        <w:t> </w:t>
      </w:r>
      <w:r>
        <w:rPr>
          <w:w w:val="115"/>
          <w:sz w:val="18"/>
        </w:rPr>
        <w:t>de</w:t>
      </w:r>
      <w:r>
        <w:rPr>
          <w:spacing w:val="-3"/>
          <w:w w:val="115"/>
          <w:sz w:val="18"/>
        </w:rPr>
        <w:t> </w:t>
      </w:r>
      <w:r>
        <w:rPr>
          <w:w w:val="115"/>
          <w:sz w:val="18"/>
        </w:rPr>
        <w:t>Haroldo/Harry</w:t>
      </w:r>
      <w:r>
        <w:rPr>
          <w:spacing w:val="-3"/>
          <w:w w:val="115"/>
          <w:sz w:val="18"/>
        </w:rPr>
        <w:t> </w:t>
      </w:r>
      <w:r>
        <w:rPr>
          <w:w w:val="115"/>
          <w:sz w:val="18"/>
        </w:rPr>
        <w:t>el</w:t>
      </w:r>
      <w:r>
        <w:rPr>
          <w:spacing w:val="-3"/>
          <w:w w:val="115"/>
          <w:sz w:val="18"/>
        </w:rPr>
        <w:t> </w:t>
      </w:r>
      <w:r>
        <w:rPr>
          <w:w w:val="115"/>
          <w:sz w:val="18"/>
        </w:rPr>
        <w:t>personaje de</w:t>
      </w:r>
      <w:r>
        <w:rPr>
          <w:spacing w:val="-3"/>
          <w:w w:val="115"/>
          <w:sz w:val="18"/>
        </w:rPr>
        <w:t> </w:t>
      </w:r>
      <w:r>
        <w:rPr>
          <w:w w:val="115"/>
          <w:sz w:val="18"/>
        </w:rPr>
        <w:t>la</w:t>
      </w:r>
      <w:r>
        <w:rPr>
          <w:spacing w:val="-3"/>
          <w:w w:val="115"/>
          <w:sz w:val="18"/>
        </w:rPr>
        <w:t> </w:t>
      </w:r>
      <w:r>
        <w:rPr>
          <w:w w:val="115"/>
          <w:sz w:val="18"/>
        </w:rPr>
        <w:t>novela</w:t>
      </w:r>
      <w:r>
        <w:rPr>
          <w:spacing w:val="-3"/>
          <w:w w:val="115"/>
          <w:sz w:val="18"/>
        </w:rPr>
        <w:t> </w:t>
      </w:r>
      <w:r>
        <w:rPr>
          <w:w w:val="115"/>
          <w:sz w:val="18"/>
        </w:rPr>
        <w:t>Kamchatka</w:t>
      </w:r>
      <w:r>
        <w:rPr>
          <w:spacing w:val="-3"/>
          <w:w w:val="115"/>
          <w:sz w:val="18"/>
        </w:rPr>
        <w:t> </w:t>
      </w:r>
      <w:r>
        <w:rPr>
          <w:w w:val="115"/>
          <w:sz w:val="18"/>
        </w:rPr>
        <w:t>(2003)</w:t>
      </w:r>
      <w:r>
        <w:rPr>
          <w:spacing w:val="-3"/>
          <w:w w:val="115"/>
          <w:sz w:val="18"/>
        </w:rPr>
        <w:t> </w:t>
      </w:r>
      <w:r>
        <w:rPr>
          <w:w w:val="115"/>
          <w:sz w:val="18"/>
        </w:rPr>
        <w:t>de</w:t>
      </w:r>
      <w:r>
        <w:rPr>
          <w:spacing w:val="-3"/>
          <w:w w:val="115"/>
          <w:sz w:val="18"/>
        </w:rPr>
        <w:t> </w:t>
      </w:r>
      <w:r>
        <w:rPr>
          <w:w w:val="115"/>
          <w:sz w:val="18"/>
        </w:rPr>
        <w:t>Marcelo</w:t>
      </w:r>
      <w:r>
        <w:rPr>
          <w:spacing w:val="-3"/>
          <w:w w:val="115"/>
          <w:sz w:val="18"/>
        </w:rPr>
        <w:t> </w:t>
      </w:r>
      <w:r>
        <w:rPr>
          <w:w w:val="115"/>
          <w:sz w:val="18"/>
        </w:rPr>
        <w:t>Figueras</w:t>
      </w:r>
      <w:r>
        <w:rPr>
          <w:spacing w:val="-3"/>
          <w:w w:val="115"/>
          <w:sz w:val="18"/>
        </w:rPr>
        <w:t> </w:t>
      </w:r>
      <w:r>
        <w:rPr>
          <w:w w:val="115"/>
          <w:sz w:val="18"/>
        </w:rPr>
        <w:t>y</w:t>
      </w:r>
      <w:r>
        <w:rPr>
          <w:spacing w:val="-3"/>
          <w:w w:val="115"/>
          <w:sz w:val="18"/>
        </w:rPr>
        <w:t> </w:t>
      </w:r>
      <w:r>
        <w:rPr>
          <w:w w:val="115"/>
          <w:sz w:val="18"/>
        </w:rPr>
        <w:t>también</w:t>
      </w:r>
      <w:r>
        <w:rPr>
          <w:spacing w:val="-3"/>
          <w:w w:val="115"/>
          <w:sz w:val="18"/>
        </w:rPr>
        <w:t> </w:t>
      </w:r>
      <w:r>
        <w:rPr>
          <w:w w:val="115"/>
          <w:sz w:val="18"/>
        </w:rPr>
        <w:t>de</w:t>
      </w:r>
      <w:r>
        <w:rPr>
          <w:spacing w:val="-3"/>
          <w:w w:val="115"/>
          <w:sz w:val="18"/>
        </w:rPr>
        <w:t> </w:t>
      </w:r>
      <w:r>
        <w:rPr>
          <w:w w:val="115"/>
          <w:sz w:val="18"/>
        </w:rPr>
        <w:t>la</w:t>
      </w:r>
      <w:r>
        <w:rPr>
          <w:spacing w:val="-3"/>
          <w:w w:val="115"/>
          <w:sz w:val="18"/>
        </w:rPr>
        <w:t> </w:t>
      </w:r>
      <w:r>
        <w:rPr>
          <w:w w:val="115"/>
          <w:sz w:val="18"/>
        </w:rPr>
        <w:t>mano</w:t>
      </w:r>
      <w:r>
        <w:rPr>
          <w:spacing w:val="-3"/>
          <w:w w:val="115"/>
          <w:sz w:val="18"/>
        </w:rPr>
        <w:t> </w:t>
      </w:r>
      <w:r>
        <w:rPr>
          <w:w w:val="115"/>
          <w:sz w:val="18"/>
        </w:rPr>
        <w:t>de</w:t>
      </w:r>
      <w:r>
        <w:rPr>
          <w:spacing w:val="-3"/>
          <w:w w:val="115"/>
          <w:sz w:val="18"/>
        </w:rPr>
        <w:t> </w:t>
      </w:r>
      <w:r>
        <w:rPr>
          <w:w w:val="115"/>
          <w:sz w:val="18"/>
        </w:rPr>
        <w:t>los</w:t>
      </w:r>
      <w:r>
        <w:rPr>
          <w:spacing w:val="-3"/>
          <w:w w:val="115"/>
          <w:sz w:val="18"/>
        </w:rPr>
        <w:t> </w:t>
      </w:r>
      <w:r>
        <w:rPr>
          <w:w w:val="115"/>
          <w:sz w:val="18"/>
        </w:rPr>
        <w:t>coordinadores pedagógicos,</w:t>
      </w:r>
      <w:r>
        <w:rPr>
          <w:spacing w:val="-16"/>
          <w:w w:val="115"/>
          <w:sz w:val="18"/>
        </w:rPr>
        <w:t> </w:t>
      </w:r>
      <w:r>
        <w:rPr>
          <w:w w:val="115"/>
          <w:sz w:val="18"/>
        </w:rPr>
        <w:t>de</w:t>
      </w:r>
      <w:r>
        <w:rPr>
          <w:spacing w:val="-16"/>
          <w:w w:val="115"/>
          <w:sz w:val="18"/>
        </w:rPr>
        <w:t> </w:t>
      </w:r>
      <w:r>
        <w:rPr>
          <w:w w:val="115"/>
          <w:sz w:val="18"/>
        </w:rPr>
        <w:t>los</w:t>
      </w:r>
      <w:r>
        <w:rPr>
          <w:spacing w:val="-16"/>
          <w:w w:val="115"/>
          <w:sz w:val="18"/>
        </w:rPr>
        <w:t> </w:t>
      </w:r>
      <w:r>
        <w:rPr>
          <w:w w:val="115"/>
          <w:sz w:val="18"/>
        </w:rPr>
        <w:t>supervisores,</w:t>
      </w:r>
      <w:r>
        <w:rPr>
          <w:spacing w:val="-16"/>
          <w:w w:val="115"/>
          <w:sz w:val="18"/>
        </w:rPr>
        <w:t> </w:t>
      </w:r>
      <w:r>
        <w:rPr>
          <w:w w:val="115"/>
          <w:sz w:val="18"/>
        </w:rPr>
        <w:t>directivos</w:t>
      </w:r>
      <w:r>
        <w:rPr>
          <w:spacing w:val="-16"/>
          <w:w w:val="115"/>
          <w:sz w:val="18"/>
        </w:rPr>
        <w:t> </w:t>
      </w:r>
      <w:r>
        <w:rPr>
          <w:w w:val="115"/>
          <w:sz w:val="18"/>
        </w:rPr>
        <w:t>y</w:t>
      </w:r>
      <w:r>
        <w:rPr>
          <w:spacing w:val="-16"/>
          <w:w w:val="115"/>
          <w:sz w:val="18"/>
        </w:rPr>
        <w:t> </w:t>
      </w:r>
      <w:r>
        <w:rPr>
          <w:w w:val="115"/>
          <w:sz w:val="18"/>
        </w:rPr>
        <w:t>maestras,</w:t>
      </w:r>
      <w:r>
        <w:rPr>
          <w:spacing w:val="-16"/>
          <w:w w:val="115"/>
          <w:sz w:val="18"/>
        </w:rPr>
        <w:t> </w:t>
      </w:r>
      <w:r>
        <w:rPr>
          <w:w w:val="115"/>
          <w:sz w:val="18"/>
        </w:rPr>
        <w:t>maestros,</w:t>
      </w:r>
      <w:r>
        <w:rPr>
          <w:spacing w:val="-16"/>
          <w:w w:val="115"/>
          <w:sz w:val="18"/>
        </w:rPr>
        <w:t> </w:t>
      </w:r>
      <w:r>
        <w:rPr>
          <w:w w:val="115"/>
          <w:sz w:val="18"/>
        </w:rPr>
        <w:t>invitamos</w:t>
      </w:r>
      <w:r>
        <w:rPr>
          <w:spacing w:val="-15"/>
          <w:w w:val="115"/>
          <w:sz w:val="18"/>
        </w:rPr>
        <w:t> </w:t>
      </w:r>
      <w:r>
        <w:rPr>
          <w:w w:val="115"/>
          <w:sz w:val="18"/>
        </w:rPr>
        <w:t>a</w:t>
      </w:r>
      <w:r>
        <w:rPr>
          <w:spacing w:val="-16"/>
          <w:w w:val="115"/>
          <w:sz w:val="18"/>
        </w:rPr>
        <w:t> </w:t>
      </w:r>
      <w:r>
        <w:rPr>
          <w:w w:val="115"/>
          <w:sz w:val="18"/>
        </w:rPr>
        <w:t>nuestras</w:t>
      </w:r>
      <w:r>
        <w:rPr>
          <w:spacing w:val="-16"/>
          <w:w w:val="115"/>
          <w:sz w:val="18"/>
        </w:rPr>
        <w:t> </w:t>
      </w:r>
      <w:r>
        <w:rPr>
          <w:w w:val="115"/>
          <w:sz w:val="18"/>
        </w:rPr>
        <w:t>niñas</w:t>
      </w:r>
      <w:r>
        <w:rPr>
          <w:spacing w:val="-16"/>
          <w:w w:val="115"/>
          <w:sz w:val="18"/>
        </w:rPr>
        <w:t> </w:t>
      </w:r>
      <w:r>
        <w:rPr>
          <w:w w:val="115"/>
          <w:sz w:val="18"/>
        </w:rPr>
        <w:t>y</w:t>
      </w:r>
      <w:r>
        <w:rPr>
          <w:spacing w:val="-16"/>
          <w:w w:val="115"/>
          <w:sz w:val="18"/>
        </w:rPr>
        <w:t> </w:t>
      </w:r>
      <w:r>
        <w:rPr>
          <w:w w:val="115"/>
          <w:sz w:val="18"/>
        </w:rPr>
        <w:t>a nuestros</w:t>
      </w:r>
      <w:r>
        <w:rPr>
          <w:spacing w:val="-16"/>
          <w:w w:val="115"/>
          <w:sz w:val="18"/>
        </w:rPr>
        <w:t> </w:t>
      </w:r>
      <w:r>
        <w:rPr>
          <w:w w:val="115"/>
          <w:sz w:val="18"/>
        </w:rPr>
        <w:t>niños</w:t>
      </w:r>
      <w:r>
        <w:rPr>
          <w:spacing w:val="-16"/>
          <w:w w:val="115"/>
          <w:sz w:val="18"/>
        </w:rPr>
        <w:t> </w:t>
      </w:r>
      <w:r>
        <w:rPr>
          <w:w w:val="115"/>
          <w:sz w:val="18"/>
        </w:rPr>
        <w:t>a</w:t>
      </w:r>
      <w:r>
        <w:rPr>
          <w:spacing w:val="-16"/>
          <w:w w:val="115"/>
          <w:sz w:val="18"/>
        </w:rPr>
        <w:t> </w:t>
      </w:r>
      <w:r>
        <w:rPr>
          <w:w w:val="115"/>
          <w:sz w:val="18"/>
        </w:rPr>
        <w:t>realizar</w:t>
      </w:r>
      <w:r>
        <w:rPr>
          <w:spacing w:val="-16"/>
          <w:w w:val="115"/>
          <w:sz w:val="18"/>
        </w:rPr>
        <w:t> </w:t>
      </w:r>
      <w:r>
        <w:rPr>
          <w:w w:val="115"/>
          <w:sz w:val="18"/>
        </w:rPr>
        <w:t>un</w:t>
      </w:r>
      <w:r>
        <w:rPr>
          <w:spacing w:val="-16"/>
          <w:w w:val="115"/>
          <w:sz w:val="18"/>
        </w:rPr>
        <w:t> </w:t>
      </w:r>
      <w:r>
        <w:rPr>
          <w:w w:val="115"/>
          <w:sz w:val="18"/>
        </w:rPr>
        <w:t>recorrido</w:t>
      </w:r>
      <w:r>
        <w:rPr>
          <w:spacing w:val="-16"/>
          <w:w w:val="115"/>
          <w:sz w:val="18"/>
        </w:rPr>
        <w:t> </w:t>
      </w:r>
      <w:r>
        <w:rPr>
          <w:w w:val="115"/>
          <w:sz w:val="18"/>
        </w:rPr>
        <w:t>por</w:t>
      </w:r>
      <w:r>
        <w:rPr>
          <w:spacing w:val="-16"/>
          <w:w w:val="115"/>
          <w:sz w:val="18"/>
        </w:rPr>
        <w:t> </w:t>
      </w:r>
      <w:r>
        <w:rPr>
          <w:w w:val="115"/>
          <w:sz w:val="18"/>
        </w:rPr>
        <w:t>las</w:t>
      </w:r>
      <w:r>
        <w:rPr>
          <w:spacing w:val="-16"/>
          <w:w w:val="115"/>
          <w:sz w:val="18"/>
        </w:rPr>
        <w:t> </w:t>
      </w:r>
      <w:r>
        <w:rPr>
          <w:w w:val="115"/>
          <w:sz w:val="18"/>
        </w:rPr>
        <w:t>diversidades</w:t>
      </w:r>
      <w:r>
        <w:rPr>
          <w:spacing w:val="-16"/>
          <w:w w:val="115"/>
          <w:sz w:val="18"/>
        </w:rPr>
        <w:t> </w:t>
      </w:r>
      <w:r>
        <w:rPr>
          <w:w w:val="115"/>
          <w:sz w:val="18"/>
        </w:rPr>
        <w:t>que</w:t>
      </w:r>
      <w:r>
        <w:rPr>
          <w:spacing w:val="-16"/>
          <w:w w:val="115"/>
          <w:sz w:val="18"/>
        </w:rPr>
        <w:t> </w:t>
      </w:r>
      <w:r>
        <w:rPr>
          <w:w w:val="115"/>
          <w:sz w:val="18"/>
        </w:rPr>
        <w:t>atraviesan</w:t>
      </w:r>
      <w:r>
        <w:rPr>
          <w:spacing w:val="-16"/>
          <w:w w:val="115"/>
          <w:sz w:val="18"/>
        </w:rPr>
        <w:t> </w:t>
      </w:r>
      <w:r>
        <w:rPr>
          <w:w w:val="115"/>
          <w:sz w:val="18"/>
        </w:rPr>
        <w:t>y</w:t>
      </w:r>
      <w:r>
        <w:rPr>
          <w:spacing w:val="-16"/>
          <w:w w:val="115"/>
          <w:sz w:val="18"/>
        </w:rPr>
        <w:t> </w:t>
      </w:r>
      <w:r>
        <w:rPr>
          <w:w w:val="115"/>
          <w:sz w:val="18"/>
        </w:rPr>
        <w:t>enriquecen</w:t>
      </w:r>
      <w:r>
        <w:rPr>
          <w:spacing w:val="-15"/>
          <w:w w:val="115"/>
          <w:sz w:val="18"/>
        </w:rPr>
        <w:t> </w:t>
      </w:r>
      <w:r>
        <w:rPr>
          <w:w w:val="115"/>
          <w:sz w:val="18"/>
        </w:rPr>
        <w:t>el</w:t>
      </w:r>
      <w:r>
        <w:rPr>
          <w:spacing w:val="-16"/>
          <w:w w:val="115"/>
          <w:sz w:val="18"/>
        </w:rPr>
        <w:t> </w:t>
      </w:r>
      <w:r>
        <w:rPr>
          <w:w w:val="115"/>
          <w:sz w:val="18"/>
        </w:rPr>
        <w:t>territorio santafesino.</w:t>
      </w:r>
      <w:r>
        <w:rPr>
          <w:spacing w:val="-22"/>
          <w:w w:val="115"/>
          <w:sz w:val="18"/>
        </w:rPr>
        <w:t> </w:t>
      </w:r>
      <w:r>
        <w:rPr>
          <w:w w:val="115"/>
          <w:sz w:val="18"/>
        </w:rPr>
        <w:t>Diversidades</w:t>
      </w:r>
      <w:r>
        <w:rPr>
          <w:spacing w:val="-22"/>
          <w:w w:val="115"/>
          <w:sz w:val="18"/>
        </w:rPr>
        <w:t> </w:t>
      </w:r>
      <w:r>
        <w:rPr>
          <w:w w:val="115"/>
          <w:sz w:val="18"/>
        </w:rPr>
        <w:t>lingüísticas</w:t>
      </w:r>
      <w:r>
        <w:rPr>
          <w:spacing w:val="-22"/>
          <w:w w:val="115"/>
          <w:sz w:val="18"/>
        </w:rPr>
        <w:t> </w:t>
      </w:r>
      <w:r>
        <w:rPr>
          <w:w w:val="115"/>
          <w:sz w:val="18"/>
        </w:rPr>
        <w:t>y</w:t>
      </w:r>
      <w:r>
        <w:rPr>
          <w:spacing w:val="-22"/>
          <w:w w:val="115"/>
          <w:sz w:val="18"/>
        </w:rPr>
        <w:t> </w:t>
      </w:r>
      <w:r>
        <w:rPr>
          <w:w w:val="115"/>
          <w:sz w:val="18"/>
        </w:rPr>
        <w:t>culturales,</w:t>
      </w:r>
      <w:r>
        <w:rPr>
          <w:spacing w:val="-22"/>
          <w:w w:val="115"/>
          <w:sz w:val="18"/>
        </w:rPr>
        <w:t> </w:t>
      </w:r>
      <w:r>
        <w:rPr>
          <w:w w:val="115"/>
          <w:sz w:val="18"/>
        </w:rPr>
        <w:t>diversidades</w:t>
      </w:r>
      <w:r>
        <w:rPr>
          <w:spacing w:val="-22"/>
          <w:w w:val="115"/>
          <w:sz w:val="18"/>
        </w:rPr>
        <w:t> </w:t>
      </w:r>
      <w:r>
        <w:rPr>
          <w:w w:val="115"/>
          <w:sz w:val="18"/>
        </w:rPr>
        <w:t>biológicas,</w:t>
      </w:r>
      <w:r>
        <w:rPr>
          <w:spacing w:val="-22"/>
          <w:w w:val="115"/>
          <w:sz w:val="18"/>
        </w:rPr>
        <w:t> </w:t>
      </w:r>
      <w:r>
        <w:rPr>
          <w:w w:val="115"/>
          <w:sz w:val="18"/>
        </w:rPr>
        <w:t>diversidades</w:t>
      </w:r>
      <w:r>
        <w:rPr>
          <w:spacing w:val="-22"/>
          <w:w w:val="115"/>
          <w:sz w:val="18"/>
        </w:rPr>
        <w:t> </w:t>
      </w:r>
      <w:r>
        <w:rPr>
          <w:w w:val="115"/>
          <w:sz w:val="18"/>
        </w:rPr>
        <w:t>geográfi- cas</w:t>
      </w:r>
      <w:r>
        <w:rPr>
          <w:spacing w:val="-19"/>
          <w:w w:val="115"/>
          <w:sz w:val="18"/>
        </w:rPr>
        <w:t> </w:t>
      </w:r>
      <w:r>
        <w:rPr>
          <w:w w:val="115"/>
          <w:sz w:val="18"/>
        </w:rPr>
        <w:t>e</w:t>
      </w:r>
      <w:r>
        <w:rPr>
          <w:spacing w:val="-19"/>
          <w:w w:val="115"/>
          <w:sz w:val="18"/>
        </w:rPr>
        <w:t> </w:t>
      </w:r>
      <w:r>
        <w:rPr>
          <w:w w:val="115"/>
          <w:sz w:val="18"/>
        </w:rPr>
        <w:t>históricas</w:t>
      </w:r>
      <w:r>
        <w:rPr>
          <w:spacing w:val="-18"/>
          <w:w w:val="115"/>
          <w:sz w:val="18"/>
        </w:rPr>
        <w:t> </w:t>
      </w:r>
      <w:r>
        <w:rPr>
          <w:w w:val="115"/>
          <w:sz w:val="18"/>
        </w:rPr>
        <w:t>que</w:t>
      </w:r>
      <w:r>
        <w:rPr>
          <w:spacing w:val="-19"/>
          <w:w w:val="115"/>
          <w:sz w:val="18"/>
        </w:rPr>
        <w:t> </w:t>
      </w:r>
      <w:r>
        <w:rPr>
          <w:w w:val="115"/>
          <w:sz w:val="18"/>
        </w:rPr>
        <w:t>se</w:t>
      </w:r>
      <w:r>
        <w:rPr>
          <w:spacing w:val="-19"/>
          <w:w w:val="115"/>
          <w:sz w:val="18"/>
        </w:rPr>
        <w:t> </w:t>
      </w:r>
      <w:r>
        <w:rPr>
          <w:w w:val="115"/>
          <w:sz w:val="18"/>
        </w:rPr>
        <w:t>ponen</w:t>
      </w:r>
      <w:r>
        <w:rPr>
          <w:spacing w:val="-18"/>
          <w:w w:val="115"/>
          <w:sz w:val="18"/>
        </w:rPr>
        <w:t> </w:t>
      </w:r>
      <w:r>
        <w:rPr>
          <w:w w:val="115"/>
          <w:sz w:val="18"/>
        </w:rPr>
        <w:t>en</w:t>
      </w:r>
      <w:r>
        <w:rPr>
          <w:spacing w:val="-19"/>
          <w:w w:val="115"/>
          <w:sz w:val="18"/>
        </w:rPr>
        <w:t> </w:t>
      </w:r>
      <w:r>
        <w:rPr>
          <w:w w:val="115"/>
          <w:sz w:val="18"/>
        </w:rPr>
        <w:t>diálogo</w:t>
      </w:r>
      <w:r>
        <w:rPr>
          <w:spacing w:val="-19"/>
          <w:w w:val="115"/>
          <w:sz w:val="18"/>
        </w:rPr>
        <w:t> </w:t>
      </w:r>
      <w:r>
        <w:rPr>
          <w:w w:val="115"/>
          <w:sz w:val="18"/>
        </w:rPr>
        <w:t>constante</w:t>
      </w:r>
      <w:r>
        <w:rPr>
          <w:spacing w:val="-18"/>
          <w:w w:val="115"/>
          <w:sz w:val="18"/>
        </w:rPr>
        <w:t> </w:t>
      </w:r>
      <w:r>
        <w:rPr>
          <w:w w:val="115"/>
          <w:sz w:val="18"/>
        </w:rPr>
        <w:t>para</w:t>
      </w:r>
      <w:r>
        <w:rPr>
          <w:spacing w:val="-19"/>
          <w:w w:val="115"/>
          <w:sz w:val="18"/>
        </w:rPr>
        <w:t> </w:t>
      </w:r>
      <w:r>
        <w:rPr>
          <w:w w:val="115"/>
          <w:sz w:val="18"/>
        </w:rPr>
        <w:t>poder</w:t>
      </w:r>
      <w:r>
        <w:rPr>
          <w:spacing w:val="-19"/>
          <w:w w:val="115"/>
          <w:sz w:val="18"/>
        </w:rPr>
        <w:t> </w:t>
      </w:r>
      <w:r>
        <w:rPr>
          <w:w w:val="115"/>
          <w:sz w:val="18"/>
        </w:rPr>
        <w:t>construir</w:t>
      </w:r>
      <w:r>
        <w:rPr>
          <w:spacing w:val="-18"/>
          <w:w w:val="115"/>
          <w:sz w:val="18"/>
        </w:rPr>
        <w:t> </w:t>
      </w:r>
      <w:r>
        <w:rPr>
          <w:w w:val="115"/>
          <w:sz w:val="18"/>
        </w:rPr>
        <w:t>y</w:t>
      </w:r>
      <w:r>
        <w:rPr>
          <w:spacing w:val="-19"/>
          <w:w w:val="115"/>
          <w:sz w:val="18"/>
        </w:rPr>
        <w:t> </w:t>
      </w:r>
      <w:r>
        <w:rPr>
          <w:w w:val="115"/>
          <w:sz w:val="18"/>
        </w:rPr>
        <w:t>reconstruirnos</w:t>
      </w:r>
      <w:r>
        <w:rPr>
          <w:spacing w:val="-18"/>
          <w:w w:val="115"/>
          <w:sz w:val="18"/>
        </w:rPr>
        <w:t> </w:t>
      </w:r>
      <w:r>
        <w:rPr>
          <w:w w:val="115"/>
          <w:sz w:val="18"/>
        </w:rPr>
        <w:t>en</w:t>
      </w:r>
      <w:r>
        <w:rPr>
          <w:spacing w:val="-19"/>
          <w:w w:val="115"/>
          <w:sz w:val="18"/>
        </w:rPr>
        <w:t> </w:t>
      </w:r>
      <w:r>
        <w:rPr>
          <w:spacing w:val="-3"/>
          <w:w w:val="115"/>
          <w:sz w:val="18"/>
        </w:rPr>
        <w:t>proce- </w:t>
      </w:r>
      <w:r>
        <w:rPr>
          <w:w w:val="115"/>
          <w:sz w:val="18"/>
        </w:rPr>
        <w:t>sos</w:t>
      </w:r>
      <w:r>
        <w:rPr>
          <w:spacing w:val="-7"/>
          <w:w w:val="115"/>
          <w:sz w:val="18"/>
        </w:rPr>
        <w:t> </w:t>
      </w:r>
      <w:r>
        <w:rPr>
          <w:w w:val="115"/>
          <w:sz w:val="18"/>
        </w:rPr>
        <w:t>identitarios</w:t>
      </w:r>
      <w:r>
        <w:rPr>
          <w:spacing w:val="-7"/>
          <w:w w:val="115"/>
          <w:sz w:val="18"/>
        </w:rPr>
        <w:t> </w:t>
      </w:r>
      <w:r>
        <w:rPr>
          <w:w w:val="115"/>
          <w:sz w:val="18"/>
        </w:rPr>
        <w:t>que</w:t>
      </w:r>
      <w:r>
        <w:rPr>
          <w:spacing w:val="-7"/>
          <w:w w:val="115"/>
          <w:sz w:val="18"/>
        </w:rPr>
        <w:t> </w:t>
      </w:r>
      <w:r>
        <w:rPr>
          <w:w w:val="115"/>
          <w:sz w:val="18"/>
        </w:rPr>
        <w:t>nos</w:t>
      </w:r>
      <w:r>
        <w:rPr>
          <w:spacing w:val="-6"/>
          <w:w w:val="115"/>
          <w:sz w:val="18"/>
        </w:rPr>
        <w:t> </w:t>
      </w:r>
      <w:r>
        <w:rPr>
          <w:w w:val="115"/>
          <w:sz w:val="18"/>
        </w:rPr>
        <w:t>ayuden</w:t>
      </w:r>
      <w:r>
        <w:rPr>
          <w:spacing w:val="-7"/>
          <w:w w:val="115"/>
          <w:sz w:val="18"/>
        </w:rPr>
        <w:t> </w:t>
      </w:r>
      <w:r>
        <w:rPr>
          <w:w w:val="115"/>
          <w:sz w:val="18"/>
        </w:rPr>
        <w:t>a</w:t>
      </w:r>
      <w:r>
        <w:rPr>
          <w:spacing w:val="-7"/>
          <w:w w:val="115"/>
          <w:sz w:val="18"/>
        </w:rPr>
        <w:t> </w:t>
      </w:r>
      <w:r>
        <w:rPr>
          <w:w w:val="115"/>
          <w:sz w:val="18"/>
        </w:rPr>
        <w:t>encontrarnos</w:t>
      </w:r>
      <w:r>
        <w:rPr>
          <w:spacing w:val="-7"/>
          <w:w w:val="115"/>
          <w:sz w:val="18"/>
        </w:rPr>
        <w:t> </w:t>
      </w:r>
      <w:r>
        <w:rPr>
          <w:w w:val="115"/>
          <w:sz w:val="18"/>
        </w:rPr>
        <w:t>en</w:t>
      </w:r>
      <w:r>
        <w:rPr>
          <w:spacing w:val="-6"/>
          <w:w w:val="115"/>
          <w:sz w:val="18"/>
        </w:rPr>
        <w:t> </w:t>
      </w:r>
      <w:r>
        <w:rPr>
          <w:w w:val="115"/>
          <w:sz w:val="18"/>
        </w:rPr>
        <w:t>lo</w:t>
      </w:r>
      <w:r>
        <w:rPr>
          <w:spacing w:val="-7"/>
          <w:w w:val="115"/>
          <w:sz w:val="18"/>
        </w:rPr>
        <w:t> </w:t>
      </w:r>
      <w:r>
        <w:rPr>
          <w:w w:val="115"/>
          <w:sz w:val="18"/>
        </w:rPr>
        <w:t>auténticamente</w:t>
      </w:r>
      <w:r>
        <w:rPr>
          <w:spacing w:val="-7"/>
          <w:w w:val="115"/>
          <w:sz w:val="18"/>
        </w:rPr>
        <w:t> </w:t>
      </w:r>
      <w:r>
        <w:rPr>
          <w:w w:val="115"/>
          <w:sz w:val="18"/>
        </w:rPr>
        <w:t>común.</w:t>
      </w:r>
    </w:p>
    <w:p>
      <w:pPr>
        <w:pStyle w:val="BodyText"/>
        <w:rPr>
          <w:sz w:val="18"/>
        </w:rPr>
      </w:pPr>
    </w:p>
    <w:p>
      <w:pPr>
        <w:pStyle w:val="BodyText"/>
        <w:rPr>
          <w:sz w:val="18"/>
        </w:rPr>
      </w:pPr>
    </w:p>
    <w:p>
      <w:pPr>
        <w:pStyle w:val="BodyText"/>
        <w:spacing w:before="6"/>
        <w:rPr>
          <w:sz w:val="26"/>
        </w:rPr>
      </w:pPr>
    </w:p>
    <w:p>
      <w:pPr>
        <w:spacing w:line="278" w:lineRule="auto" w:before="0"/>
        <w:ind w:left="1021" w:right="1128" w:firstLine="0"/>
        <w:jc w:val="both"/>
        <w:rPr>
          <w:sz w:val="18"/>
        </w:rPr>
      </w:pPr>
      <w:r>
        <w:rPr>
          <w:w w:val="110"/>
          <w:sz w:val="18"/>
        </w:rPr>
        <w:t>El cuaderno se entrama a partir del eje «La construcción histórica y territorial de nuestras </w:t>
      </w:r>
      <w:r>
        <w:rPr>
          <w:spacing w:val="-3"/>
          <w:w w:val="110"/>
          <w:sz w:val="18"/>
        </w:rPr>
        <w:t>múlti-</w:t>
      </w:r>
      <w:r>
        <w:rPr>
          <w:spacing w:val="49"/>
          <w:w w:val="110"/>
          <w:sz w:val="18"/>
        </w:rPr>
        <w:t> </w:t>
      </w:r>
      <w:r>
        <w:rPr>
          <w:w w:val="110"/>
          <w:sz w:val="18"/>
        </w:rPr>
        <w:t>ples identidades» y forma un tejido de secuencias de contenidos que articulan e integran saberes socio-culturales. Esta propuesta interdisciplinaria, se articula a partir de los aportes de las </w:t>
      </w:r>
      <w:r>
        <w:rPr>
          <w:spacing w:val="-3"/>
          <w:w w:val="110"/>
          <w:sz w:val="18"/>
        </w:rPr>
        <w:t>Ciencias </w:t>
      </w:r>
      <w:r>
        <w:rPr>
          <w:w w:val="110"/>
          <w:sz w:val="18"/>
        </w:rPr>
        <w:t>Sociales, de la Lengua y la Literatura, las Ciencias Naturales, la Educación Artística, la Matemática y la Educación Sexual Integral y es atravesada por las diferentes modalidades que constituyen el nivel primario: Educación Intercultural Bilingüe, Educación Especial, Educación Domiciliaria y </w:t>
      </w:r>
      <w:r>
        <w:rPr>
          <w:spacing w:val="-4"/>
          <w:w w:val="110"/>
          <w:sz w:val="18"/>
        </w:rPr>
        <w:t>Hos- </w:t>
      </w:r>
      <w:r>
        <w:rPr>
          <w:w w:val="110"/>
          <w:sz w:val="18"/>
        </w:rPr>
        <w:t>pitalaria y Educación</w:t>
      </w:r>
      <w:r>
        <w:rPr>
          <w:spacing w:val="-3"/>
          <w:w w:val="110"/>
          <w:sz w:val="18"/>
        </w:rPr>
        <w:t> </w:t>
      </w:r>
      <w:r>
        <w:rPr>
          <w:w w:val="110"/>
          <w:sz w:val="18"/>
        </w:rPr>
        <w:t>Rural.</w:t>
      </w:r>
    </w:p>
    <w:p>
      <w:pPr>
        <w:pStyle w:val="BodyText"/>
        <w:spacing w:before="9"/>
      </w:pPr>
    </w:p>
    <w:p>
      <w:pPr>
        <w:spacing w:line="278" w:lineRule="auto" w:before="0"/>
        <w:ind w:left="1021" w:right="1128" w:firstLine="0"/>
        <w:jc w:val="both"/>
        <w:rPr>
          <w:sz w:val="18"/>
        </w:rPr>
      </w:pPr>
      <w:r>
        <w:rPr>
          <w:w w:val="110"/>
          <w:sz w:val="18"/>
        </w:rPr>
        <w:t>En ese camino propuesto, visitamos los distintos y diversos paisajes santafesinos: del norte al sur, del este al oeste de la provincia. Visitamos su historia y descubrimos que en el pasado, nuestras ciudades y nuestros pueblos se originaron por procesos fundacionales distintos: pueblos forestales, pueblos que antes fueron fortines, pueblos que iban naciendo a partir del tendido de las vías </w:t>
      </w:r>
      <w:r>
        <w:rPr>
          <w:spacing w:val="-6"/>
          <w:w w:val="110"/>
          <w:sz w:val="18"/>
        </w:rPr>
        <w:t>del </w:t>
      </w:r>
      <w:r>
        <w:rPr>
          <w:w w:val="110"/>
          <w:sz w:val="18"/>
        </w:rPr>
        <w:t>ferrocarril, pueblos que obedecen a la instalación de colonias agrícolas o pueblos que miran al río   y al</w:t>
      </w:r>
      <w:r>
        <w:rPr>
          <w:spacing w:val="-2"/>
          <w:w w:val="110"/>
          <w:sz w:val="18"/>
        </w:rPr>
        <w:t> </w:t>
      </w:r>
      <w:r>
        <w:rPr>
          <w:w w:val="110"/>
          <w:sz w:val="18"/>
        </w:rPr>
        <w:t>puerto.</w:t>
      </w:r>
    </w:p>
    <w:p>
      <w:pPr>
        <w:pStyle w:val="BodyText"/>
        <w:spacing w:before="9"/>
      </w:pPr>
    </w:p>
    <w:p>
      <w:pPr>
        <w:spacing w:line="278" w:lineRule="auto" w:before="0"/>
        <w:ind w:left="1021" w:right="1128" w:firstLine="0"/>
        <w:jc w:val="both"/>
        <w:rPr>
          <w:sz w:val="18"/>
        </w:rPr>
      </w:pPr>
      <w:r>
        <w:rPr>
          <w:w w:val="110"/>
          <w:sz w:val="18"/>
        </w:rPr>
        <w:t>Nos gusta pensar que este es un texto inacabado, que debe ser enriquecido con las mediaciones pedagógicas situadas, contextualizadas de los docentes y con el acompañamiento de equipos di- rectivos y cuerpo de supervisores. Por eso, te invitamos a iniciar este viaje, por ahí, en el camino vayamos encontrando voces que nos ayuden a pensar de dónde venimos, quiénes somos y qué futuro común estamos invitados a soñar.</w:t>
      </w:r>
    </w:p>
    <w:p>
      <w:pPr>
        <w:pStyle w:val="BodyText"/>
      </w:pPr>
    </w:p>
    <w:p>
      <w:pPr>
        <w:pStyle w:val="BodyText"/>
      </w:pPr>
    </w:p>
    <w:p>
      <w:pPr>
        <w:pStyle w:val="BodyText"/>
      </w:pPr>
    </w:p>
    <w:p>
      <w:pPr>
        <w:pStyle w:val="BodyText"/>
        <w:spacing w:before="10" w:after="1"/>
        <w:rPr>
          <w:sz w:val="16"/>
        </w:rPr>
      </w:pPr>
    </w:p>
    <w:p>
      <w:pPr>
        <w:pStyle w:val="BodyText"/>
        <w:ind w:left="3270"/>
      </w:pPr>
      <w:r>
        <w:rPr/>
        <w:pict>
          <v:group style="width:106pt;height:42.4pt;mso-position-horizontal-relative:char;mso-position-vertical-relative:line" coordorigin="0,0" coordsize="2120,848">
            <v:shape style="position:absolute;left:0;top:0;width:2120;height:776" type="#_x0000_t75" stroked="false">
              <v:imagedata r:id="rId33" o:title=""/>
            </v:shape>
            <v:shape style="position:absolute;left:0;top:0;width:2120;height:848"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179" w:lineRule="exact" w:before="116"/>
                      <w:ind w:left="456" w:right="0" w:firstLine="0"/>
                      <w:jc w:val="left"/>
                      <w:rPr>
                        <w:sz w:val="16"/>
                      </w:rPr>
                    </w:pPr>
                    <w:r>
                      <w:rPr>
                        <w:w w:val="110"/>
                        <w:sz w:val="16"/>
                      </w:rPr>
                      <w:t>NANCI ALARIO</w:t>
                    </w:r>
                  </w:p>
                </w:txbxContent>
              </v:textbox>
              <w10:wrap type="none"/>
            </v:shape>
          </v:group>
        </w:pict>
      </w:r>
      <w:r>
        <w:rPr/>
      </w:r>
    </w:p>
    <w:p>
      <w:pPr>
        <w:spacing w:after="0"/>
        <w:sectPr>
          <w:pgSz w:w="11910" w:h="16840"/>
          <w:pgMar w:top="1580" w:bottom="280" w:left="960" w:right="0"/>
        </w:sectPr>
      </w:pPr>
    </w:p>
    <w:p>
      <w:pPr>
        <w:spacing w:line="158" w:lineRule="exact" w:before="0"/>
        <w:ind w:left="3570" w:right="0" w:firstLine="0"/>
        <w:jc w:val="center"/>
        <w:rPr>
          <w:sz w:val="14"/>
        </w:rPr>
      </w:pPr>
      <w:r>
        <w:rPr>
          <w:w w:val="110"/>
          <w:sz w:val="14"/>
        </w:rPr>
        <w:t>Subsecretaria</w:t>
      </w:r>
    </w:p>
    <w:p>
      <w:pPr>
        <w:spacing w:before="7"/>
        <w:ind w:left="3570" w:right="0" w:firstLine="0"/>
        <w:jc w:val="center"/>
        <w:rPr>
          <w:sz w:val="14"/>
        </w:rPr>
      </w:pPr>
      <w:r>
        <w:rPr>
          <w:w w:val="110"/>
          <w:sz w:val="14"/>
        </w:rPr>
        <w:t>de Educación Primaria</w:t>
      </w:r>
    </w:p>
    <w:p>
      <w:pPr>
        <w:pStyle w:val="BodyText"/>
        <w:spacing w:before="5"/>
        <w:rPr>
          <w:sz w:val="16"/>
        </w:rPr>
      </w:pPr>
      <w:r>
        <w:rPr/>
        <w:br w:type="column"/>
      </w:r>
      <w:r>
        <w:rPr>
          <w:sz w:val="16"/>
        </w:rPr>
      </w:r>
    </w:p>
    <w:p>
      <w:pPr>
        <w:spacing w:before="0"/>
        <w:ind w:left="2798" w:right="1349" w:firstLine="0"/>
        <w:jc w:val="center"/>
        <w:rPr>
          <w:sz w:val="14"/>
        </w:rPr>
      </w:pPr>
      <w:r>
        <w:rPr/>
        <w:pict>
          <v:group style="position:absolute;margin-left:439.086884pt;margin-top:-54.378227pt;width:94.3pt;height:54pt;mso-position-horizontal-relative:page;mso-position-vertical-relative:paragraph;z-index:15737344" coordorigin="8782,-1088" coordsize="1886,1080">
            <v:shape style="position:absolute;left:8781;top:-1088;width:1886;height:1054" type="#_x0000_t75" stroked="false">
              <v:imagedata r:id="rId34" o:title=""/>
            </v:shape>
            <v:shape style="position:absolute;left:8781;top:-1088;width:1886;height:1080"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7"/>
                      <w:rPr>
                        <w:sz w:val="13"/>
                      </w:rPr>
                    </w:pPr>
                  </w:p>
                  <w:p>
                    <w:pPr>
                      <w:spacing w:line="249" w:lineRule="auto" w:before="0"/>
                      <w:ind w:left="617" w:right="0" w:hanging="458"/>
                      <w:jc w:val="left"/>
                      <w:rPr>
                        <w:sz w:val="16"/>
                      </w:rPr>
                    </w:pPr>
                    <w:r>
                      <w:rPr>
                        <w:w w:val="105"/>
                        <w:sz w:val="16"/>
                      </w:rPr>
                      <w:t>PATRICIA CLAUDIA PETEAN</w:t>
                    </w:r>
                  </w:p>
                </w:txbxContent>
              </v:textbox>
              <w10:wrap type="none"/>
            </v:shape>
            <w10:wrap type="none"/>
          </v:group>
        </w:pict>
      </w:r>
      <w:r>
        <w:rPr>
          <w:w w:val="110"/>
          <w:sz w:val="14"/>
        </w:rPr>
        <w:t>Subsecretaria</w:t>
      </w:r>
    </w:p>
    <w:p>
      <w:pPr>
        <w:spacing w:line="249" w:lineRule="auto" w:before="7"/>
        <w:ind w:left="2800" w:right="1349" w:firstLine="0"/>
        <w:jc w:val="center"/>
        <w:rPr>
          <w:sz w:val="14"/>
        </w:rPr>
      </w:pPr>
      <w:r>
        <w:rPr>
          <w:w w:val="110"/>
          <w:sz w:val="14"/>
        </w:rPr>
        <w:t>de Desarrollo Curricular y Formación Docente</w:t>
      </w:r>
    </w:p>
    <w:p>
      <w:pPr>
        <w:spacing w:after="0" w:line="249" w:lineRule="auto"/>
        <w:jc w:val="center"/>
        <w:rPr>
          <w:sz w:val="14"/>
        </w:rPr>
        <w:sectPr>
          <w:type w:val="continuous"/>
          <w:pgSz w:w="11910" w:h="16840"/>
          <w:pgMar w:top="1160" w:bottom="280" w:left="960" w:right="0"/>
          <w:cols w:num="2" w:equalWidth="0">
            <w:col w:w="5121" w:space="40"/>
            <w:col w:w="5789"/>
          </w:cols>
        </w:sectPr>
      </w:pPr>
    </w:p>
    <w:p>
      <w:pPr>
        <w:pStyle w:val="BodyText"/>
      </w:pPr>
    </w:p>
    <w:p>
      <w:pPr>
        <w:pStyle w:val="BodyText"/>
        <w:spacing w:before="10"/>
        <w:rPr>
          <w:sz w:val="19"/>
        </w:rPr>
      </w:pPr>
    </w:p>
    <w:p>
      <w:pPr>
        <w:pStyle w:val="BodyText"/>
        <w:ind w:left="5636"/>
      </w:pPr>
      <w:r>
        <w:rPr/>
        <w:pict>
          <v:group style="width:94.5pt;height:49.95pt;mso-position-horizontal-relative:char;mso-position-vertical-relative:line" coordorigin="0,0" coordsize="1890,999">
            <v:shape style="position:absolute;left:0;top:0;width:1890;height:947" type="#_x0000_t75" stroked="false">
              <v:imagedata r:id="rId35" o:title=""/>
            </v:shape>
            <v:shape style="position:absolute;left:0;top:0;width:1890;height:999"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
                      <w:rPr>
                        <w:sz w:val="23"/>
                      </w:rPr>
                    </w:pPr>
                  </w:p>
                  <w:p>
                    <w:pPr>
                      <w:spacing w:line="179" w:lineRule="exact" w:before="0"/>
                      <w:ind w:left="61" w:right="0" w:firstLine="0"/>
                      <w:jc w:val="left"/>
                      <w:rPr>
                        <w:sz w:val="16"/>
                      </w:rPr>
                    </w:pPr>
                    <w:r>
                      <w:rPr>
                        <w:w w:val="110"/>
                        <w:sz w:val="16"/>
                      </w:rPr>
                      <w:t>MARCELA MANUALE</w:t>
                    </w:r>
                  </w:p>
                </w:txbxContent>
              </v:textbox>
              <w10:wrap type="none"/>
            </v:shape>
          </v:group>
        </w:pict>
      </w:r>
      <w:r>
        <w:rPr/>
      </w:r>
    </w:p>
    <w:p>
      <w:pPr>
        <w:spacing w:line="159" w:lineRule="exact" w:before="0"/>
        <w:ind w:left="4526" w:right="2349" w:firstLine="0"/>
        <w:jc w:val="center"/>
        <w:rPr>
          <w:sz w:val="14"/>
        </w:rPr>
      </w:pPr>
      <w:r>
        <w:rPr/>
        <w:pict>
          <v:group style="position:absolute;margin-left:115.478348pt;margin-top:-73.500702pt;width:83.4pt;height:100.05pt;mso-position-horizontal-relative:page;mso-position-vertical-relative:paragraph;z-index:15736320" coordorigin="2310,-1470" coordsize="1668,2001">
            <v:shape style="position:absolute;left:2309;top:-1471;width:1668;height:2001" type="#_x0000_t75" stroked="false">
              <v:imagedata r:id="rId36" o:title=""/>
            </v:shape>
            <v:shape style="position:absolute;left:2309;top:-1471;width:1668;height:2001"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4"/>
                      <w:rPr>
                        <w:sz w:val="15"/>
                      </w:rPr>
                    </w:pPr>
                  </w:p>
                  <w:p>
                    <w:pPr>
                      <w:spacing w:before="0"/>
                      <w:ind w:left="114" w:right="0" w:firstLine="0"/>
                      <w:jc w:val="left"/>
                      <w:rPr>
                        <w:sz w:val="16"/>
                      </w:rPr>
                    </w:pPr>
                    <w:r>
                      <w:rPr>
                        <w:w w:val="110"/>
                        <w:sz w:val="16"/>
                      </w:rPr>
                      <w:t>UBALDO</w:t>
                    </w:r>
                    <w:r>
                      <w:rPr>
                        <w:spacing w:val="-20"/>
                        <w:w w:val="110"/>
                        <w:sz w:val="16"/>
                      </w:rPr>
                      <w:t> </w:t>
                    </w:r>
                    <w:r>
                      <w:rPr>
                        <w:w w:val="110"/>
                        <w:sz w:val="16"/>
                      </w:rPr>
                      <w:t>LÓPEZ</w:t>
                    </w:r>
                  </w:p>
                  <w:p>
                    <w:pPr>
                      <w:spacing w:line="249" w:lineRule="auto" w:before="3"/>
                      <w:ind w:left="110" w:right="127" w:firstLine="30"/>
                      <w:jc w:val="left"/>
                      <w:rPr>
                        <w:sz w:val="14"/>
                      </w:rPr>
                    </w:pPr>
                    <w:r>
                      <w:rPr>
                        <w:w w:val="110"/>
                        <w:sz w:val="14"/>
                      </w:rPr>
                      <w:t>Director Provincial de Educación</w:t>
                    </w:r>
                    <w:r>
                      <w:rPr>
                        <w:spacing w:val="-3"/>
                        <w:w w:val="110"/>
                        <w:sz w:val="14"/>
                      </w:rPr>
                      <w:t> </w:t>
                    </w:r>
                    <w:r>
                      <w:rPr>
                        <w:spacing w:val="-4"/>
                        <w:w w:val="110"/>
                        <w:sz w:val="14"/>
                      </w:rPr>
                      <w:t>Rural</w:t>
                    </w:r>
                  </w:p>
                </w:txbxContent>
              </v:textbox>
              <w10:wrap type="none"/>
            </v:shape>
            <w10:wrap type="none"/>
          </v:group>
        </w:pict>
      </w:r>
      <w:r>
        <w:rPr>
          <w:w w:val="110"/>
          <w:sz w:val="14"/>
        </w:rPr>
        <w:t>Dirección Provincial</w:t>
      </w:r>
    </w:p>
    <w:p>
      <w:pPr>
        <w:spacing w:before="7"/>
        <w:ind w:left="4526" w:right="2349" w:firstLine="0"/>
        <w:jc w:val="center"/>
        <w:rPr>
          <w:sz w:val="14"/>
        </w:rPr>
      </w:pPr>
      <w:r>
        <w:rPr>
          <w:w w:val="110"/>
          <w:sz w:val="14"/>
        </w:rPr>
        <w:t>de Curriculum e Innovación</w:t>
      </w:r>
    </w:p>
    <w:p>
      <w:pPr>
        <w:spacing w:before="7"/>
        <w:ind w:left="4526" w:right="2349" w:firstLine="0"/>
        <w:jc w:val="center"/>
        <w:rPr>
          <w:sz w:val="14"/>
        </w:rPr>
      </w:pPr>
      <w:r>
        <w:rPr>
          <w:w w:val="115"/>
          <w:sz w:val="14"/>
        </w:rPr>
        <w:t>Educativa a/c</w:t>
      </w:r>
    </w:p>
    <w:p>
      <w:pPr>
        <w:spacing w:after="0"/>
        <w:jc w:val="center"/>
        <w:rPr>
          <w:sz w:val="14"/>
        </w:rPr>
        <w:sectPr>
          <w:type w:val="continuous"/>
          <w:pgSz w:w="11910" w:h="16840"/>
          <w:pgMar w:top="1160" w:bottom="280" w:left="960" w:right="0"/>
        </w:sectPr>
      </w:pPr>
    </w:p>
    <w:p>
      <w:pPr>
        <w:pStyle w:val="BodyText"/>
        <w:spacing w:before="11"/>
        <w:rPr>
          <w:sz w:val="14"/>
        </w:rPr>
      </w:pPr>
    </w:p>
    <w:p>
      <w:pPr>
        <w:spacing w:before="0"/>
        <w:ind w:left="173" w:right="0" w:firstLine="0"/>
        <w:jc w:val="left"/>
        <w:rPr>
          <w:sz w:val="16"/>
        </w:rPr>
      </w:pPr>
      <w:r>
        <w:rPr>
          <w:i/>
          <w:w w:val="110"/>
          <w:sz w:val="16"/>
        </w:rPr>
        <w:t>Revisión pedagógica: </w:t>
      </w:r>
      <w:r>
        <w:rPr>
          <w:w w:val="110"/>
          <w:sz w:val="16"/>
        </w:rPr>
        <w:t>Gisela Carrizo, Ubaldo López, Stella Perino.</w:t>
      </w:r>
    </w:p>
    <w:p>
      <w:pPr>
        <w:pStyle w:val="BodyText"/>
        <w:rPr>
          <w:sz w:val="16"/>
        </w:rPr>
      </w:pPr>
    </w:p>
    <w:p>
      <w:pPr>
        <w:spacing w:line="312" w:lineRule="auto" w:before="112"/>
        <w:ind w:left="740" w:right="5101" w:hanging="567"/>
        <w:jc w:val="left"/>
        <w:rPr>
          <w:sz w:val="16"/>
        </w:rPr>
      </w:pPr>
      <w:r>
        <w:rPr>
          <w:i/>
          <w:w w:val="110"/>
          <w:sz w:val="16"/>
        </w:rPr>
        <w:t>Selección de contenidos y elaboración de las secuencias de enseñanza: </w:t>
      </w:r>
      <w:r>
        <w:rPr>
          <w:i/>
          <w:w w:val="110"/>
          <w:sz w:val="16"/>
        </w:rPr>
        <w:t>Ciencias Naturales</w:t>
      </w:r>
      <w:r>
        <w:rPr>
          <w:w w:val="110"/>
          <w:sz w:val="16"/>
        </w:rPr>
        <w:t>: Silvina Lopérgolo.</w:t>
      </w:r>
    </w:p>
    <w:p>
      <w:pPr>
        <w:spacing w:before="2"/>
        <w:ind w:left="740" w:right="0" w:firstLine="0"/>
        <w:jc w:val="left"/>
        <w:rPr>
          <w:sz w:val="16"/>
        </w:rPr>
      </w:pPr>
      <w:r>
        <w:rPr>
          <w:i/>
          <w:w w:val="105"/>
          <w:sz w:val="16"/>
        </w:rPr>
        <w:t>Ciencias Sociales</w:t>
      </w:r>
      <w:r>
        <w:rPr>
          <w:w w:val="105"/>
          <w:sz w:val="16"/>
        </w:rPr>
        <w:t>: Ricardo González.</w:t>
      </w:r>
    </w:p>
    <w:p>
      <w:pPr>
        <w:spacing w:before="56"/>
        <w:ind w:left="740" w:right="0" w:firstLine="0"/>
        <w:jc w:val="left"/>
        <w:rPr>
          <w:sz w:val="16"/>
        </w:rPr>
      </w:pPr>
      <w:r>
        <w:rPr>
          <w:i/>
          <w:w w:val="110"/>
          <w:sz w:val="16"/>
        </w:rPr>
        <w:t>Lengua</w:t>
      </w:r>
      <w:r>
        <w:rPr>
          <w:w w:val="110"/>
          <w:sz w:val="16"/>
        </w:rPr>
        <w:t>: Inés Acerbi, Mariano Acosta, Patricia Feuli, Ubaldo López, Emmanuel Retamal, Melina Vénica.</w:t>
      </w:r>
    </w:p>
    <w:p>
      <w:pPr>
        <w:spacing w:before="56"/>
        <w:ind w:left="740" w:right="0" w:firstLine="0"/>
        <w:jc w:val="left"/>
        <w:rPr>
          <w:sz w:val="16"/>
        </w:rPr>
      </w:pPr>
      <w:r>
        <w:rPr>
          <w:i/>
          <w:w w:val="110"/>
          <w:sz w:val="16"/>
        </w:rPr>
        <w:t>Matemática</w:t>
      </w:r>
      <w:r>
        <w:rPr>
          <w:w w:val="110"/>
          <w:sz w:val="16"/>
        </w:rPr>
        <w:t>: Alejandro Alessi, Beatriz Bricas, Adriana Gallo, María Laura Invinkelried.</w:t>
      </w:r>
    </w:p>
    <w:p>
      <w:pPr>
        <w:spacing w:before="56"/>
        <w:ind w:left="740" w:right="0" w:firstLine="0"/>
        <w:jc w:val="left"/>
        <w:rPr>
          <w:sz w:val="16"/>
        </w:rPr>
      </w:pPr>
      <w:r>
        <w:rPr>
          <w:i/>
          <w:w w:val="105"/>
          <w:sz w:val="16"/>
        </w:rPr>
        <w:t>Plástica</w:t>
      </w:r>
      <w:r>
        <w:rPr>
          <w:w w:val="105"/>
          <w:sz w:val="16"/>
        </w:rPr>
        <w:t>: Cecilia Fernández.</w:t>
      </w:r>
    </w:p>
    <w:p>
      <w:pPr>
        <w:pStyle w:val="BodyText"/>
        <w:rPr>
          <w:sz w:val="16"/>
        </w:rPr>
      </w:pPr>
    </w:p>
    <w:p>
      <w:pPr>
        <w:spacing w:line="312" w:lineRule="auto" w:before="112"/>
        <w:ind w:left="740" w:right="8634" w:firstLine="0"/>
        <w:jc w:val="left"/>
        <w:rPr>
          <w:sz w:val="16"/>
        </w:rPr>
      </w:pPr>
      <w:r>
        <w:rPr>
          <w:i/>
          <w:w w:val="110"/>
          <w:sz w:val="16"/>
        </w:rPr>
        <w:t>Educación Artística</w:t>
      </w:r>
      <w:r>
        <w:rPr>
          <w:w w:val="110"/>
          <w:sz w:val="16"/>
        </w:rPr>
        <w:t>. </w:t>
      </w:r>
      <w:r>
        <w:rPr>
          <w:i/>
          <w:w w:val="110"/>
          <w:sz w:val="16"/>
        </w:rPr>
        <w:t>Educación Física</w:t>
      </w:r>
      <w:r>
        <w:rPr>
          <w:w w:val="110"/>
          <w:sz w:val="16"/>
        </w:rPr>
        <w:t>.</w:t>
      </w:r>
    </w:p>
    <w:p>
      <w:pPr>
        <w:spacing w:before="1"/>
        <w:ind w:left="740" w:right="0" w:firstLine="0"/>
        <w:jc w:val="left"/>
        <w:rPr>
          <w:sz w:val="16"/>
        </w:rPr>
      </w:pPr>
      <w:r>
        <w:rPr>
          <w:i/>
          <w:w w:val="110"/>
          <w:sz w:val="16"/>
        </w:rPr>
        <w:t>Educación Intercultural Bilingüe</w:t>
      </w:r>
      <w:r>
        <w:rPr>
          <w:w w:val="110"/>
          <w:sz w:val="16"/>
        </w:rPr>
        <w:t>: Bibiana Pivetta.</w:t>
      </w:r>
    </w:p>
    <w:p>
      <w:pPr>
        <w:spacing w:before="56"/>
        <w:ind w:left="740" w:right="0" w:firstLine="0"/>
        <w:jc w:val="left"/>
        <w:rPr>
          <w:i/>
          <w:sz w:val="16"/>
        </w:rPr>
      </w:pPr>
      <w:r>
        <w:rPr>
          <w:i/>
          <w:w w:val="105"/>
          <w:sz w:val="16"/>
        </w:rPr>
        <w:t>Educación Rural.</w:t>
      </w:r>
    </w:p>
    <w:p>
      <w:pPr>
        <w:spacing w:line="312" w:lineRule="auto" w:before="56"/>
        <w:ind w:left="740" w:right="6065" w:firstLine="0"/>
        <w:jc w:val="left"/>
        <w:rPr>
          <w:i/>
          <w:sz w:val="16"/>
        </w:rPr>
      </w:pPr>
      <w:r>
        <w:rPr>
          <w:i/>
          <w:w w:val="110"/>
          <w:sz w:val="16"/>
        </w:rPr>
        <w:t>Equipo de Educación Hospitalaria y Domiciliaria. </w:t>
      </w:r>
      <w:r>
        <w:rPr>
          <w:i/>
          <w:w w:val="110"/>
          <w:sz w:val="16"/>
        </w:rPr>
        <w:t>Equipo Educación Sexual Integral.</w:t>
      </w:r>
    </w:p>
    <w:p>
      <w:pPr>
        <w:spacing w:before="2"/>
        <w:ind w:left="740" w:right="0" w:firstLine="0"/>
        <w:jc w:val="left"/>
        <w:rPr>
          <w:sz w:val="16"/>
        </w:rPr>
      </w:pPr>
      <w:r>
        <w:rPr>
          <w:w w:val="110"/>
          <w:sz w:val="16"/>
        </w:rPr>
        <w:t>Colaboración especial de Magdalena Candiotti, historiadora e investigadora del Conicet, UNL.</w:t>
      </w:r>
    </w:p>
    <w:p>
      <w:pPr>
        <w:spacing w:after="0"/>
        <w:jc w:val="left"/>
        <w:rPr>
          <w:sz w:val="16"/>
        </w:rPr>
        <w:sectPr>
          <w:pgSz w:w="11910" w:h="16840"/>
          <w:pgMar w:top="1580" w:bottom="280" w:left="960" w:right="0"/>
        </w:sectPr>
      </w:pPr>
    </w:p>
    <w:p>
      <w:pPr>
        <w:pStyle w:val="BodyText"/>
      </w:pPr>
    </w:p>
    <w:p>
      <w:pPr>
        <w:pStyle w:val="BodyText"/>
        <w:spacing w:before="5"/>
        <w:rPr>
          <w:sz w:val="29"/>
        </w:rPr>
      </w:pPr>
    </w:p>
    <w:p>
      <w:pPr>
        <w:pStyle w:val="Heading1"/>
        <w:spacing w:before="90"/>
        <w:ind w:left="1024"/>
      </w:pPr>
      <w:r>
        <w:rPr>
          <w:color w:val="2A539F"/>
        </w:rPr>
        <w:t>PRESENTACIÓN</w:t>
      </w:r>
    </w:p>
    <w:p>
      <w:pPr>
        <w:pStyle w:val="BodyText"/>
        <w:spacing w:before="10"/>
        <w:rPr>
          <w:rFonts w:ascii="Arial Black"/>
          <w:sz w:val="30"/>
        </w:rPr>
      </w:pPr>
    </w:p>
    <w:p>
      <w:pPr>
        <w:pStyle w:val="BodyText"/>
        <w:ind w:left="1024"/>
        <w:jc w:val="both"/>
      </w:pPr>
      <w:r>
        <w:rPr>
          <w:w w:val="115"/>
        </w:rPr>
        <w:t>¡Hola, queridos y queridas estudiantes de 4to, 5to y 6to grados!</w:t>
      </w:r>
    </w:p>
    <w:p>
      <w:pPr>
        <w:pStyle w:val="BodyText"/>
        <w:spacing w:before="8"/>
        <w:rPr>
          <w:sz w:val="21"/>
        </w:rPr>
      </w:pPr>
    </w:p>
    <w:p>
      <w:pPr>
        <w:pStyle w:val="BodyText"/>
        <w:spacing w:line="249" w:lineRule="auto"/>
        <w:ind w:left="1024" w:right="1131"/>
        <w:jc w:val="both"/>
      </w:pPr>
      <w:r>
        <w:rPr>
          <w:w w:val="110"/>
        </w:rPr>
        <w:t>Nos encontramos, nuevamente, mediante este cuaderno que recoge muchas palabras que queremos compartir con ustedes, porque todavía falta para volver a vernos en las aulas, para reencontrarnos y seguir aprendiendo.</w:t>
      </w:r>
    </w:p>
    <w:p>
      <w:pPr>
        <w:pStyle w:val="BodyText"/>
        <w:spacing w:before="1"/>
        <w:rPr>
          <w:sz w:val="21"/>
        </w:rPr>
      </w:pPr>
    </w:p>
    <w:p>
      <w:pPr>
        <w:pStyle w:val="BodyText"/>
        <w:ind w:left="1024"/>
        <w:jc w:val="both"/>
      </w:pPr>
      <w:r>
        <w:rPr>
          <w:w w:val="115"/>
        </w:rPr>
        <w:t>Así que, por el momento ¡seguimos aprendiendo en casa!</w:t>
      </w:r>
    </w:p>
    <w:p>
      <w:pPr>
        <w:pStyle w:val="BodyText"/>
        <w:spacing w:before="9"/>
        <w:rPr>
          <w:sz w:val="21"/>
        </w:rPr>
      </w:pPr>
    </w:p>
    <w:p>
      <w:pPr>
        <w:pStyle w:val="BodyText"/>
        <w:spacing w:line="249" w:lineRule="auto"/>
        <w:ind w:left="1024" w:right="5433"/>
        <w:jc w:val="both"/>
      </w:pPr>
      <w:r>
        <w:rPr/>
        <w:drawing>
          <wp:anchor distT="0" distB="0" distL="0" distR="0" allowOverlap="1" layoutInCell="1" locked="0" behindDoc="0" simplePos="0" relativeHeight="15738368">
            <wp:simplePos x="0" y="0"/>
            <wp:positionH relativeFrom="page">
              <wp:posOffset>4820282</wp:posOffset>
            </wp:positionH>
            <wp:positionV relativeFrom="paragraph">
              <wp:posOffset>402126</wp:posOffset>
            </wp:positionV>
            <wp:extent cx="2354886" cy="2453052"/>
            <wp:effectExtent l="0" t="0" r="0" b="0"/>
            <wp:wrapNone/>
            <wp:docPr id="5" name="image35.jpeg"/>
            <wp:cNvGraphicFramePr>
              <a:graphicFrameLocks noChangeAspect="1"/>
            </wp:cNvGraphicFramePr>
            <a:graphic>
              <a:graphicData uri="http://schemas.openxmlformats.org/drawingml/2006/picture">
                <pic:pic>
                  <pic:nvPicPr>
                    <pic:cNvPr id="6" name="image35.jpeg"/>
                    <pic:cNvPicPr/>
                  </pic:nvPicPr>
                  <pic:blipFill>
                    <a:blip r:embed="rId41" cstate="print"/>
                    <a:stretch>
                      <a:fillRect/>
                    </a:stretch>
                  </pic:blipFill>
                  <pic:spPr>
                    <a:xfrm>
                      <a:off x="0" y="0"/>
                      <a:ext cx="2354886" cy="2453052"/>
                    </a:xfrm>
                    <a:prstGeom prst="rect">
                      <a:avLst/>
                    </a:prstGeom>
                  </pic:spPr>
                </pic:pic>
              </a:graphicData>
            </a:graphic>
          </wp:anchor>
        </w:drawing>
      </w:r>
      <w:r>
        <w:rPr>
          <w:w w:val="110"/>
        </w:rPr>
        <w:t>A este nuevo recorrido que te proponemos,  lo vamos a hacer de la mano de Harry, </w:t>
      </w:r>
      <w:r>
        <w:rPr>
          <w:spacing w:val="-8"/>
          <w:w w:val="110"/>
        </w:rPr>
        <w:t>un </w:t>
      </w:r>
      <w:r>
        <w:rPr>
          <w:w w:val="110"/>
        </w:rPr>
        <w:t>chico de 10 años que es el protagonista </w:t>
      </w:r>
      <w:r>
        <w:rPr>
          <w:spacing w:val="-8"/>
          <w:w w:val="110"/>
        </w:rPr>
        <w:t>de </w:t>
      </w:r>
      <w:r>
        <w:rPr>
          <w:w w:val="110"/>
        </w:rPr>
        <w:t>una novela titulada </w:t>
      </w:r>
      <w:r>
        <w:rPr>
          <w:i/>
          <w:w w:val="110"/>
        </w:rPr>
        <w:t>Kamchatka </w:t>
      </w:r>
      <w:r>
        <w:rPr>
          <w:w w:val="110"/>
        </w:rPr>
        <w:t>del escritor argentino Marcelo Figueras. La </w:t>
      </w:r>
      <w:r>
        <w:rPr>
          <w:spacing w:val="-3"/>
          <w:w w:val="110"/>
        </w:rPr>
        <w:t>historia </w:t>
      </w:r>
      <w:r>
        <w:rPr>
          <w:w w:val="110"/>
        </w:rPr>
        <w:t>transcurre durante la última dictadura </w:t>
      </w:r>
      <w:r>
        <w:rPr>
          <w:spacing w:val="-3"/>
          <w:w w:val="110"/>
        </w:rPr>
        <w:t>militar </w:t>
      </w:r>
      <w:r>
        <w:rPr>
          <w:w w:val="110"/>
        </w:rPr>
        <w:t>(1976-1983). En ese contexto de violencia política, la familia de Harry  decide  aislarse en una casa alejada de la ciudad. En su </w:t>
      </w:r>
      <w:r>
        <w:rPr>
          <w:spacing w:val="-4"/>
          <w:w w:val="110"/>
        </w:rPr>
        <w:t>casa, </w:t>
      </w:r>
      <w:r>
        <w:rPr>
          <w:w w:val="110"/>
        </w:rPr>
        <w:t>Harry continúa aprendiendo cosas y </w:t>
      </w:r>
      <w:r>
        <w:rPr>
          <w:spacing w:val="-8"/>
          <w:w w:val="110"/>
        </w:rPr>
        <w:t>va </w:t>
      </w:r>
      <w:r>
        <w:rPr>
          <w:w w:val="110"/>
        </w:rPr>
        <w:t>procesando esa experiencia con ayuda de </w:t>
      </w:r>
      <w:r>
        <w:rPr>
          <w:spacing w:val="-5"/>
          <w:w w:val="110"/>
        </w:rPr>
        <w:t>las </w:t>
      </w:r>
      <w:r>
        <w:rPr>
          <w:w w:val="110"/>
        </w:rPr>
        <w:t>y los adultos y mentores (su familia, </w:t>
      </w:r>
      <w:r>
        <w:rPr>
          <w:spacing w:val="-3"/>
          <w:w w:val="110"/>
        </w:rPr>
        <w:t>Lucas, </w:t>
      </w:r>
      <w:r>
        <w:rPr>
          <w:w w:val="110"/>
        </w:rPr>
        <w:t>sus</w:t>
      </w:r>
      <w:r>
        <w:rPr>
          <w:spacing w:val="-2"/>
          <w:w w:val="110"/>
        </w:rPr>
        <w:t> </w:t>
      </w:r>
      <w:r>
        <w:rPr>
          <w:w w:val="110"/>
        </w:rPr>
        <w:t>docentes).</w:t>
      </w:r>
    </w:p>
    <w:p>
      <w:pPr>
        <w:pStyle w:val="BodyText"/>
        <w:spacing w:before="9"/>
        <w:rPr>
          <w:sz w:val="21"/>
        </w:rPr>
      </w:pPr>
    </w:p>
    <w:p>
      <w:pPr>
        <w:pStyle w:val="BodyText"/>
        <w:spacing w:line="249" w:lineRule="auto"/>
        <w:ind w:left="1024" w:right="5433"/>
        <w:jc w:val="both"/>
      </w:pPr>
      <w:r>
        <w:rPr>
          <w:w w:val="115"/>
        </w:rPr>
        <w:t>Al anotarse en la escuela, debe cambiar </w:t>
      </w:r>
      <w:r>
        <w:rPr>
          <w:spacing w:val="-8"/>
          <w:w w:val="115"/>
        </w:rPr>
        <w:t>su </w:t>
      </w:r>
      <w:r>
        <w:rPr>
          <w:w w:val="115"/>
        </w:rPr>
        <w:t>nombre para no ser identificado. A partir </w:t>
      </w:r>
      <w:r>
        <w:rPr>
          <w:spacing w:val="-7"/>
          <w:w w:val="115"/>
        </w:rPr>
        <w:t>de </w:t>
      </w:r>
      <w:r>
        <w:rPr>
          <w:w w:val="115"/>
        </w:rPr>
        <w:t>entonces comienza a llamarse Haroldo. </w:t>
      </w:r>
      <w:r>
        <w:rPr>
          <w:spacing w:val="-16"/>
          <w:w w:val="115"/>
        </w:rPr>
        <w:t>A  </w:t>
      </w:r>
      <w:r>
        <w:rPr>
          <w:w w:val="115"/>
        </w:rPr>
        <w:t>lo largo de la novela transita un camino </w:t>
      </w:r>
      <w:r>
        <w:rPr>
          <w:spacing w:val="-6"/>
          <w:w w:val="115"/>
        </w:rPr>
        <w:t>de </w:t>
      </w:r>
      <w:r>
        <w:rPr>
          <w:w w:val="115"/>
        </w:rPr>
        <w:t>aprendizaje que le permite conocerse e </w:t>
      </w:r>
      <w:r>
        <w:rPr>
          <w:spacing w:val="-6"/>
          <w:w w:val="115"/>
        </w:rPr>
        <w:t>ir </w:t>
      </w:r>
      <w:r>
        <w:rPr>
          <w:w w:val="115"/>
        </w:rPr>
        <w:t>construyendo su propia</w:t>
      </w:r>
      <w:r>
        <w:rPr>
          <w:spacing w:val="-18"/>
          <w:w w:val="115"/>
        </w:rPr>
        <w:t> </w:t>
      </w:r>
      <w:r>
        <w:rPr>
          <w:w w:val="115"/>
        </w:rPr>
        <w:t>identidad.</w:t>
      </w:r>
    </w:p>
    <w:p>
      <w:pPr>
        <w:pStyle w:val="BodyText"/>
        <w:spacing w:before="3"/>
        <w:rPr>
          <w:sz w:val="21"/>
        </w:rPr>
      </w:pPr>
    </w:p>
    <w:p>
      <w:pPr>
        <w:pStyle w:val="BodyText"/>
        <w:spacing w:line="249" w:lineRule="auto" w:before="1"/>
        <w:ind w:left="1024" w:right="1132"/>
        <w:jc w:val="both"/>
      </w:pPr>
      <w:r>
        <w:rPr>
          <w:w w:val="115"/>
        </w:rPr>
        <w:t>En</w:t>
      </w:r>
      <w:r>
        <w:rPr>
          <w:spacing w:val="-18"/>
          <w:w w:val="115"/>
        </w:rPr>
        <w:t> </w:t>
      </w:r>
      <w:r>
        <w:rPr>
          <w:w w:val="115"/>
        </w:rPr>
        <w:t>este</w:t>
      </w:r>
      <w:r>
        <w:rPr>
          <w:spacing w:val="-17"/>
          <w:w w:val="115"/>
        </w:rPr>
        <w:t> </w:t>
      </w:r>
      <w:r>
        <w:rPr>
          <w:w w:val="115"/>
        </w:rPr>
        <w:t>cuaderno</w:t>
      </w:r>
      <w:r>
        <w:rPr>
          <w:spacing w:val="-17"/>
          <w:w w:val="115"/>
        </w:rPr>
        <w:t> </w:t>
      </w:r>
      <w:r>
        <w:rPr>
          <w:w w:val="115"/>
        </w:rPr>
        <w:t>te</w:t>
      </w:r>
      <w:r>
        <w:rPr>
          <w:spacing w:val="-17"/>
          <w:w w:val="115"/>
        </w:rPr>
        <w:t> </w:t>
      </w:r>
      <w:r>
        <w:rPr>
          <w:w w:val="115"/>
        </w:rPr>
        <w:t>invitamos</w:t>
      </w:r>
      <w:r>
        <w:rPr>
          <w:spacing w:val="-17"/>
          <w:w w:val="115"/>
        </w:rPr>
        <w:t> </w:t>
      </w:r>
      <w:r>
        <w:rPr>
          <w:w w:val="115"/>
        </w:rPr>
        <w:t>a</w:t>
      </w:r>
      <w:r>
        <w:rPr>
          <w:spacing w:val="-17"/>
          <w:w w:val="115"/>
        </w:rPr>
        <w:t> </w:t>
      </w:r>
      <w:r>
        <w:rPr>
          <w:w w:val="115"/>
        </w:rPr>
        <w:t>conocerlo,</w:t>
      </w:r>
      <w:r>
        <w:rPr>
          <w:spacing w:val="-17"/>
          <w:w w:val="115"/>
        </w:rPr>
        <w:t> </w:t>
      </w:r>
      <w:r>
        <w:rPr>
          <w:w w:val="115"/>
        </w:rPr>
        <w:t>a</w:t>
      </w:r>
      <w:r>
        <w:rPr>
          <w:spacing w:val="-17"/>
          <w:w w:val="115"/>
        </w:rPr>
        <w:t> </w:t>
      </w:r>
      <w:r>
        <w:rPr>
          <w:w w:val="115"/>
        </w:rPr>
        <w:t>través</w:t>
      </w:r>
      <w:r>
        <w:rPr>
          <w:spacing w:val="-17"/>
          <w:w w:val="115"/>
        </w:rPr>
        <w:t> </w:t>
      </w:r>
      <w:r>
        <w:rPr>
          <w:w w:val="115"/>
        </w:rPr>
        <w:t>de</w:t>
      </w:r>
      <w:r>
        <w:rPr>
          <w:spacing w:val="-17"/>
          <w:w w:val="115"/>
        </w:rPr>
        <w:t> </w:t>
      </w:r>
      <w:r>
        <w:rPr>
          <w:w w:val="115"/>
        </w:rPr>
        <w:t>la</w:t>
      </w:r>
      <w:r>
        <w:rPr>
          <w:spacing w:val="-17"/>
          <w:w w:val="115"/>
        </w:rPr>
        <w:t> </w:t>
      </w:r>
      <w:r>
        <w:rPr>
          <w:w w:val="115"/>
        </w:rPr>
        <w:t>lectura</w:t>
      </w:r>
      <w:r>
        <w:rPr>
          <w:spacing w:val="-17"/>
          <w:w w:val="115"/>
        </w:rPr>
        <w:t> </w:t>
      </w:r>
      <w:r>
        <w:rPr>
          <w:w w:val="115"/>
        </w:rPr>
        <w:t>de</w:t>
      </w:r>
      <w:r>
        <w:rPr>
          <w:spacing w:val="-17"/>
          <w:w w:val="115"/>
        </w:rPr>
        <w:t> </w:t>
      </w:r>
      <w:r>
        <w:rPr>
          <w:w w:val="115"/>
        </w:rPr>
        <w:t>algunos</w:t>
      </w:r>
      <w:r>
        <w:rPr>
          <w:spacing w:val="-17"/>
          <w:w w:val="115"/>
        </w:rPr>
        <w:t> </w:t>
      </w:r>
      <w:r>
        <w:rPr>
          <w:w w:val="115"/>
        </w:rPr>
        <w:t>fragmentos de la novela que lo tiene como</w:t>
      </w:r>
      <w:r>
        <w:rPr>
          <w:spacing w:val="-36"/>
          <w:w w:val="115"/>
        </w:rPr>
        <w:t> </w:t>
      </w:r>
      <w:r>
        <w:rPr>
          <w:w w:val="115"/>
        </w:rPr>
        <w:t>protagonista.</w:t>
      </w:r>
    </w:p>
    <w:p>
      <w:pPr>
        <w:pStyle w:val="BodyText"/>
        <w:rPr>
          <w:sz w:val="21"/>
        </w:rPr>
      </w:pPr>
    </w:p>
    <w:p>
      <w:pPr>
        <w:pStyle w:val="BodyText"/>
        <w:spacing w:line="249" w:lineRule="auto"/>
        <w:ind w:left="1024" w:right="1131"/>
        <w:jc w:val="both"/>
      </w:pPr>
      <w:r>
        <w:rPr>
          <w:w w:val="115"/>
        </w:rPr>
        <w:t>Para</w:t>
      </w:r>
      <w:r>
        <w:rPr>
          <w:spacing w:val="-7"/>
          <w:w w:val="115"/>
        </w:rPr>
        <w:t> </w:t>
      </w:r>
      <w:r>
        <w:rPr>
          <w:w w:val="115"/>
        </w:rPr>
        <w:t>conocer</w:t>
      </w:r>
      <w:r>
        <w:rPr>
          <w:spacing w:val="-7"/>
          <w:w w:val="115"/>
        </w:rPr>
        <w:t> </w:t>
      </w:r>
      <w:r>
        <w:rPr>
          <w:w w:val="115"/>
        </w:rPr>
        <w:t>más</w:t>
      </w:r>
      <w:r>
        <w:rPr>
          <w:spacing w:val="-6"/>
          <w:w w:val="115"/>
        </w:rPr>
        <w:t> </w:t>
      </w:r>
      <w:r>
        <w:rPr>
          <w:w w:val="115"/>
        </w:rPr>
        <w:t>a</w:t>
      </w:r>
      <w:r>
        <w:rPr>
          <w:spacing w:val="-7"/>
          <w:w w:val="115"/>
        </w:rPr>
        <w:t> </w:t>
      </w:r>
      <w:r>
        <w:rPr>
          <w:w w:val="115"/>
        </w:rPr>
        <w:t>Haroldo</w:t>
      </w:r>
      <w:r>
        <w:rPr>
          <w:spacing w:val="-6"/>
          <w:w w:val="115"/>
        </w:rPr>
        <w:t> </w:t>
      </w:r>
      <w:r>
        <w:rPr>
          <w:w w:val="115"/>
        </w:rPr>
        <w:t>y</w:t>
      </w:r>
      <w:r>
        <w:rPr>
          <w:spacing w:val="-7"/>
          <w:w w:val="115"/>
        </w:rPr>
        <w:t> </w:t>
      </w:r>
      <w:r>
        <w:rPr>
          <w:w w:val="115"/>
        </w:rPr>
        <w:t>su</w:t>
      </w:r>
      <w:r>
        <w:rPr>
          <w:spacing w:val="-6"/>
          <w:w w:val="115"/>
        </w:rPr>
        <w:t> </w:t>
      </w:r>
      <w:r>
        <w:rPr>
          <w:w w:val="115"/>
        </w:rPr>
        <w:t>historia,</w:t>
      </w:r>
      <w:r>
        <w:rPr>
          <w:spacing w:val="-7"/>
          <w:w w:val="115"/>
        </w:rPr>
        <w:t> </w:t>
      </w:r>
      <w:r>
        <w:rPr>
          <w:w w:val="115"/>
        </w:rPr>
        <w:t>te</w:t>
      </w:r>
      <w:r>
        <w:rPr>
          <w:spacing w:val="-6"/>
          <w:w w:val="115"/>
        </w:rPr>
        <w:t> </w:t>
      </w:r>
      <w:r>
        <w:rPr>
          <w:w w:val="115"/>
        </w:rPr>
        <w:t>brindamos</w:t>
      </w:r>
      <w:r>
        <w:rPr>
          <w:spacing w:val="-7"/>
          <w:w w:val="115"/>
        </w:rPr>
        <w:t> </w:t>
      </w:r>
      <w:r>
        <w:rPr>
          <w:w w:val="115"/>
        </w:rPr>
        <w:t>el</w:t>
      </w:r>
      <w:r>
        <w:rPr>
          <w:spacing w:val="-6"/>
          <w:w w:val="115"/>
        </w:rPr>
        <w:t> </w:t>
      </w:r>
      <w:r>
        <w:rPr>
          <w:w w:val="115"/>
        </w:rPr>
        <w:t>link</w:t>
      </w:r>
      <w:r>
        <w:rPr>
          <w:spacing w:val="-7"/>
          <w:w w:val="115"/>
        </w:rPr>
        <w:t> </w:t>
      </w:r>
      <w:r>
        <w:rPr>
          <w:w w:val="115"/>
        </w:rPr>
        <w:t>de</w:t>
      </w:r>
      <w:r>
        <w:rPr>
          <w:spacing w:val="-6"/>
          <w:w w:val="115"/>
        </w:rPr>
        <w:t> </w:t>
      </w:r>
      <w:r>
        <w:rPr>
          <w:w w:val="115"/>
        </w:rPr>
        <w:t>la</w:t>
      </w:r>
      <w:r>
        <w:rPr>
          <w:spacing w:val="-7"/>
          <w:w w:val="115"/>
        </w:rPr>
        <w:t> </w:t>
      </w:r>
      <w:r>
        <w:rPr>
          <w:w w:val="115"/>
        </w:rPr>
        <w:t>película</w:t>
      </w:r>
      <w:r>
        <w:rPr>
          <w:spacing w:val="-6"/>
          <w:w w:val="115"/>
        </w:rPr>
        <w:t> </w:t>
      </w:r>
      <w:r>
        <w:rPr>
          <w:w w:val="115"/>
        </w:rPr>
        <w:t>basada</w:t>
      </w:r>
      <w:r>
        <w:rPr>
          <w:spacing w:val="-7"/>
          <w:w w:val="115"/>
        </w:rPr>
        <w:t> </w:t>
      </w:r>
      <w:r>
        <w:rPr>
          <w:w w:val="115"/>
        </w:rPr>
        <w:t>en esta novela y dirigida por Marcelo Piñeyro: </w:t>
      </w:r>
      <w:hyperlink r:id="rId42">
        <w:r>
          <w:rPr>
            <w:color w:val="275B9B"/>
            <w:w w:val="115"/>
            <w:u w:val="single" w:color="275B9B"/>
          </w:rPr>
          <w:t>https://www.fulltv.com.mx/kamchatka.html</w:t>
        </w:r>
      </w:hyperlink>
      <w:r>
        <w:rPr>
          <w:w w:val="115"/>
        </w:rPr>
        <w:t>. Con</w:t>
      </w:r>
      <w:r>
        <w:rPr>
          <w:spacing w:val="-8"/>
          <w:w w:val="115"/>
        </w:rPr>
        <w:t> </w:t>
      </w:r>
      <w:r>
        <w:rPr>
          <w:w w:val="115"/>
        </w:rPr>
        <w:t>la</w:t>
      </w:r>
      <w:r>
        <w:rPr>
          <w:spacing w:val="-8"/>
          <w:w w:val="115"/>
        </w:rPr>
        <w:t> </w:t>
      </w:r>
      <w:r>
        <w:rPr>
          <w:w w:val="115"/>
        </w:rPr>
        <w:t>ayuda</w:t>
      </w:r>
      <w:r>
        <w:rPr>
          <w:spacing w:val="-7"/>
          <w:w w:val="115"/>
        </w:rPr>
        <w:t> </w:t>
      </w:r>
      <w:r>
        <w:rPr>
          <w:w w:val="115"/>
        </w:rPr>
        <w:t>de</w:t>
      </w:r>
      <w:r>
        <w:rPr>
          <w:spacing w:val="-8"/>
          <w:w w:val="115"/>
        </w:rPr>
        <w:t> </w:t>
      </w:r>
      <w:r>
        <w:rPr>
          <w:w w:val="115"/>
        </w:rPr>
        <w:t>tus</w:t>
      </w:r>
      <w:r>
        <w:rPr>
          <w:spacing w:val="-7"/>
          <w:w w:val="115"/>
        </w:rPr>
        <w:t> </w:t>
      </w:r>
      <w:r>
        <w:rPr>
          <w:w w:val="115"/>
        </w:rPr>
        <w:t>docentes,</w:t>
      </w:r>
      <w:r>
        <w:rPr>
          <w:spacing w:val="-8"/>
          <w:w w:val="115"/>
        </w:rPr>
        <w:t> </w:t>
      </w:r>
      <w:r>
        <w:rPr>
          <w:w w:val="115"/>
        </w:rPr>
        <w:t>podés</w:t>
      </w:r>
      <w:r>
        <w:rPr>
          <w:spacing w:val="-7"/>
          <w:w w:val="115"/>
        </w:rPr>
        <w:t> </w:t>
      </w:r>
      <w:r>
        <w:rPr>
          <w:w w:val="115"/>
        </w:rPr>
        <w:t>mirar</w:t>
      </w:r>
      <w:r>
        <w:rPr>
          <w:spacing w:val="-8"/>
          <w:w w:val="115"/>
        </w:rPr>
        <w:t> </w:t>
      </w:r>
      <w:r>
        <w:rPr>
          <w:w w:val="115"/>
        </w:rPr>
        <w:t>algunos</w:t>
      </w:r>
      <w:r>
        <w:rPr>
          <w:spacing w:val="-7"/>
          <w:w w:val="115"/>
        </w:rPr>
        <w:t> </w:t>
      </w:r>
      <w:r>
        <w:rPr>
          <w:w w:val="115"/>
        </w:rPr>
        <w:t>fragmentos.</w:t>
      </w:r>
    </w:p>
    <w:p>
      <w:pPr>
        <w:pStyle w:val="BodyText"/>
        <w:spacing w:before="4"/>
        <w:rPr>
          <w:sz w:val="26"/>
        </w:rPr>
      </w:pPr>
      <w:r>
        <w:rPr/>
        <w:pict>
          <v:shape style="position:absolute;margin-left:99.224403pt;margin-top:17.602676pt;width:439.4pt;height:49.7pt;mso-position-horizontal-relative:page;mso-position-vertical-relative:paragraph;z-index:-15719424;mso-wrap-distance-left:0;mso-wrap-distance-right:0" type="#_x0000_t202" filled="true" fillcolor="#eaf6fe" stroked="true" strokeweight="1pt" strokecolor="#9d9d9c">
            <v:textbox inset="0,0,0,0">
              <w:txbxContent>
                <w:p>
                  <w:pPr>
                    <w:spacing w:before="132"/>
                    <w:ind w:left="216" w:right="0" w:firstLine="0"/>
                    <w:jc w:val="left"/>
                    <w:rPr>
                      <w:sz w:val="18"/>
                    </w:rPr>
                  </w:pPr>
                  <w:r>
                    <w:rPr>
                      <w:w w:val="105"/>
                      <w:sz w:val="18"/>
                    </w:rPr>
                    <w:t>A LAS Y LOS ESTUDIANTES</w:t>
                  </w:r>
                </w:p>
                <w:p>
                  <w:pPr>
                    <w:spacing w:line="208" w:lineRule="auto" w:before="109"/>
                    <w:ind w:left="216" w:right="321" w:firstLine="0"/>
                    <w:jc w:val="left"/>
                    <w:rPr>
                      <w:sz w:val="18"/>
                    </w:rPr>
                  </w:pPr>
                  <w:r>
                    <w:rPr>
                      <w:w w:val="110"/>
                      <w:sz w:val="18"/>
                    </w:rPr>
                    <w:t>Para aprovechar cada uno de los aprendizajes propuestos en el cuaderno, las y los invitamos a registrar todas las respuestas en la carpeta.</w:t>
                  </w:r>
                </w:p>
              </w:txbxContent>
            </v:textbox>
            <v:fill type="solid"/>
            <v:stroke dashstyle="dot"/>
            <w10:wrap type="topAndBottom"/>
          </v:shape>
        </w:pict>
      </w:r>
    </w:p>
    <w:p>
      <w:pPr>
        <w:pStyle w:val="BodyText"/>
        <w:spacing w:before="4"/>
        <w:rPr>
          <w:sz w:val="28"/>
        </w:rPr>
      </w:pPr>
    </w:p>
    <w:p>
      <w:pPr>
        <w:pStyle w:val="BodyText"/>
        <w:spacing w:before="91"/>
        <w:ind w:left="1024"/>
      </w:pPr>
      <w:r>
        <w:rPr>
          <w:rFonts w:ascii="Arial Black" w:hAnsi="Arial Black"/>
          <w:color w:val="EA5160"/>
          <w:w w:val="90"/>
          <w:sz w:val="28"/>
        </w:rPr>
        <w:t>DÍA</w:t>
      </w:r>
      <w:r>
        <w:rPr>
          <w:rFonts w:ascii="Arial Black" w:hAnsi="Arial Black"/>
          <w:color w:val="EA5160"/>
          <w:spacing w:val="-68"/>
          <w:w w:val="90"/>
          <w:sz w:val="28"/>
        </w:rPr>
        <w:t> </w:t>
      </w:r>
      <w:r>
        <w:rPr>
          <w:rFonts w:ascii="Arial Black" w:hAnsi="Arial Black"/>
          <w:color w:val="EA5160"/>
          <w:w w:val="90"/>
          <w:sz w:val="28"/>
        </w:rPr>
        <w:t>1: </w:t>
      </w:r>
      <w:r>
        <w:rPr>
          <w:w w:val="90"/>
        </w:rPr>
        <w:t>..........................................................................................................................................................................</w:t>
      </w:r>
    </w:p>
    <w:p>
      <w:pPr>
        <w:spacing w:before="3"/>
        <w:ind w:left="1744" w:right="0" w:firstLine="0"/>
        <w:jc w:val="left"/>
        <w:rPr>
          <w:sz w:val="16"/>
        </w:rPr>
      </w:pPr>
      <w:r>
        <w:rPr>
          <w:w w:val="110"/>
          <w:sz w:val="16"/>
        </w:rPr>
        <w:t>(Siempre que aparezca la línea punteada, después del DÍA, escribí la fecha)</w:t>
      </w:r>
    </w:p>
    <w:p>
      <w:pPr>
        <w:pStyle w:val="BodyText"/>
        <w:rPr>
          <w:sz w:val="16"/>
        </w:rPr>
      </w:pPr>
    </w:p>
    <w:p>
      <w:pPr>
        <w:pStyle w:val="BodyText"/>
        <w:spacing w:before="10"/>
        <w:rPr>
          <w:sz w:val="16"/>
        </w:rPr>
      </w:pPr>
    </w:p>
    <w:p>
      <w:pPr>
        <w:pStyle w:val="Heading2"/>
        <w:spacing w:before="0"/>
        <w:jc w:val="left"/>
      </w:pPr>
      <w:r>
        <w:rPr>
          <w:color w:val="2A539F"/>
        </w:rPr>
        <w:t>Otras voces, otros mundos. Naciones y fronteras</w:t>
      </w:r>
    </w:p>
    <w:p>
      <w:pPr>
        <w:pStyle w:val="BodyText"/>
        <w:spacing w:line="249" w:lineRule="auto" w:before="206"/>
        <w:ind w:left="1024" w:right="889"/>
      </w:pPr>
      <w:r>
        <w:rPr>
          <w:w w:val="110"/>
        </w:rPr>
        <w:t>Comenzamos a recorrer estas páginas. Convocamos a Haroldo para que nos cuente qué aprendió sobre los límites, los mapas y las fronteras.</w:t>
      </w:r>
    </w:p>
    <w:p>
      <w:pPr>
        <w:spacing w:after="0" w:line="249" w:lineRule="auto"/>
        <w:sectPr>
          <w:headerReference w:type="default" r:id="rId37"/>
          <w:headerReference w:type="even" r:id="rId38"/>
          <w:footerReference w:type="default" r:id="rId39"/>
          <w:footerReference w:type="even" r:id="rId40"/>
          <w:pgSz w:w="11910" w:h="16840"/>
          <w:pgMar w:header="763" w:footer="914" w:top="1140" w:bottom="1100" w:left="960" w:right="0"/>
          <w:pgNumType w:start="7"/>
        </w:sectPr>
      </w:pPr>
    </w:p>
    <w:p>
      <w:pPr>
        <w:pStyle w:val="BodyText"/>
      </w:pPr>
    </w:p>
    <w:p>
      <w:pPr>
        <w:pStyle w:val="BodyText"/>
      </w:pPr>
    </w:p>
    <w:p>
      <w:pPr>
        <w:pStyle w:val="BodyText"/>
        <w:spacing w:before="5"/>
        <w:rPr>
          <w:sz w:val="29"/>
        </w:rPr>
      </w:pPr>
    </w:p>
    <w:p>
      <w:pPr>
        <w:pStyle w:val="BodyText"/>
        <w:ind w:left="102"/>
      </w:pPr>
      <w:r>
        <w:rPr/>
        <w:pict>
          <v:group style="width:444.25pt;height:166.9pt;mso-position-horizontal-relative:char;mso-position-vertical-relative:line" coordorigin="0,0" coordsize="8885,3338">
            <v:shape style="position:absolute;left:0;top:0;width:8885;height:3338" type="#_x0000_t75" stroked="false">
              <v:imagedata r:id="rId43" o:title=""/>
            </v:shape>
            <v:shape style="position:absolute;left:0;top:0;width:8885;height:3338" type="#_x0000_t202" filled="false" stroked="false">
              <v:textbox inset="0,0,0,0">
                <w:txbxContent>
                  <w:p>
                    <w:pPr>
                      <w:spacing w:line="240" w:lineRule="auto" w:before="2"/>
                      <w:rPr>
                        <w:sz w:val="23"/>
                      </w:rPr>
                    </w:pPr>
                  </w:p>
                  <w:p>
                    <w:pPr>
                      <w:spacing w:before="0"/>
                      <w:ind w:left="354" w:right="0" w:firstLine="0"/>
                      <w:jc w:val="left"/>
                      <w:rPr>
                        <w:rFonts w:ascii="Verdana" w:hAnsi="Verdana"/>
                        <w:sz w:val="16"/>
                      </w:rPr>
                    </w:pPr>
                    <w:r>
                      <w:rPr>
                        <w:rFonts w:ascii="Verdana" w:hAnsi="Verdana"/>
                        <w:sz w:val="16"/>
                      </w:rPr>
                      <w:t>19. Ours was the marsh country (El nuestro era el país pantano)</w:t>
                    </w:r>
                  </w:p>
                  <w:p>
                    <w:pPr>
                      <w:spacing w:line="223" w:lineRule="auto" w:before="110"/>
                      <w:ind w:left="354" w:right="251" w:firstLine="0"/>
                      <w:jc w:val="left"/>
                      <w:rPr>
                        <w:rFonts w:ascii="Verdana" w:hAnsi="Verdana"/>
                        <w:sz w:val="16"/>
                      </w:rPr>
                    </w:pPr>
                    <w:r>
                      <w:rPr>
                        <w:rFonts w:ascii="Verdana" w:hAnsi="Verdana"/>
                        <w:sz w:val="16"/>
                      </w:rPr>
                      <w:t>(…)</w:t>
                    </w:r>
                    <w:r>
                      <w:rPr>
                        <w:rFonts w:ascii="Verdana" w:hAnsi="Verdana"/>
                        <w:spacing w:val="-11"/>
                        <w:sz w:val="16"/>
                      </w:rPr>
                      <w:t> </w:t>
                    </w:r>
                    <w:r>
                      <w:rPr>
                        <w:rFonts w:ascii="Verdana" w:hAnsi="Verdana"/>
                        <w:sz w:val="16"/>
                      </w:rPr>
                      <w:t>A</w:t>
                    </w:r>
                    <w:r>
                      <w:rPr>
                        <w:rFonts w:ascii="Verdana" w:hAnsi="Verdana"/>
                        <w:spacing w:val="-10"/>
                        <w:sz w:val="16"/>
                      </w:rPr>
                      <w:t> </w:t>
                    </w:r>
                    <w:r>
                      <w:rPr>
                        <w:rFonts w:ascii="Verdana" w:hAnsi="Verdana"/>
                        <w:sz w:val="16"/>
                      </w:rPr>
                      <w:t>veces</w:t>
                    </w:r>
                    <w:r>
                      <w:rPr>
                        <w:rFonts w:ascii="Verdana" w:hAnsi="Verdana"/>
                        <w:spacing w:val="-11"/>
                        <w:sz w:val="16"/>
                      </w:rPr>
                      <w:t> </w:t>
                    </w:r>
                    <w:r>
                      <w:rPr>
                        <w:rFonts w:ascii="Verdana" w:hAnsi="Verdana"/>
                        <w:sz w:val="16"/>
                      </w:rPr>
                      <w:t>pienso</w:t>
                    </w:r>
                    <w:r>
                      <w:rPr>
                        <w:rFonts w:ascii="Verdana" w:hAnsi="Verdana"/>
                        <w:spacing w:val="-10"/>
                        <w:sz w:val="16"/>
                      </w:rPr>
                      <w:t> </w:t>
                    </w:r>
                    <w:r>
                      <w:rPr>
                        <w:rFonts w:ascii="Verdana" w:hAnsi="Verdana"/>
                        <w:sz w:val="16"/>
                      </w:rPr>
                      <w:t>que</w:t>
                    </w:r>
                    <w:r>
                      <w:rPr>
                        <w:rFonts w:ascii="Verdana" w:hAnsi="Verdana"/>
                        <w:spacing w:val="-11"/>
                        <w:sz w:val="16"/>
                      </w:rPr>
                      <w:t> </w:t>
                    </w:r>
                    <w:r>
                      <w:rPr>
                        <w:rFonts w:ascii="Verdana" w:hAnsi="Verdana"/>
                        <w:sz w:val="16"/>
                      </w:rPr>
                      <w:t>todo</w:t>
                    </w:r>
                    <w:r>
                      <w:rPr>
                        <w:rFonts w:ascii="Verdana" w:hAnsi="Verdana"/>
                        <w:spacing w:val="-10"/>
                        <w:sz w:val="16"/>
                      </w:rPr>
                      <w:t> </w:t>
                    </w:r>
                    <w:r>
                      <w:rPr>
                        <w:rFonts w:ascii="Verdana" w:hAnsi="Verdana"/>
                        <w:sz w:val="16"/>
                      </w:rPr>
                      <w:t>lo</w:t>
                    </w:r>
                    <w:r>
                      <w:rPr>
                        <w:rFonts w:ascii="Verdana" w:hAnsi="Verdana"/>
                        <w:spacing w:val="-10"/>
                        <w:sz w:val="16"/>
                      </w:rPr>
                      <w:t> </w:t>
                    </w:r>
                    <w:r>
                      <w:rPr>
                        <w:rFonts w:ascii="Verdana" w:hAnsi="Verdana"/>
                        <w:sz w:val="16"/>
                      </w:rPr>
                      <w:t>que</w:t>
                    </w:r>
                    <w:r>
                      <w:rPr>
                        <w:rFonts w:ascii="Verdana" w:hAnsi="Verdana"/>
                        <w:spacing w:val="-11"/>
                        <w:sz w:val="16"/>
                      </w:rPr>
                      <w:t> </w:t>
                    </w:r>
                    <w:r>
                      <w:rPr>
                        <w:rFonts w:ascii="Verdana" w:hAnsi="Verdana"/>
                        <w:sz w:val="16"/>
                      </w:rPr>
                      <w:t>hay</w:t>
                    </w:r>
                    <w:r>
                      <w:rPr>
                        <w:rFonts w:ascii="Verdana" w:hAnsi="Verdana"/>
                        <w:spacing w:val="-10"/>
                        <w:sz w:val="16"/>
                      </w:rPr>
                      <w:t> </w:t>
                    </w:r>
                    <w:r>
                      <w:rPr>
                        <w:rFonts w:ascii="Verdana" w:hAnsi="Verdana"/>
                        <w:sz w:val="16"/>
                      </w:rPr>
                      <w:t>que</w:t>
                    </w:r>
                    <w:r>
                      <w:rPr>
                        <w:rFonts w:ascii="Verdana" w:hAnsi="Verdana"/>
                        <w:spacing w:val="-11"/>
                        <w:sz w:val="16"/>
                      </w:rPr>
                      <w:t> </w:t>
                    </w:r>
                    <w:r>
                      <w:rPr>
                        <w:rFonts w:ascii="Verdana" w:hAnsi="Verdana"/>
                        <w:sz w:val="16"/>
                      </w:rPr>
                      <w:t>saber</w:t>
                    </w:r>
                    <w:r>
                      <w:rPr>
                        <w:rFonts w:ascii="Verdana" w:hAnsi="Verdana"/>
                        <w:spacing w:val="-10"/>
                        <w:sz w:val="16"/>
                      </w:rPr>
                      <w:t> </w:t>
                    </w:r>
                    <w:r>
                      <w:rPr>
                        <w:rFonts w:ascii="Verdana" w:hAnsi="Verdana"/>
                        <w:sz w:val="16"/>
                      </w:rPr>
                      <w:t>en</w:t>
                    </w:r>
                    <w:r>
                      <w:rPr>
                        <w:rFonts w:ascii="Verdana" w:hAnsi="Verdana"/>
                        <w:spacing w:val="-10"/>
                        <w:sz w:val="16"/>
                      </w:rPr>
                      <w:t> </w:t>
                    </w:r>
                    <w:r>
                      <w:rPr>
                        <w:rFonts w:ascii="Verdana" w:hAnsi="Verdana"/>
                        <w:sz w:val="16"/>
                      </w:rPr>
                      <w:t>esta</w:t>
                    </w:r>
                    <w:r>
                      <w:rPr>
                        <w:rFonts w:ascii="Verdana" w:hAnsi="Verdana"/>
                        <w:spacing w:val="-11"/>
                        <w:sz w:val="16"/>
                      </w:rPr>
                      <w:t> </w:t>
                    </w:r>
                    <w:r>
                      <w:rPr>
                        <w:rFonts w:ascii="Verdana" w:hAnsi="Verdana"/>
                        <w:sz w:val="16"/>
                      </w:rPr>
                      <w:t>vida</w:t>
                    </w:r>
                    <w:r>
                      <w:rPr>
                        <w:rFonts w:ascii="Verdana" w:hAnsi="Verdana"/>
                        <w:spacing w:val="-10"/>
                        <w:sz w:val="16"/>
                      </w:rPr>
                      <w:t> </w:t>
                    </w:r>
                    <w:r>
                      <w:rPr>
                        <w:rFonts w:ascii="Verdana" w:hAnsi="Verdana"/>
                        <w:sz w:val="16"/>
                      </w:rPr>
                      <w:t>se</w:t>
                    </w:r>
                    <w:r>
                      <w:rPr>
                        <w:rFonts w:ascii="Verdana" w:hAnsi="Verdana"/>
                        <w:spacing w:val="-11"/>
                        <w:sz w:val="16"/>
                      </w:rPr>
                      <w:t> </w:t>
                    </w:r>
                    <w:r>
                      <w:rPr>
                        <w:rFonts w:ascii="Verdana" w:hAnsi="Verdana"/>
                        <w:sz w:val="16"/>
                      </w:rPr>
                      <w:t>encuentra</w:t>
                    </w:r>
                    <w:r>
                      <w:rPr>
                        <w:rFonts w:ascii="Verdana" w:hAnsi="Verdana"/>
                        <w:spacing w:val="-10"/>
                        <w:sz w:val="16"/>
                      </w:rPr>
                      <w:t> </w:t>
                    </w:r>
                    <w:r>
                      <w:rPr>
                        <w:rFonts w:ascii="Verdana" w:hAnsi="Verdana"/>
                        <w:sz w:val="16"/>
                      </w:rPr>
                      <w:t>en</w:t>
                    </w:r>
                    <w:r>
                      <w:rPr>
                        <w:rFonts w:ascii="Verdana" w:hAnsi="Verdana"/>
                        <w:spacing w:val="-10"/>
                        <w:sz w:val="16"/>
                      </w:rPr>
                      <w:t> </w:t>
                    </w:r>
                    <w:r>
                      <w:rPr>
                        <w:rFonts w:ascii="Verdana" w:hAnsi="Verdana"/>
                        <w:sz w:val="16"/>
                      </w:rPr>
                      <w:t>los</w:t>
                    </w:r>
                    <w:r>
                      <w:rPr>
                        <w:rFonts w:ascii="Verdana" w:hAnsi="Verdana"/>
                        <w:spacing w:val="-11"/>
                        <w:sz w:val="16"/>
                      </w:rPr>
                      <w:t> </w:t>
                    </w:r>
                    <w:r>
                      <w:rPr>
                        <w:rFonts w:ascii="Verdana" w:hAnsi="Verdana"/>
                        <w:sz w:val="16"/>
                      </w:rPr>
                      <w:t>libros</w:t>
                    </w:r>
                    <w:r>
                      <w:rPr>
                        <w:rFonts w:ascii="Verdana" w:hAnsi="Verdana"/>
                        <w:spacing w:val="-10"/>
                        <w:sz w:val="16"/>
                      </w:rPr>
                      <w:t> </w:t>
                    </w:r>
                    <w:r>
                      <w:rPr>
                        <w:rFonts w:ascii="Verdana" w:hAnsi="Verdana"/>
                        <w:sz w:val="16"/>
                      </w:rPr>
                      <w:t>de</w:t>
                    </w:r>
                    <w:r>
                      <w:rPr>
                        <w:rFonts w:ascii="Verdana" w:hAnsi="Verdana"/>
                        <w:spacing w:val="-11"/>
                        <w:sz w:val="16"/>
                      </w:rPr>
                      <w:t> </w:t>
                    </w:r>
                    <w:r>
                      <w:rPr>
                        <w:rFonts w:ascii="Verdana" w:hAnsi="Verdana"/>
                        <w:sz w:val="16"/>
                      </w:rPr>
                      <w:t>geografía. (…) Nos enseñan dónde vivimos, de una forma que nos permite ver más allá de las narices. Nuestra ciudad forma parte de un Estado, nuestro Estado forma parte de un continente, nuestro continente está ubicado en un hemisferio, nuestro hemisferio está bañado por ciertos mares y nuestros mares forman</w:t>
                    </w:r>
                    <w:r>
                      <w:rPr>
                        <w:rFonts w:ascii="Verdana" w:hAnsi="Verdana"/>
                        <w:spacing w:val="-12"/>
                        <w:sz w:val="16"/>
                      </w:rPr>
                      <w:t> </w:t>
                    </w:r>
                    <w:r>
                      <w:rPr>
                        <w:rFonts w:ascii="Verdana" w:hAnsi="Verdana"/>
                        <w:sz w:val="16"/>
                      </w:rPr>
                      <w:t>parte</w:t>
                    </w:r>
                    <w:r>
                      <w:rPr>
                        <w:rFonts w:ascii="Verdana" w:hAnsi="Verdana"/>
                        <w:spacing w:val="-11"/>
                        <w:sz w:val="16"/>
                      </w:rPr>
                      <w:t> </w:t>
                    </w:r>
                    <w:r>
                      <w:rPr>
                        <w:rFonts w:ascii="Verdana" w:hAnsi="Verdana"/>
                        <w:sz w:val="16"/>
                      </w:rPr>
                      <w:t>vital</w:t>
                    </w:r>
                    <w:r>
                      <w:rPr>
                        <w:rFonts w:ascii="Verdana" w:hAnsi="Verdana"/>
                        <w:spacing w:val="-12"/>
                        <w:sz w:val="16"/>
                      </w:rPr>
                      <w:t> </w:t>
                    </w:r>
                    <w:r>
                      <w:rPr>
                        <w:rFonts w:ascii="Verdana" w:hAnsi="Verdana"/>
                        <w:sz w:val="16"/>
                      </w:rPr>
                      <w:t>del</w:t>
                    </w:r>
                    <w:r>
                      <w:rPr>
                        <w:rFonts w:ascii="Verdana" w:hAnsi="Verdana"/>
                        <w:spacing w:val="-11"/>
                        <w:sz w:val="16"/>
                      </w:rPr>
                      <w:t> </w:t>
                    </w:r>
                    <w:r>
                      <w:rPr>
                        <w:rFonts w:ascii="Verdana" w:hAnsi="Verdana"/>
                        <w:sz w:val="16"/>
                      </w:rPr>
                      <w:t>planeta</w:t>
                    </w:r>
                    <w:r>
                      <w:rPr>
                        <w:rFonts w:ascii="Verdana" w:hAnsi="Verdana"/>
                        <w:spacing w:val="-12"/>
                        <w:sz w:val="16"/>
                      </w:rPr>
                      <w:t> </w:t>
                    </w:r>
                    <w:r>
                      <w:rPr>
                        <w:rFonts w:ascii="Verdana" w:hAnsi="Verdana"/>
                        <w:sz w:val="16"/>
                      </w:rPr>
                      <w:t>todo:</w:t>
                    </w:r>
                    <w:r>
                      <w:rPr>
                        <w:rFonts w:ascii="Verdana" w:hAnsi="Verdana"/>
                        <w:spacing w:val="-11"/>
                        <w:sz w:val="16"/>
                      </w:rPr>
                      <w:t> </w:t>
                    </w:r>
                    <w:r>
                      <w:rPr>
                        <w:rFonts w:ascii="Verdana" w:hAnsi="Verdana"/>
                        <w:sz w:val="16"/>
                      </w:rPr>
                      <w:t>no</w:t>
                    </w:r>
                    <w:r>
                      <w:rPr>
                        <w:rFonts w:ascii="Verdana" w:hAnsi="Verdana"/>
                        <w:spacing w:val="-12"/>
                        <w:sz w:val="16"/>
                      </w:rPr>
                      <w:t> </w:t>
                    </w:r>
                    <w:r>
                      <w:rPr>
                        <w:rFonts w:ascii="Verdana" w:hAnsi="Verdana"/>
                        <w:sz w:val="16"/>
                      </w:rPr>
                      <w:t>se</w:t>
                    </w:r>
                    <w:r>
                      <w:rPr>
                        <w:rFonts w:ascii="Verdana" w:hAnsi="Verdana"/>
                        <w:spacing w:val="-11"/>
                        <w:sz w:val="16"/>
                      </w:rPr>
                      <w:t> </w:t>
                    </w:r>
                    <w:r>
                      <w:rPr>
                        <w:rFonts w:ascii="Verdana" w:hAnsi="Verdana"/>
                        <w:sz w:val="16"/>
                      </w:rPr>
                      <w:t>puede</w:t>
                    </w:r>
                    <w:r>
                      <w:rPr>
                        <w:rFonts w:ascii="Verdana" w:hAnsi="Verdana"/>
                        <w:spacing w:val="-12"/>
                        <w:sz w:val="16"/>
                      </w:rPr>
                      <w:t> </w:t>
                    </w:r>
                    <w:r>
                      <w:rPr>
                        <w:rFonts w:ascii="Verdana" w:hAnsi="Verdana"/>
                        <w:sz w:val="16"/>
                      </w:rPr>
                      <w:t>concebir</w:t>
                    </w:r>
                    <w:r>
                      <w:rPr>
                        <w:rFonts w:ascii="Verdana" w:hAnsi="Verdana"/>
                        <w:spacing w:val="-11"/>
                        <w:sz w:val="16"/>
                      </w:rPr>
                      <w:t> </w:t>
                    </w:r>
                    <w:r>
                      <w:rPr>
                        <w:rFonts w:ascii="Verdana" w:hAnsi="Verdana"/>
                        <w:sz w:val="16"/>
                      </w:rPr>
                      <w:t>lo</w:t>
                    </w:r>
                    <w:r>
                      <w:rPr>
                        <w:rFonts w:ascii="Verdana" w:hAnsi="Verdana"/>
                        <w:spacing w:val="-12"/>
                        <w:sz w:val="16"/>
                      </w:rPr>
                      <w:t> </w:t>
                    </w:r>
                    <w:r>
                      <w:rPr>
                        <w:rFonts w:ascii="Verdana" w:hAnsi="Verdana"/>
                        <w:sz w:val="16"/>
                      </w:rPr>
                      <w:t>uno</w:t>
                    </w:r>
                    <w:r>
                      <w:rPr>
                        <w:rFonts w:ascii="Verdana" w:hAnsi="Verdana"/>
                        <w:spacing w:val="-11"/>
                        <w:sz w:val="16"/>
                      </w:rPr>
                      <w:t> </w:t>
                    </w:r>
                    <w:r>
                      <w:rPr>
                        <w:rFonts w:ascii="Verdana" w:hAnsi="Verdana"/>
                        <w:sz w:val="16"/>
                      </w:rPr>
                      <w:t>sin</w:t>
                    </w:r>
                    <w:r>
                      <w:rPr>
                        <w:rFonts w:ascii="Verdana" w:hAnsi="Verdana"/>
                        <w:spacing w:val="-12"/>
                        <w:sz w:val="16"/>
                      </w:rPr>
                      <w:t> </w:t>
                    </w:r>
                    <w:r>
                      <w:rPr>
                        <w:rFonts w:ascii="Verdana" w:hAnsi="Verdana"/>
                        <w:sz w:val="16"/>
                      </w:rPr>
                      <w:t>los</w:t>
                    </w:r>
                    <w:r>
                      <w:rPr>
                        <w:rFonts w:ascii="Verdana" w:hAnsi="Verdana"/>
                        <w:spacing w:val="-11"/>
                        <w:sz w:val="16"/>
                      </w:rPr>
                      <w:t> </w:t>
                    </w:r>
                    <w:r>
                      <w:rPr>
                        <w:rFonts w:ascii="Verdana" w:hAnsi="Verdana"/>
                        <w:sz w:val="16"/>
                      </w:rPr>
                      <w:t>otros.</w:t>
                    </w:r>
                    <w:r>
                      <w:rPr>
                        <w:rFonts w:ascii="Verdana" w:hAnsi="Verdana"/>
                        <w:spacing w:val="-12"/>
                        <w:sz w:val="16"/>
                      </w:rPr>
                      <w:t> </w:t>
                    </w:r>
                    <w:r>
                      <w:rPr>
                        <w:rFonts w:ascii="Verdana" w:hAnsi="Verdana"/>
                        <w:sz w:val="16"/>
                      </w:rPr>
                      <w:t>Los</w:t>
                    </w:r>
                    <w:r>
                      <w:rPr>
                        <w:rFonts w:ascii="Verdana" w:hAnsi="Verdana"/>
                        <w:spacing w:val="-11"/>
                        <w:sz w:val="16"/>
                      </w:rPr>
                      <w:t> </w:t>
                    </w:r>
                    <w:r>
                      <w:rPr>
                        <w:rFonts w:ascii="Verdana" w:hAnsi="Verdana"/>
                        <w:sz w:val="16"/>
                      </w:rPr>
                      <w:t>mapas</w:t>
                    </w:r>
                    <w:r>
                      <w:rPr>
                        <w:rFonts w:ascii="Verdana" w:hAnsi="Verdana"/>
                        <w:spacing w:val="-12"/>
                        <w:sz w:val="16"/>
                      </w:rPr>
                      <w:t> </w:t>
                    </w:r>
                    <w:r>
                      <w:rPr>
                        <w:rFonts w:ascii="Verdana" w:hAnsi="Verdana"/>
                        <w:sz w:val="16"/>
                      </w:rPr>
                      <w:t>físicos</w:t>
                    </w:r>
                    <w:r>
                      <w:rPr>
                        <w:rFonts w:ascii="Verdana" w:hAnsi="Verdana"/>
                        <w:spacing w:val="-11"/>
                        <w:sz w:val="16"/>
                      </w:rPr>
                      <w:t> </w:t>
                    </w:r>
                    <w:r>
                      <w:rPr>
                        <w:rFonts w:ascii="Verdana" w:hAnsi="Verdana"/>
                        <w:sz w:val="16"/>
                      </w:rPr>
                      <w:t>revelan lo</w:t>
                    </w:r>
                    <w:r>
                      <w:rPr>
                        <w:rFonts w:ascii="Verdana" w:hAnsi="Verdana"/>
                        <w:spacing w:val="-12"/>
                        <w:sz w:val="16"/>
                      </w:rPr>
                      <w:t> </w:t>
                    </w:r>
                    <w:r>
                      <w:rPr>
                        <w:rFonts w:ascii="Verdana" w:hAnsi="Verdana"/>
                        <w:sz w:val="16"/>
                      </w:rPr>
                      <w:t>que</w:t>
                    </w:r>
                    <w:r>
                      <w:rPr>
                        <w:rFonts w:ascii="Verdana" w:hAnsi="Verdana"/>
                        <w:spacing w:val="-12"/>
                        <w:sz w:val="16"/>
                      </w:rPr>
                      <w:t> </w:t>
                    </w:r>
                    <w:r>
                      <w:rPr>
                        <w:rFonts w:ascii="Verdana" w:hAnsi="Verdana"/>
                        <w:sz w:val="16"/>
                      </w:rPr>
                      <w:t>los</w:t>
                    </w:r>
                    <w:r>
                      <w:rPr>
                        <w:rFonts w:ascii="Verdana" w:hAnsi="Verdana"/>
                        <w:spacing w:val="-12"/>
                        <w:sz w:val="16"/>
                      </w:rPr>
                      <w:t> </w:t>
                    </w:r>
                    <w:r>
                      <w:rPr>
                        <w:rFonts w:ascii="Verdana" w:hAnsi="Verdana"/>
                        <w:sz w:val="16"/>
                      </w:rPr>
                      <w:t>mapas</w:t>
                    </w:r>
                    <w:r>
                      <w:rPr>
                        <w:rFonts w:ascii="Verdana" w:hAnsi="Verdana"/>
                        <w:spacing w:val="-12"/>
                        <w:sz w:val="16"/>
                      </w:rPr>
                      <w:t> </w:t>
                    </w:r>
                    <w:r>
                      <w:rPr>
                        <w:rFonts w:ascii="Verdana" w:hAnsi="Verdana"/>
                        <w:sz w:val="16"/>
                      </w:rPr>
                      <w:t>políticos</w:t>
                    </w:r>
                    <w:r>
                      <w:rPr>
                        <w:rFonts w:ascii="Verdana" w:hAnsi="Verdana"/>
                        <w:spacing w:val="-12"/>
                        <w:sz w:val="16"/>
                      </w:rPr>
                      <w:t> </w:t>
                    </w:r>
                    <w:r>
                      <w:rPr>
                        <w:rFonts w:ascii="Verdana" w:hAnsi="Verdana"/>
                        <w:sz w:val="16"/>
                      </w:rPr>
                      <w:t>encubren:</w:t>
                    </w:r>
                    <w:r>
                      <w:rPr>
                        <w:rFonts w:ascii="Verdana" w:hAnsi="Verdana"/>
                        <w:spacing w:val="-12"/>
                        <w:sz w:val="16"/>
                      </w:rPr>
                      <w:t> </w:t>
                    </w:r>
                    <w:r>
                      <w:rPr>
                        <w:rFonts w:ascii="Verdana" w:hAnsi="Verdana"/>
                        <w:sz w:val="16"/>
                      </w:rPr>
                      <w:t>que</w:t>
                    </w:r>
                    <w:r>
                      <w:rPr>
                        <w:rFonts w:ascii="Verdana" w:hAnsi="Verdana"/>
                        <w:spacing w:val="-12"/>
                        <w:sz w:val="16"/>
                      </w:rPr>
                      <w:t> </w:t>
                    </w:r>
                    <w:r>
                      <w:rPr>
                        <w:rFonts w:ascii="Verdana" w:hAnsi="Verdana"/>
                        <w:sz w:val="16"/>
                      </w:rPr>
                      <w:t>toda</w:t>
                    </w:r>
                    <w:r>
                      <w:rPr>
                        <w:rFonts w:ascii="Verdana" w:hAnsi="Verdana"/>
                        <w:spacing w:val="-12"/>
                        <w:sz w:val="16"/>
                      </w:rPr>
                      <w:t> </w:t>
                    </w:r>
                    <w:r>
                      <w:rPr>
                        <w:rFonts w:ascii="Verdana" w:hAnsi="Verdana"/>
                        <w:sz w:val="16"/>
                      </w:rPr>
                      <w:t>la</w:t>
                    </w:r>
                    <w:r>
                      <w:rPr>
                        <w:rFonts w:ascii="Verdana" w:hAnsi="Verdana"/>
                        <w:spacing w:val="-12"/>
                        <w:sz w:val="16"/>
                      </w:rPr>
                      <w:t> </w:t>
                    </w:r>
                    <w:r>
                      <w:rPr>
                        <w:rFonts w:ascii="Verdana" w:hAnsi="Verdana"/>
                        <w:sz w:val="16"/>
                      </w:rPr>
                      <w:t>tierra</w:t>
                    </w:r>
                    <w:r>
                      <w:rPr>
                        <w:rFonts w:ascii="Verdana" w:hAnsi="Verdana"/>
                        <w:spacing w:val="-12"/>
                        <w:sz w:val="16"/>
                      </w:rPr>
                      <w:t> </w:t>
                    </w:r>
                    <w:r>
                      <w:rPr>
                        <w:rFonts w:ascii="Verdana" w:hAnsi="Verdana"/>
                        <w:sz w:val="16"/>
                      </w:rPr>
                      <w:t>es</w:t>
                    </w:r>
                    <w:r>
                      <w:rPr>
                        <w:rFonts w:ascii="Verdana" w:hAnsi="Verdana"/>
                        <w:spacing w:val="-12"/>
                        <w:sz w:val="16"/>
                      </w:rPr>
                      <w:t> </w:t>
                    </w:r>
                    <w:r>
                      <w:rPr>
                        <w:rFonts w:ascii="Verdana" w:hAnsi="Verdana"/>
                        <w:sz w:val="16"/>
                      </w:rPr>
                      <w:t>igualmente</w:t>
                    </w:r>
                    <w:r>
                      <w:rPr>
                        <w:rFonts w:ascii="Verdana" w:hAnsi="Verdana"/>
                        <w:spacing w:val="-12"/>
                        <w:sz w:val="16"/>
                      </w:rPr>
                      <w:t> </w:t>
                    </w:r>
                    <w:r>
                      <w:rPr>
                        <w:rFonts w:ascii="Verdana" w:hAnsi="Verdana"/>
                        <w:sz w:val="16"/>
                      </w:rPr>
                      <w:t>tierra</w:t>
                    </w:r>
                    <w:r>
                      <w:rPr>
                        <w:rFonts w:ascii="Verdana" w:hAnsi="Verdana"/>
                        <w:spacing w:val="-12"/>
                        <w:sz w:val="16"/>
                      </w:rPr>
                      <w:t> </w:t>
                    </w:r>
                    <w:r>
                      <w:rPr>
                        <w:rFonts w:ascii="Verdana" w:hAnsi="Verdana"/>
                        <w:sz w:val="16"/>
                      </w:rPr>
                      <w:t>y</w:t>
                    </w:r>
                    <w:r>
                      <w:rPr>
                        <w:rFonts w:ascii="Verdana" w:hAnsi="Verdana"/>
                        <w:spacing w:val="-12"/>
                        <w:sz w:val="16"/>
                      </w:rPr>
                      <w:t> </w:t>
                    </w:r>
                    <w:r>
                      <w:rPr>
                        <w:rFonts w:ascii="Verdana" w:hAnsi="Verdana"/>
                        <w:sz w:val="16"/>
                      </w:rPr>
                      <w:t>que</w:t>
                    </w:r>
                    <w:r>
                      <w:rPr>
                        <w:rFonts w:ascii="Verdana" w:hAnsi="Verdana"/>
                        <w:spacing w:val="-12"/>
                        <w:sz w:val="16"/>
                      </w:rPr>
                      <w:t> </w:t>
                    </w:r>
                    <w:r>
                      <w:rPr>
                        <w:rFonts w:ascii="Verdana" w:hAnsi="Verdana"/>
                        <w:sz w:val="16"/>
                      </w:rPr>
                      <w:t>todas</w:t>
                    </w:r>
                    <w:r>
                      <w:rPr>
                        <w:rFonts w:ascii="Verdana" w:hAnsi="Verdana"/>
                        <w:spacing w:val="-12"/>
                        <w:sz w:val="16"/>
                      </w:rPr>
                      <w:t> </w:t>
                    </w:r>
                    <w:r>
                      <w:rPr>
                        <w:rFonts w:ascii="Verdana" w:hAnsi="Verdana"/>
                        <w:sz w:val="16"/>
                      </w:rPr>
                      <w:t>las</w:t>
                    </w:r>
                    <w:r>
                      <w:rPr>
                        <w:rFonts w:ascii="Verdana" w:hAnsi="Verdana"/>
                        <w:spacing w:val="-12"/>
                        <w:sz w:val="16"/>
                      </w:rPr>
                      <w:t> </w:t>
                    </w:r>
                    <w:r>
                      <w:rPr>
                        <w:rFonts w:ascii="Verdana" w:hAnsi="Verdana"/>
                        <w:sz w:val="16"/>
                      </w:rPr>
                      <w:t>aguas</w:t>
                    </w:r>
                    <w:r>
                      <w:rPr>
                        <w:rFonts w:ascii="Verdana" w:hAnsi="Verdana"/>
                        <w:spacing w:val="-12"/>
                        <w:sz w:val="16"/>
                      </w:rPr>
                      <w:t> </w:t>
                    </w:r>
                    <w:r>
                      <w:rPr>
                        <w:rFonts w:ascii="Verdana" w:hAnsi="Verdana"/>
                        <w:sz w:val="16"/>
                      </w:rPr>
                      <w:t>son igualmente</w:t>
                    </w:r>
                    <w:r>
                      <w:rPr>
                        <w:rFonts w:ascii="Verdana" w:hAnsi="Verdana"/>
                        <w:spacing w:val="-21"/>
                        <w:sz w:val="16"/>
                      </w:rPr>
                      <w:t> </w:t>
                    </w:r>
                    <w:r>
                      <w:rPr>
                        <w:rFonts w:ascii="Verdana" w:hAnsi="Verdana"/>
                        <w:sz w:val="16"/>
                      </w:rPr>
                      <w:t>aguas.</w:t>
                    </w:r>
                    <w:r>
                      <w:rPr>
                        <w:rFonts w:ascii="Verdana" w:hAnsi="Verdana"/>
                        <w:spacing w:val="-20"/>
                        <w:sz w:val="16"/>
                      </w:rPr>
                      <w:t> </w:t>
                    </w:r>
                    <w:r>
                      <w:rPr>
                        <w:rFonts w:ascii="Verdana" w:hAnsi="Verdana"/>
                        <w:sz w:val="16"/>
                      </w:rPr>
                      <w:t>Hay</w:t>
                    </w:r>
                    <w:r>
                      <w:rPr>
                        <w:rFonts w:ascii="Verdana" w:hAnsi="Verdana"/>
                        <w:spacing w:val="-20"/>
                        <w:sz w:val="16"/>
                      </w:rPr>
                      <w:t> </w:t>
                    </w:r>
                    <w:r>
                      <w:rPr>
                        <w:rFonts w:ascii="Verdana" w:hAnsi="Verdana"/>
                        <w:sz w:val="16"/>
                      </w:rPr>
                      <w:t>tierras</w:t>
                    </w:r>
                    <w:r>
                      <w:rPr>
                        <w:rFonts w:ascii="Verdana" w:hAnsi="Verdana"/>
                        <w:spacing w:val="-20"/>
                        <w:sz w:val="16"/>
                      </w:rPr>
                      <w:t> </w:t>
                    </w:r>
                    <w:r>
                      <w:rPr>
                        <w:rFonts w:ascii="Verdana" w:hAnsi="Verdana"/>
                        <w:sz w:val="16"/>
                      </w:rPr>
                      <w:t>más</w:t>
                    </w:r>
                    <w:r>
                      <w:rPr>
                        <w:rFonts w:ascii="Verdana" w:hAnsi="Verdana"/>
                        <w:spacing w:val="-20"/>
                        <w:sz w:val="16"/>
                      </w:rPr>
                      <w:t> </w:t>
                    </w:r>
                    <w:r>
                      <w:rPr>
                        <w:rFonts w:ascii="Verdana" w:hAnsi="Verdana"/>
                        <w:sz w:val="16"/>
                      </w:rPr>
                      <w:t>altas</w:t>
                    </w:r>
                    <w:r>
                      <w:rPr>
                        <w:rFonts w:ascii="Verdana" w:hAnsi="Verdana"/>
                        <w:spacing w:val="-20"/>
                        <w:sz w:val="16"/>
                      </w:rPr>
                      <w:t> </w:t>
                    </w:r>
                    <w:r>
                      <w:rPr>
                        <w:rFonts w:ascii="Verdana" w:hAnsi="Verdana"/>
                        <w:sz w:val="16"/>
                      </w:rPr>
                      <w:t>y</w:t>
                    </w:r>
                    <w:r>
                      <w:rPr>
                        <w:rFonts w:ascii="Verdana" w:hAnsi="Verdana"/>
                        <w:spacing w:val="-20"/>
                        <w:sz w:val="16"/>
                      </w:rPr>
                      <w:t> </w:t>
                    </w:r>
                    <w:r>
                      <w:rPr>
                        <w:rFonts w:ascii="Verdana" w:hAnsi="Verdana"/>
                        <w:sz w:val="16"/>
                      </w:rPr>
                      <w:t>más</w:t>
                    </w:r>
                    <w:r>
                      <w:rPr>
                        <w:rFonts w:ascii="Verdana" w:hAnsi="Verdana"/>
                        <w:spacing w:val="-21"/>
                        <w:sz w:val="16"/>
                      </w:rPr>
                      <w:t> </w:t>
                    </w:r>
                    <w:r>
                      <w:rPr>
                        <w:rFonts w:ascii="Verdana" w:hAnsi="Verdana"/>
                        <w:sz w:val="16"/>
                      </w:rPr>
                      <w:t>bajas,</w:t>
                    </w:r>
                    <w:r>
                      <w:rPr>
                        <w:rFonts w:ascii="Verdana" w:hAnsi="Verdana"/>
                        <w:spacing w:val="-20"/>
                        <w:sz w:val="16"/>
                      </w:rPr>
                      <w:t> </w:t>
                    </w:r>
                    <w:r>
                      <w:rPr>
                        <w:rFonts w:ascii="Verdana" w:hAnsi="Verdana"/>
                        <w:sz w:val="16"/>
                      </w:rPr>
                      <w:t>más</w:t>
                    </w:r>
                    <w:r>
                      <w:rPr>
                        <w:rFonts w:ascii="Verdana" w:hAnsi="Verdana"/>
                        <w:spacing w:val="-20"/>
                        <w:sz w:val="16"/>
                      </w:rPr>
                      <w:t> </w:t>
                    </w:r>
                    <w:r>
                      <w:rPr>
                        <w:rFonts w:ascii="Verdana" w:hAnsi="Verdana"/>
                        <w:sz w:val="16"/>
                      </w:rPr>
                      <w:t>húmedas</w:t>
                    </w:r>
                    <w:r>
                      <w:rPr>
                        <w:rFonts w:ascii="Verdana" w:hAnsi="Verdana"/>
                        <w:spacing w:val="-20"/>
                        <w:sz w:val="16"/>
                      </w:rPr>
                      <w:t> </w:t>
                    </w:r>
                    <w:r>
                      <w:rPr>
                        <w:rFonts w:ascii="Verdana" w:hAnsi="Verdana"/>
                        <w:sz w:val="16"/>
                      </w:rPr>
                      <w:t>y</w:t>
                    </w:r>
                    <w:r>
                      <w:rPr>
                        <w:rFonts w:ascii="Verdana" w:hAnsi="Verdana"/>
                        <w:spacing w:val="-20"/>
                        <w:sz w:val="16"/>
                      </w:rPr>
                      <w:t> </w:t>
                    </w:r>
                    <w:r>
                      <w:rPr>
                        <w:rFonts w:ascii="Verdana" w:hAnsi="Verdana"/>
                        <w:sz w:val="16"/>
                      </w:rPr>
                      <w:t>más</w:t>
                    </w:r>
                    <w:r>
                      <w:rPr>
                        <w:rFonts w:ascii="Verdana" w:hAnsi="Verdana"/>
                        <w:spacing w:val="-20"/>
                        <w:sz w:val="16"/>
                      </w:rPr>
                      <w:t> </w:t>
                    </w:r>
                    <w:r>
                      <w:rPr>
                        <w:rFonts w:ascii="Verdana" w:hAnsi="Verdana"/>
                        <w:sz w:val="16"/>
                      </w:rPr>
                      <w:t>secas,</w:t>
                    </w:r>
                    <w:r>
                      <w:rPr>
                        <w:rFonts w:ascii="Verdana" w:hAnsi="Verdana"/>
                        <w:spacing w:val="-20"/>
                        <w:sz w:val="16"/>
                      </w:rPr>
                      <w:t> </w:t>
                    </w:r>
                    <w:r>
                      <w:rPr>
                        <w:rFonts w:ascii="Verdana" w:hAnsi="Verdana"/>
                        <w:sz w:val="16"/>
                      </w:rPr>
                      <w:t>pero</w:t>
                    </w:r>
                    <w:r>
                      <w:rPr>
                        <w:rFonts w:ascii="Verdana" w:hAnsi="Verdana"/>
                        <w:spacing w:val="-20"/>
                        <w:sz w:val="16"/>
                      </w:rPr>
                      <w:t> </w:t>
                    </w:r>
                    <w:r>
                      <w:rPr>
                        <w:rFonts w:ascii="Verdana" w:hAnsi="Verdana"/>
                        <w:sz w:val="16"/>
                      </w:rPr>
                      <w:t>siempre</w:t>
                    </w:r>
                    <w:r>
                      <w:rPr>
                        <w:rFonts w:ascii="Verdana" w:hAnsi="Verdana"/>
                        <w:spacing w:val="-21"/>
                        <w:sz w:val="16"/>
                      </w:rPr>
                      <w:t> </w:t>
                    </w:r>
                    <w:r>
                      <w:rPr>
                        <w:rFonts w:ascii="Verdana" w:hAnsi="Verdana"/>
                        <w:sz w:val="16"/>
                      </w:rPr>
                      <w:t>tierras.</w:t>
                    </w:r>
                  </w:p>
                  <w:p>
                    <w:pPr>
                      <w:spacing w:line="223" w:lineRule="auto" w:before="0"/>
                      <w:ind w:left="354" w:right="386" w:firstLine="0"/>
                      <w:jc w:val="left"/>
                      <w:rPr>
                        <w:rFonts w:ascii="Verdana" w:hAnsi="Verdana"/>
                        <w:sz w:val="16"/>
                      </w:rPr>
                    </w:pPr>
                    <w:r>
                      <w:rPr>
                        <w:rFonts w:ascii="Verdana" w:hAnsi="Verdana"/>
                        <w:sz w:val="16"/>
                      </w:rPr>
                      <w:t>Hay</w:t>
                    </w:r>
                    <w:r>
                      <w:rPr>
                        <w:rFonts w:ascii="Verdana" w:hAnsi="Verdana"/>
                        <w:spacing w:val="-18"/>
                        <w:sz w:val="16"/>
                      </w:rPr>
                      <w:t> </w:t>
                    </w:r>
                    <w:r>
                      <w:rPr>
                        <w:rFonts w:ascii="Verdana" w:hAnsi="Verdana"/>
                        <w:sz w:val="16"/>
                      </w:rPr>
                      <w:t>aguas</w:t>
                    </w:r>
                    <w:r>
                      <w:rPr>
                        <w:rFonts w:ascii="Verdana" w:hAnsi="Verdana"/>
                        <w:spacing w:val="-17"/>
                        <w:sz w:val="16"/>
                      </w:rPr>
                      <w:t> </w:t>
                    </w:r>
                    <w:r>
                      <w:rPr>
                        <w:rFonts w:ascii="Verdana" w:hAnsi="Verdana"/>
                        <w:sz w:val="16"/>
                      </w:rPr>
                      <w:t>más</w:t>
                    </w:r>
                    <w:r>
                      <w:rPr>
                        <w:rFonts w:ascii="Verdana" w:hAnsi="Verdana"/>
                        <w:spacing w:val="-17"/>
                        <w:sz w:val="16"/>
                      </w:rPr>
                      <w:t> </w:t>
                    </w:r>
                    <w:r>
                      <w:rPr>
                        <w:rFonts w:ascii="Verdana" w:hAnsi="Verdana"/>
                        <w:sz w:val="16"/>
                      </w:rPr>
                      <w:t>frías</w:t>
                    </w:r>
                    <w:r>
                      <w:rPr>
                        <w:rFonts w:ascii="Verdana" w:hAnsi="Verdana"/>
                        <w:spacing w:val="-17"/>
                        <w:sz w:val="16"/>
                      </w:rPr>
                      <w:t> </w:t>
                    </w:r>
                    <w:r>
                      <w:rPr>
                        <w:rFonts w:ascii="Verdana" w:hAnsi="Verdana"/>
                        <w:sz w:val="16"/>
                      </w:rPr>
                      <w:t>y</w:t>
                    </w:r>
                    <w:r>
                      <w:rPr>
                        <w:rFonts w:ascii="Verdana" w:hAnsi="Verdana"/>
                        <w:spacing w:val="-17"/>
                        <w:sz w:val="16"/>
                      </w:rPr>
                      <w:t> </w:t>
                    </w:r>
                    <w:r>
                      <w:rPr>
                        <w:rFonts w:ascii="Verdana" w:hAnsi="Verdana"/>
                        <w:sz w:val="16"/>
                      </w:rPr>
                      <w:t>más</w:t>
                    </w:r>
                    <w:r>
                      <w:rPr>
                        <w:rFonts w:ascii="Verdana" w:hAnsi="Verdana"/>
                        <w:spacing w:val="-17"/>
                        <w:sz w:val="16"/>
                      </w:rPr>
                      <w:t> </w:t>
                    </w:r>
                    <w:r>
                      <w:rPr>
                        <w:rFonts w:ascii="Verdana" w:hAnsi="Verdana"/>
                        <w:sz w:val="16"/>
                      </w:rPr>
                      <w:t>cálidas,</w:t>
                    </w:r>
                    <w:r>
                      <w:rPr>
                        <w:rFonts w:ascii="Verdana" w:hAnsi="Verdana"/>
                        <w:spacing w:val="-17"/>
                        <w:sz w:val="16"/>
                      </w:rPr>
                      <w:t> </w:t>
                    </w:r>
                    <w:r>
                      <w:rPr>
                        <w:rFonts w:ascii="Verdana" w:hAnsi="Verdana"/>
                        <w:sz w:val="16"/>
                      </w:rPr>
                      <w:t>más</w:t>
                    </w:r>
                    <w:r>
                      <w:rPr>
                        <w:rFonts w:ascii="Verdana" w:hAnsi="Verdana"/>
                        <w:spacing w:val="-17"/>
                        <w:sz w:val="16"/>
                      </w:rPr>
                      <w:t> </w:t>
                    </w:r>
                    <w:r>
                      <w:rPr>
                        <w:rFonts w:ascii="Verdana" w:hAnsi="Verdana"/>
                        <w:sz w:val="16"/>
                      </w:rPr>
                      <w:t>superficiales</w:t>
                    </w:r>
                    <w:r>
                      <w:rPr>
                        <w:rFonts w:ascii="Verdana" w:hAnsi="Verdana"/>
                        <w:spacing w:val="-18"/>
                        <w:sz w:val="16"/>
                      </w:rPr>
                      <w:t> </w:t>
                    </w:r>
                    <w:r>
                      <w:rPr>
                        <w:rFonts w:ascii="Verdana" w:hAnsi="Verdana"/>
                        <w:sz w:val="16"/>
                      </w:rPr>
                      <w:t>y</w:t>
                    </w:r>
                    <w:r>
                      <w:rPr>
                        <w:rFonts w:ascii="Verdana" w:hAnsi="Verdana"/>
                        <w:spacing w:val="-17"/>
                        <w:sz w:val="16"/>
                      </w:rPr>
                      <w:t> </w:t>
                    </w:r>
                    <w:r>
                      <w:rPr>
                        <w:rFonts w:ascii="Verdana" w:hAnsi="Verdana"/>
                        <w:sz w:val="16"/>
                      </w:rPr>
                      <w:t>más</w:t>
                    </w:r>
                    <w:r>
                      <w:rPr>
                        <w:rFonts w:ascii="Verdana" w:hAnsi="Verdana"/>
                        <w:spacing w:val="-17"/>
                        <w:sz w:val="16"/>
                      </w:rPr>
                      <w:t> </w:t>
                    </w:r>
                    <w:r>
                      <w:rPr>
                        <w:rFonts w:ascii="Verdana" w:hAnsi="Verdana"/>
                        <w:sz w:val="16"/>
                      </w:rPr>
                      <w:t>profundas,</w:t>
                    </w:r>
                    <w:r>
                      <w:rPr>
                        <w:rFonts w:ascii="Verdana" w:hAnsi="Verdana"/>
                        <w:spacing w:val="-17"/>
                        <w:sz w:val="16"/>
                      </w:rPr>
                      <w:t> </w:t>
                    </w:r>
                    <w:r>
                      <w:rPr>
                        <w:rFonts w:ascii="Verdana" w:hAnsi="Verdana"/>
                        <w:sz w:val="16"/>
                      </w:rPr>
                      <w:t>pero</w:t>
                    </w:r>
                    <w:r>
                      <w:rPr>
                        <w:rFonts w:ascii="Verdana" w:hAnsi="Verdana"/>
                        <w:spacing w:val="-17"/>
                        <w:sz w:val="16"/>
                      </w:rPr>
                      <w:t> </w:t>
                    </w:r>
                    <w:r>
                      <w:rPr>
                        <w:rFonts w:ascii="Verdana" w:hAnsi="Verdana"/>
                        <w:sz w:val="16"/>
                      </w:rPr>
                      <w:t>siempre</w:t>
                    </w:r>
                    <w:r>
                      <w:rPr>
                        <w:rFonts w:ascii="Verdana" w:hAnsi="Verdana"/>
                        <w:spacing w:val="-17"/>
                        <w:sz w:val="16"/>
                      </w:rPr>
                      <w:t> </w:t>
                    </w:r>
                    <w:r>
                      <w:rPr>
                        <w:rFonts w:ascii="Verdana" w:hAnsi="Verdana"/>
                        <w:sz w:val="16"/>
                      </w:rPr>
                      <w:t>aguas.</w:t>
                    </w:r>
                    <w:r>
                      <w:rPr>
                        <w:rFonts w:ascii="Verdana" w:hAnsi="Verdana"/>
                        <w:spacing w:val="-17"/>
                        <w:sz w:val="16"/>
                      </w:rPr>
                      <w:t> </w:t>
                    </w:r>
                    <w:r>
                      <w:rPr>
                        <w:rFonts w:ascii="Verdana" w:hAnsi="Verdana"/>
                        <w:sz w:val="16"/>
                      </w:rPr>
                      <w:t>Por</w:t>
                    </w:r>
                    <w:r>
                      <w:rPr>
                        <w:rFonts w:ascii="Verdana" w:hAnsi="Verdana"/>
                        <w:spacing w:val="-17"/>
                        <w:sz w:val="16"/>
                      </w:rPr>
                      <w:t> </w:t>
                    </w:r>
                    <w:r>
                      <w:rPr>
                        <w:rFonts w:ascii="Verdana" w:hAnsi="Verdana"/>
                        <w:sz w:val="16"/>
                      </w:rPr>
                      <w:t>encima de</w:t>
                    </w:r>
                    <w:r>
                      <w:rPr>
                        <w:rFonts w:ascii="Verdana" w:hAnsi="Verdana"/>
                        <w:spacing w:val="-11"/>
                        <w:sz w:val="16"/>
                      </w:rPr>
                      <w:t> </w:t>
                    </w:r>
                    <w:r>
                      <w:rPr>
                        <w:rFonts w:ascii="Verdana" w:hAnsi="Verdana"/>
                        <w:sz w:val="16"/>
                      </w:rPr>
                      <w:t>ellas,</w:t>
                    </w:r>
                    <w:r>
                      <w:rPr>
                        <w:rFonts w:ascii="Verdana" w:hAnsi="Verdana"/>
                        <w:spacing w:val="-10"/>
                        <w:sz w:val="16"/>
                      </w:rPr>
                      <w:t> </w:t>
                    </w:r>
                    <w:r>
                      <w:rPr>
                        <w:rFonts w:ascii="Verdana" w:hAnsi="Verdana"/>
                        <w:sz w:val="16"/>
                      </w:rPr>
                      <w:t>toda</w:t>
                    </w:r>
                    <w:r>
                      <w:rPr>
                        <w:rFonts w:ascii="Verdana" w:hAnsi="Verdana"/>
                        <w:spacing w:val="-10"/>
                        <w:sz w:val="16"/>
                      </w:rPr>
                      <w:t> </w:t>
                    </w:r>
                    <w:r>
                      <w:rPr>
                        <w:rFonts w:ascii="Verdana" w:hAnsi="Verdana"/>
                        <w:sz w:val="16"/>
                      </w:rPr>
                      <w:t>división</w:t>
                    </w:r>
                    <w:r>
                      <w:rPr>
                        <w:rFonts w:ascii="Verdana" w:hAnsi="Verdana"/>
                        <w:spacing w:val="-11"/>
                        <w:sz w:val="16"/>
                      </w:rPr>
                      <w:t> </w:t>
                    </w:r>
                    <w:r>
                      <w:rPr>
                        <w:rFonts w:ascii="Verdana" w:hAnsi="Verdana"/>
                        <w:sz w:val="16"/>
                      </w:rPr>
                      <w:t>artificial,</w:t>
                    </w:r>
                    <w:r>
                      <w:rPr>
                        <w:rFonts w:ascii="Verdana" w:hAnsi="Verdana"/>
                        <w:spacing w:val="-10"/>
                        <w:sz w:val="16"/>
                      </w:rPr>
                      <w:t> </w:t>
                    </w:r>
                    <w:r>
                      <w:rPr>
                        <w:rFonts w:ascii="Verdana" w:hAnsi="Verdana"/>
                        <w:sz w:val="16"/>
                      </w:rPr>
                      <w:t>como</w:t>
                    </w:r>
                    <w:r>
                      <w:rPr>
                        <w:rFonts w:ascii="Verdana" w:hAnsi="Verdana"/>
                        <w:spacing w:val="-10"/>
                        <w:sz w:val="16"/>
                      </w:rPr>
                      <w:t> </w:t>
                    </w:r>
                    <w:r>
                      <w:rPr>
                        <w:rFonts w:ascii="Verdana" w:hAnsi="Verdana"/>
                        <w:sz w:val="16"/>
                      </w:rPr>
                      <w:t>la</w:t>
                    </w:r>
                    <w:r>
                      <w:rPr>
                        <w:rFonts w:ascii="Verdana" w:hAnsi="Verdana"/>
                        <w:spacing w:val="-11"/>
                        <w:sz w:val="16"/>
                      </w:rPr>
                      <w:t> </w:t>
                    </w:r>
                    <w:r>
                      <w:rPr>
                        <w:rFonts w:ascii="Verdana" w:hAnsi="Verdana"/>
                        <w:sz w:val="16"/>
                      </w:rPr>
                      <w:t>de</w:t>
                    </w:r>
                    <w:r>
                      <w:rPr>
                        <w:rFonts w:ascii="Verdana" w:hAnsi="Verdana"/>
                        <w:spacing w:val="-10"/>
                        <w:sz w:val="16"/>
                      </w:rPr>
                      <w:t> </w:t>
                    </w:r>
                    <w:r>
                      <w:rPr>
                        <w:rFonts w:ascii="Verdana" w:hAnsi="Verdana"/>
                        <w:sz w:val="16"/>
                      </w:rPr>
                      <w:t>los</w:t>
                    </w:r>
                    <w:r>
                      <w:rPr>
                        <w:rFonts w:ascii="Verdana" w:hAnsi="Verdana"/>
                        <w:spacing w:val="-10"/>
                        <w:sz w:val="16"/>
                      </w:rPr>
                      <w:t> </w:t>
                    </w:r>
                    <w:r>
                      <w:rPr>
                        <w:rFonts w:ascii="Verdana" w:hAnsi="Verdana"/>
                        <w:sz w:val="16"/>
                      </w:rPr>
                      <w:t>mapas</w:t>
                    </w:r>
                    <w:r>
                      <w:rPr>
                        <w:rFonts w:ascii="Verdana" w:hAnsi="Verdana"/>
                        <w:spacing w:val="-10"/>
                        <w:sz w:val="16"/>
                      </w:rPr>
                      <w:t> </w:t>
                    </w:r>
                    <w:r>
                      <w:rPr>
                        <w:rFonts w:ascii="Verdana" w:hAnsi="Verdana"/>
                        <w:sz w:val="16"/>
                      </w:rPr>
                      <w:t>políticos,</w:t>
                    </w:r>
                    <w:r>
                      <w:rPr>
                        <w:rFonts w:ascii="Verdana" w:hAnsi="Verdana"/>
                        <w:spacing w:val="-11"/>
                        <w:sz w:val="16"/>
                      </w:rPr>
                      <w:t> </w:t>
                    </w:r>
                    <w:r>
                      <w:rPr>
                        <w:rFonts w:ascii="Verdana" w:hAnsi="Verdana"/>
                        <w:sz w:val="16"/>
                      </w:rPr>
                      <w:t>huele</w:t>
                    </w:r>
                    <w:r>
                      <w:rPr>
                        <w:rFonts w:ascii="Verdana" w:hAnsi="Verdana"/>
                        <w:spacing w:val="-10"/>
                        <w:sz w:val="16"/>
                      </w:rPr>
                      <w:t> </w:t>
                    </w:r>
                    <w:r>
                      <w:rPr>
                        <w:rFonts w:ascii="Verdana" w:hAnsi="Verdana"/>
                        <w:sz w:val="16"/>
                      </w:rPr>
                      <w:t>a</w:t>
                    </w:r>
                    <w:r>
                      <w:rPr>
                        <w:rFonts w:ascii="Verdana" w:hAnsi="Verdana"/>
                        <w:spacing w:val="-10"/>
                        <w:sz w:val="16"/>
                      </w:rPr>
                      <w:t> </w:t>
                    </w:r>
                    <w:r>
                      <w:rPr>
                        <w:rFonts w:ascii="Verdana" w:hAnsi="Verdana"/>
                        <w:sz w:val="16"/>
                      </w:rPr>
                      <w:t>violencia.</w:t>
                    </w:r>
                  </w:p>
                  <w:p>
                    <w:pPr>
                      <w:spacing w:line="223" w:lineRule="auto" w:before="106"/>
                      <w:ind w:left="354" w:right="371" w:firstLine="0"/>
                      <w:jc w:val="left"/>
                      <w:rPr>
                        <w:rFonts w:ascii="Verdana" w:hAnsi="Verdana"/>
                        <w:sz w:val="16"/>
                      </w:rPr>
                    </w:pPr>
                    <w:r>
                      <w:rPr>
                        <w:rFonts w:ascii="Verdana" w:hAnsi="Verdana"/>
                        <w:spacing w:val="-6"/>
                        <w:sz w:val="16"/>
                      </w:rPr>
                      <w:t>Toda </w:t>
                    </w:r>
                    <w:r>
                      <w:rPr>
                        <w:rFonts w:ascii="Verdana" w:hAnsi="Verdana"/>
                        <w:sz w:val="16"/>
                      </w:rPr>
                      <w:t>la gente que vive sobre esas tierras es igualmente gente. Más negra o más blanca, más alta o más</w:t>
                    </w:r>
                    <w:r>
                      <w:rPr>
                        <w:rFonts w:ascii="Verdana" w:hAnsi="Verdana"/>
                        <w:spacing w:val="-16"/>
                        <w:sz w:val="16"/>
                      </w:rPr>
                      <w:t> </w:t>
                    </w:r>
                    <w:r>
                      <w:rPr>
                        <w:rFonts w:ascii="Verdana" w:hAnsi="Verdana"/>
                        <w:sz w:val="16"/>
                      </w:rPr>
                      <w:t>baja,</w:t>
                    </w:r>
                    <w:r>
                      <w:rPr>
                        <w:rFonts w:ascii="Verdana" w:hAnsi="Verdana"/>
                        <w:spacing w:val="-15"/>
                        <w:sz w:val="16"/>
                      </w:rPr>
                      <w:t> </w:t>
                    </w:r>
                    <w:r>
                      <w:rPr>
                        <w:rFonts w:ascii="Verdana" w:hAnsi="Verdana"/>
                        <w:sz w:val="16"/>
                      </w:rPr>
                      <w:t>pero</w:t>
                    </w:r>
                    <w:r>
                      <w:rPr>
                        <w:rFonts w:ascii="Verdana" w:hAnsi="Verdana"/>
                        <w:spacing w:val="-15"/>
                        <w:sz w:val="16"/>
                      </w:rPr>
                      <w:t> </w:t>
                    </w:r>
                    <w:r>
                      <w:rPr>
                        <w:rFonts w:ascii="Verdana" w:hAnsi="Verdana"/>
                        <w:sz w:val="16"/>
                      </w:rPr>
                      <w:t>gente.</w:t>
                    </w:r>
                    <w:r>
                      <w:rPr>
                        <w:rFonts w:ascii="Verdana" w:hAnsi="Verdana"/>
                        <w:spacing w:val="-15"/>
                        <w:sz w:val="16"/>
                      </w:rPr>
                      <w:t> </w:t>
                    </w:r>
                    <w:r>
                      <w:rPr>
                        <w:rFonts w:ascii="Verdana" w:hAnsi="Verdana"/>
                        <w:sz w:val="16"/>
                      </w:rPr>
                      <w:t>Idéntica</w:t>
                    </w:r>
                    <w:r>
                      <w:rPr>
                        <w:rFonts w:ascii="Verdana" w:hAnsi="Verdana"/>
                        <w:spacing w:val="-16"/>
                        <w:sz w:val="16"/>
                      </w:rPr>
                      <w:t> </w:t>
                    </w:r>
                    <w:r>
                      <w:rPr>
                        <w:rFonts w:ascii="Verdana" w:hAnsi="Verdana"/>
                        <w:sz w:val="16"/>
                      </w:rPr>
                      <w:t>en</w:t>
                    </w:r>
                    <w:r>
                      <w:rPr>
                        <w:rFonts w:ascii="Verdana" w:hAnsi="Verdana"/>
                        <w:spacing w:val="-15"/>
                        <w:sz w:val="16"/>
                      </w:rPr>
                      <w:t> </w:t>
                    </w:r>
                    <w:r>
                      <w:rPr>
                        <w:rFonts w:ascii="Verdana" w:hAnsi="Verdana"/>
                        <w:sz w:val="16"/>
                      </w:rPr>
                      <w:t>esencia</w:t>
                    </w:r>
                    <w:r>
                      <w:rPr>
                        <w:rFonts w:ascii="Verdana" w:hAnsi="Verdana"/>
                        <w:spacing w:val="-15"/>
                        <w:sz w:val="16"/>
                      </w:rPr>
                      <w:t> </w:t>
                    </w:r>
                    <w:r>
                      <w:rPr>
                        <w:rFonts w:ascii="Verdana" w:hAnsi="Verdana"/>
                        <w:sz w:val="16"/>
                      </w:rPr>
                      <w:t>y</w:t>
                    </w:r>
                    <w:r>
                      <w:rPr>
                        <w:rFonts w:ascii="Verdana" w:hAnsi="Verdana"/>
                        <w:spacing w:val="-15"/>
                        <w:sz w:val="16"/>
                      </w:rPr>
                      <w:t> </w:t>
                    </w:r>
                    <w:r>
                      <w:rPr>
                        <w:rFonts w:ascii="Verdana" w:hAnsi="Verdana"/>
                        <w:sz w:val="16"/>
                      </w:rPr>
                      <w:t>distinta</w:t>
                    </w:r>
                    <w:r>
                      <w:rPr>
                        <w:rFonts w:ascii="Verdana" w:hAnsi="Verdana"/>
                        <w:spacing w:val="-16"/>
                        <w:sz w:val="16"/>
                      </w:rPr>
                      <w:t> </w:t>
                    </w:r>
                    <w:r>
                      <w:rPr>
                        <w:rFonts w:ascii="Verdana" w:hAnsi="Verdana"/>
                        <w:sz w:val="16"/>
                      </w:rPr>
                      <w:t>en</w:t>
                    </w:r>
                    <w:r>
                      <w:rPr>
                        <w:rFonts w:ascii="Verdana" w:hAnsi="Verdana"/>
                        <w:spacing w:val="-15"/>
                        <w:sz w:val="16"/>
                      </w:rPr>
                      <w:t> </w:t>
                    </w:r>
                    <w:r>
                      <w:rPr>
                        <w:rFonts w:ascii="Verdana" w:hAnsi="Verdana"/>
                        <w:sz w:val="16"/>
                      </w:rPr>
                      <w:t>lo</w:t>
                    </w:r>
                    <w:r>
                      <w:rPr>
                        <w:rFonts w:ascii="Verdana" w:hAnsi="Verdana"/>
                        <w:spacing w:val="-15"/>
                        <w:sz w:val="16"/>
                      </w:rPr>
                      <w:t> </w:t>
                    </w:r>
                    <w:r>
                      <w:rPr>
                        <w:rFonts w:ascii="Verdana" w:hAnsi="Verdana"/>
                        <w:sz w:val="16"/>
                      </w:rPr>
                      <w:t>particular,</w:t>
                    </w:r>
                    <w:r>
                      <w:rPr>
                        <w:rFonts w:ascii="Verdana" w:hAnsi="Verdana"/>
                        <w:spacing w:val="-15"/>
                        <w:sz w:val="16"/>
                      </w:rPr>
                      <w:t> </w:t>
                    </w:r>
                    <w:r>
                      <w:rPr>
                        <w:rFonts w:ascii="Verdana" w:hAnsi="Verdana"/>
                        <w:sz w:val="16"/>
                      </w:rPr>
                      <w:t>porque</w:t>
                    </w:r>
                    <w:r>
                      <w:rPr>
                        <w:rFonts w:ascii="Verdana" w:hAnsi="Verdana"/>
                        <w:spacing w:val="-16"/>
                        <w:sz w:val="16"/>
                      </w:rPr>
                      <w:t> </w:t>
                    </w:r>
                    <w:r>
                      <w:rPr>
                        <w:rFonts w:ascii="Verdana" w:hAnsi="Verdana"/>
                        <w:sz w:val="16"/>
                      </w:rPr>
                      <w:t>(los</w:t>
                    </w:r>
                    <w:r>
                      <w:rPr>
                        <w:rFonts w:ascii="Verdana" w:hAnsi="Verdana"/>
                        <w:spacing w:val="-15"/>
                        <w:sz w:val="16"/>
                      </w:rPr>
                      <w:t> </w:t>
                    </w:r>
                    <w:r>
                      <w:rPr>
                        <w:rFonts w:ascii="Verdana" w:hAnsi="Verdana"/>
                        <w:sz w:val="16"/>
                      </w:rPr>
                      <w:t>libros</w:t>
                    </w:r>
                    <w:r>
                      <w:rPr>
                        <w:rFonts w:ascii="Verdana" w:hAnsi="Verdana"/>
                        <w:spacing w:val="-15"/>
                        <w:sz w:val="16"/>
                      </w:rPr>
                      <w:t> </w:t>
                    </w:r>
                    <w:r>
                      <w:rPr>
                        <w:rFonts w:ascii="Verdana" w:hAnsi="Verdana"/>
                        <w:sz w:val="16"/>
                      </w:rPr>
                      <w:t>de</w:t>
                    </w:r>
                    <w:r>
                      <w:rPr>
                        <w:rFonts w:ascii="Verdana" w:hAnsi="Verdana"/>
                        <w:spacing w:val="-15"/>
                        <w:sz w:val="16"/>
                      </w:rPr>
                      <w:t> </w:t>
                    </w:r>
                    <w:r>
                      <w:rPr>
                        <w:rFonts w:ascii="Verdana" w:hAnsi="Verdana"/>
                        <w:sz w:val="16"/>
                      </w:rPr>
                      <w:t>geografía</w:t>
                    </w:r>
                    <w:r>
                      <w:rPr>
                        <w:rFonts w:ascii="Verdana" w:hAnsi="Verdana"/>
                        <w:spacing w:val="-16"/>
                        <w:sz w:val="16"/>
                      </w:rPr>
                      <w:t> </w:t>
                    </w:r>
                    <w:r>
                      <w:rPr>
                        <w:rFonts w:ascii="Verdana" w:hAnsi="Verdana"/>
                        <w:sz w:val="16"/>
                      </w:rPr>
                      <w:t>nos lo enseñan) el punto de la Tierra que nos cupo en suerte es el molde sobre el que se verterá nuestra materia,</w:t>
                    </w:r>
                    <w:r>
                      <w:rPr>
                        <w:rFonts w:ascii="Verdana" w:hAnsi="Verdana"/>
                        <w:spacing w:val="-11"/>
                        <w:sz w:val="16"/>
                      </w:rPr>
                      <w:t> </w:t>
                    </w:r>
                    <w:r>
                      <w:rPr>
                        <w:rFonts w:ascii="Verdana" w:hAnsi="Verdana"/>
                        <w:sz w:val="16"/>
                      </w:rPr>
                      <w:t>tan</w:t>
                    </w:r>
                    <w:r>
                      <w:rPr>
                        <w:rFonts w:ascii="Verdana" w:hAnsi="Verdana"/>
                        <w:spacing w:val="-11"/>
                        <w:sz w:val="16"/>
                      </w:rPr>
                      <w:t> </w:t>
                    </w:r>
                    <w:r>
                      <w:rPr>
                        <w:rFonts w:ascii="Verdana" w:hAnsi="Verdana"/>
                        <w:sz w:val="16"/>
                      </w:rPr>
                      <w:t>incandescente</w:t>
                    </w:r>
                    <w:r>
                      <w:rPr>
                        <w:rFonts w:ascii="Verdana" w:hAnsi="Verdana"/>
                        <w:spacing w:val="-10"/>
                        <w:sz w:val="16"/>
                      </w:rPr>
                      <w:t> </w:t>
                    </w:r>
                    <w:r>
                      <w:rPr>
                        <w:rFonts w:ascii="Verdana" w:hAnsi="Verdana"/>
                        <w:sz w:val="16"/>
                      </w:rPr>
                      <w:t>como</w:t>
                    </w:r>
                    <w:r>
                      <w:rPr>
                        <w:rFonts w:ascii="Verdana" w:hAnsi="Verdana"/>
                        <w:spacing w:val="-11"/>
                        <w:sz w:val="16"/>
                      </w:rPr>
                      <w:t> </w:t>
                    </w:r>
                    <w:r>
                      <w:rPr>
                        <w:rFonts w:ascii="Verdana" w:hAnsi="Verdana"/>
                        <w:sz w:val="16"/>
                      </w:rPr>
                      <w:t>lo</w:t>
                    </w:r>
                    <w:r>
                      <w:rPr>
                        <w:rFonts w:ascii="Verdana" w:hAnsi="Verdana"/>
                        <w:spacing w:val="-10"/>
                        <w:sz w:val="16"/>
                      </w:rPr>
                      <w:t> </w:t>
                    </w:r>
                    <w:r>
                      <w:rPr>
                        <w:rFonts w:ascii="Verdana" w:hAnsi="Verdana"/>
                        <w:sz w:val="16"/>
                      </w:rPr>
                      <w:t>fue</w:t>
                    </w:r>
                    <w:r>
                      <w:rPr>
                        <w:rFonts w:ascii="Verdana" w:hAnsi="Verdana"/>
                        <w:spacing w:val="-11"/>
                        <w:sz w:val="16"/>
                      </w:rPr>
                      <w:t> </w:t>
                    </w:r>
                    <w:r>
                      <w:rPr>
                        <w:rFonts w:ascii="Verdana" w:hAnsi="Verdana"/>
                        <w:sz w:val="16"/>
                      </w:rPr>
                      <w:t>en</w:t>
                    </w:r>
                    <w:r>
                      <w:rPr>
                        <w:rFonts w:ascii="Verdana" w:hAnsi="Verdana"/>
                        <w:spacing w:val="-10"/>
                        <w:sz w:val="16"/>
                      </w:rPr>
                      <w:t> </w:t>
                    </w:r>
                    <w:r>
                      <w:rPr>
                        <w:rFonts w:ascii="Verdana" w:hAnsi="Verdana"/>
                        <w:sz w:val="16"/>
                      </w:rPr>
                      <w:t>su</w:t>
                    </w:r>
                    <w:r>
                      <w:rPr>
                        <w:rFonts w:ascii="Verdana" w:hAnsi="Verdana"/>
                        <w:spacing w:val="-11"/>
                        <w:sz w:val="16"/>
                      </w:rPr>
                      <w:t> </w:t>
                    </w:r>
                    <w:r>
                      <w:rPr>
                        <w:rFonts w:ascii="Verdana" w:hAnsi="Verdana"/>
                        <w:sz w:val="16"/>
                      </w:rPr>
                      <w:t>momento</w:t>
                    </w:r>
                    <w:r>
                      <w:rPr>
                        <w:rFonts w:ascii="Verdana" w:hAnsi="Verdana"/>
                        <w:spacing w:val="-11"/>
                        <w:sz w:val="16"/>
                      </w:rPr>
                      <w:t> </w:t>
                    </w:r>
                    <w:r>
                      <w:rPr>
                        <w:rFonts w:ascii="Verdana" w:hAnsi="Verdana"/>
                        <w:sz w:val="16"/>
                      </w:rPr>
                      <w:t>el</w:t>
                    </w:r>
                    <w:r>
                      <w:rPr>
                        <w:rFonts w:ascii="Verdana" w:hAnsi="Verdana"/>
                        <w:spacing w:val="-10"/>
                        <w:sz w:val="16"/>
                      </w:rPr>
                      <w:t> </w:t>
                    </w:r>
                    <w:r>
                      <w:rPr>
                        <w:rFonts w:ascii="Verdana" w:hAnsi="Verdana"/>
                        <w:sz w:val="16"/>
                      </w:rPr>
                      <w:t>planeta</w:t>
                    </w:r>
                    <w:r>
                      <w:rPr>
                        <w:rFonts w:ascii="Verdana" w:hAnsi="Verdana"/>
                        <w:spacing w:val="-11"/>
                        <w:sz w:val="16"/>
                      </w:rPr>
                      <w:t> </w:t>
                    </w:r>
                    <w:r>
                      <w:rPr>
                        <w:rFonts w:ascii="Verdana" w:hAnsi="Verdana"/>
                        <w:sz w:val="16"/>
                      </w:rPr>
                      <w:t>original.</w:t>
                    </w:r>
                    <w:r>
                      <w:rPr>
                        <w:rFonts w:ascii="Verdana" w:hAnsi="Verdana"/>
                        <w:spacing w:val="-10"/>
                        <w:sz w:val="16"/>
                      </w:rPr>
                      <w:t> </w:t>
                    </w:r>
                    <w:r>
                      <w:rPr>
                        <w:rFonts w:ascii="Verdana" w:hAnsi="Verdana"/>
                        <w:sz w:val="16"/>
                      </w:rPr>
                      <w:t>(…)</w:t>
                    </w:r>
                  </w:p>
                </w:txbxContent>
              </v:textbox>
              <w10:wrap type="none"/>
            </v:shape>
          </v:group>
        </w:pict>
      </w:r>
      <w:r>
        <w:rPr/>
      </w:r>
    </w:p>
    <w:p>
      <w:pPr>
        <w:pStyle w:val="BodyText"/>
      </w:pPr>
    </w:p>
    <w:p>
      <w:pPr>
        <w:pStyle w:val="BodyText"/>
        <w:spacing w:before="6"/>
        <w:rPr>
          <w:sz w:val="16"/>
        </w:rPr>
      </w:pPr>
    </w:p>
    <w:p>
      <w:pPr>
        <w:pStyle w:val="BodyText"/>
        <w:spacing w:line="249" w:lineRule="auto" w:before="77"/>
        <w:ind w:left="173" w:right="1982"/>
        <w:jc w:val="both"/>
      </w:pPr>
      <w:r>
        <w:rPr>
          <w:w w:val="110"/>
        </w:rPr>
        <w:t>Las palabras de Haroldo nos permiten comenzar a pensar sobre la historia de Argentina durante el Siglo XIX. En ese momento, nuestro país comenzó a construirse. Hace casi doscientos años, el territorio donde actualmente se encuentra Argentina, era muy diferente. Veamos el mapa de aquel momento y el mapa actual.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5"/>
        </w:rPr>
      </w:pPr>
    </w:p>
    <w:p>
      <w:pPr>
        <w:spacing w:before="100"/>
        <w:ind w:left="106" w:right="2512" w:firstLine="0"/>
        <w:jc w:val="center"/>
        <w:rPr>
          <w:rFonts w:ascii="Arial Black"/>
          <w:sz w:val="11"/>
        </w:rPr>
      </w:pPr>
      <w:r>
        <w:rPr/>
        <w:pict>
          <v:group style="position:absolute;margin-left:56.714478pt;margin-top:-146.415863pt;width:189.5pt;height:271.3pt;mso-position-horizontal-relative:page;mso-position-vertical-relative:paragraph;z-index:-18065408" coordorigin="1134,-2928" coordsize="3790,5426">
            <v:shape style="position:absolute;left:1134;top:-2929;width:3625;height:5426" type="#_x0000_t75" stroked="false">
              <v:imagedata r:id="rId44" o:title=""/>
            </v:shape>
            <v:rect style="position:absolute;left:4807;top:336;width:116;height:212" filled="true" fillcolor="#9eaead" stroked="false">
              <v:fill type="solid"/>
            </v:rect>
            <v:rect style="position:absolute;left:4807;top:671;width:116;height:212" filled="true" fillcolor="#d8d988" stroked="false">
              <v:fill type="solid"/>
            </v:rect>
            <v:shape style="position:absolute;left:4822;top:1003;width:102;height:212" type="#_x0000_t75" stroked="false">
              <v:imagedata r:id="rId45" o:title=""/>
            </v:shape>
            <v:line style="position:absolute" from="4866,1477" to="4866,1686" stroked="true" strokeweight=".472pt" strokecolor="#000000">
              <v:stroke dashstyle="shortdot"/>
            </v:line>
            <v:line style="position:absolute" from="4866,1964" to="4866,2173" stroked="true" strokeweight=".094pt" strokecolor="#000000">
              <v:stroke dashstyle="shortdot"/>
            </v:line>
            <w10:wrap type="none"/>
          </v:group>
        </w:pict>
      </w:r>
      <w:r>
        <w:rPr/>
        <w:drawing>
          <wp:anchor distT="0" distB="0" distL="0" distR="0" allowOverlap="1" layoutInCell="1" locked="0" behindDoc="0" simplePos="0" relativeHeight="15740416">
            <wp:simplePos x="0" y="0"/>
            <wp:positionH relativeFrom="page">
              <wp:posOffset>3967429</wp:posOffset>
            </wp:positionH>
            <wp:positionV relativeFrom="paragraph">
              <wp:posOffset>-1859481</wp:posOffset>
            </wp:positionV>
            <wp:extent cx="2332024" cy="3445065"/>
            <wp:effectExtent l="0" t="0" r="0" b="0"/>
            <wp:wrapNone/>
            <wp:docPr id="7" name="image39.jpeg"/>
            <wp:cNvGraphicFramePr>
              <a:graphicFrameLocks noChangeAspect="1"/>
            </wp:cNvGraphicFramePr>
            <a:graphic>
              <a:graphicData uri="http://schemas.openxmlformats.org/drawingml/2006/picture">
                <pic:pic>
                  <pic:nvPicPr>
                    <pic:cNvPr id="8" name="image39.jpeg"/>
                    <pic:cNvPicPr/>
                  </pic:nvPicPr>
                  <pic:blipFill>
                    <a:blip r:embed="rId46" cstate="print"/>
                    <a:stretch>
                      <a:fillRect/>
                    </a:stretch>
                  </pic:blipFill>
                  <pic:spPr>
                    <a:xfrm>
                      <a:off x="0" y="0"/>
                      <a:ext cx="2332024" cy="3445065"/>
                    </a:xfrm>
                    <a:prstGeom prst="rect">
                      <a:avLst/>
                    </a:prstGeom>
                  </pic:spPr>
                </pic:pic>
              </a:graphicData>
            </a:graphic>
          </wp:anchor>
        </w:drawing>
      </w:r>
      <w:r>
        <w:rPr>
          <w:rFonts w:ascii="Arial Black"/>
          <w:color w:val="1E1E1C"/>
          <w:sz w:val="11"/>
        </w:rPr>
        <w:t>REFERENCIAS</w:t>
      </w:r>
    </w:p>
    <w:p>
      <w:pPr>
        <w:spacing w:line="244" w:lineRule="auto" w:before="52"/>
        <w:ind w:left="4021" w:right="6065" w:firstLine="0"/>
        <w:jc w:val="left"/>
        <w:rPr>
          <w:rFonts w:ascii="Verdana" w:hAnsi="Verdana"/>
          <w:sz w:val="11"/>
        </w:rPr>
      </w:pPr>
      <w:r>
        <w:rPr>
          <w:rFonts w:ascii="Verdana" w:hAnsi="Verdana"/>
          <w:color w:val="1E1E1C"/>
          <w:w w:val="105"/>
          <w:sz w:val="11"/>
        </w:rPr>
        <w:t>Confederación Argentina</w:t>
      </w:r>
    </w:p>
    <w:p>
      <w:pPr>
        <w:spacing w:line="244" w:lineRule="auto" w:before="60"/>
        <w:ind w:left="4021" w:right="6065" w:firstLine="0"/>
        <w:jc w:val="left"/>
        <w:rPr>
          <w:rFonts w:ascii="Verdana"/>
          <w:sz w:val="11"/>
        </w:rPr>
      </w:pPr>
      <w:r>
        <w:rPr>
          <w:rFonts w:ascii="Verdana"/>
          <w:color w:val="1E1E1C"/>
          <w:w w:val="105"/>
          <w:sz w:val="11"/>
        </w:rPr>
        <w:t>Estado de Buenos Aires</w:t>
      </w:r>
    </w:p>
    <w:p>
      <w:pPr>
        <w:spacing w:line="244" w:lineRule="auto" w:before="59"/>
        <w:ind w:left="4021" w:right="6065" w:firstLine="0"/>
        <w:jc w:val="left"/>
        <w:rPr>
          <w:rFonts w:ascii="Verdana" w:hAnsi="Verdana"/>
          <w:sz w:val="11"/>
        </w:rPr>
      </w:pPr>
      <w:r>
        <w:rPr>
          <w:rFonts w:ascii="Verdana" w:hAnsi="Verdana"/>
          <w:color w:val="1E1E1C"/>
          <w:sz w:val="11"/>
        </w:rPr>
        <w:t>Territorio bajo dominio Indígena</w:t>
      </w:r>
    </w:p>
    <w:p>
      <w:pPr>
        <w:spacing w:line="244" w:lineRule="auto" w:before="59"/>
        <w:ind w:left="4021" w:right="6214" w:firstLine="0"/>
        <w:jc w:val="left"/>
        <w:rPr>
          <w:rFonts w:ascii="Verdana" w:hAnsi="Verdana"/>
          <w:sz w:val="11"/>
        </w:rPr>
      </w:pPr>
      <w:r>
        <w:rPr>
          <w:rFonts w:ascii="Verdana" w:hAnsi="Verdana"/>
          <w:color w:val="1E1E1C"/>
          <w:spacing w:val="-3"/>
          <w:w w:val="105"/>
          <w:sz w:val="11"/>
        </w:rPr>
        <w:t>Límite </w:t>
      </w:r>
      <w:r>
        <w:rPr>
          <w:rFonts w:ascii="Verdana" w:hAnsi="Verdana"/>
          <w:color w:val="1E1E1C"/>
          <w:spacing w:val="-4"/>
          <w:w w:val="105"/>
          <w:sz w:val="11"/>
        </w:rPr>
        <w:t>internacional </w:t>
      </w:r>
      <w:r>
        <w:rPr>
          <w:rFonts w:ascii="Verdana" w:hAnsi="Verdana"/>
          <w:color w:val="1E1E1C"/>
          <w:spacing w:val="-3"/>
          <w:w w:val="105"/>
          <w:sz w:val="11"/>
        </w:rPr>
        <w:t>actual</w:t>
      </w:r>
    </w:p>
    <w:p>
      <w:pPr>
        <w:spacing w:line="244" w:lineRule="auto" w:before="60"/>
        <w:ind w:left="4021" w:right="6391" w:firstLine="0"/>
        <w:jc w:val="left"/>
        <w:rPr>
          <w:rFonts w:ascii="Verdana" w:hAnsi="Verdana"/>
          <w:sz w:val="11"/>
        </w:rPr>
      </w:pPr>
      <w:r>
        <w:rPr>
          <w:rFonts w:ascii="Verdana" w:hAnsi="Verdana"/>
          <w:color w:val="1E1E1C"/>
          <w:spacing w:val="-3"/>
          <w:w w:val="105"/>
          <w:sz w:val="11"/>
        </w:rPr>
        <w:t>Límite </w:t>
      </w:r>
      <w:r>
        <w:rPr>
          <w:rFonts w:ascii="Verdana" w:hAnsi="Verdana"/>
          <w:color w:val="1E1E1C"/>
          <w:spacing w:val="-4"/>
          <w:w w:val="105"/>
          <w:sz w:val="11"/>
        </w:rPr>
        <w:t>provincial </w:t>
      </w:r>
      <w:r>
        <w:rPr>
          <w:rFonts w:ascii="Verdana" w:hAnsi="Verdana"/>
          <w:color w:val="1E1E1C"/>
          <w:spacing w:val="-3"/>
          <w:w w:val="105"/>
          <w:sz w:val="11"/>
        </w:rPr>
        <w:t>actual</w:t>
      </w:r>
    </w:p>
    <w:p>
      <w:pPr>
        <w:pStyle w:val="BodyText"/>
        <w:spacing w:before="11"/>
        <w:rPr>
          <w:rFonts w:ascii="Verdana"/>
          <w:sz w:val="26"/>
        </w:rPr>
      </w:pPr>
    </w:p>
    <w:p>
      <w:pPr>
        <w:tabs>
          <w:tab w:pos="5213" w:val="left" w:leader="none"/>
        </w:tabs>
        <w:spacing w:before="81"/>
        <w:ind w:left="1113" w:right="0" w:firstLine="0"/>
        <w:jc w:val="left"/>
        <w:rPr>
          <w:i/>
          <w:sz w:val="12"/>
        </w:rPr>
      </w:pPr>
      <w:r>
        <w:rPr>
          <w:i/>
          <w:w w:val="110"/>
          <w:sz w:val="12"/>
        </w:rPr>
        <w:t>Mapa del territorio argentino.</w:t>
      </w:r>
      <w:r>
        <w:rPr>
          <w:i/>
          <w:spacing w:val="3"/>
          <w:w w:val="110"/>
          <w:sz w:val="12"/>
        </w:rPr>
        <w:t> </w:t>
      </w:r>
      <w:r>
        <w:rPr>
          <w:i/>
          <w:w w:val="110"/>
          <w:sz w:val="12"/>
        </w:rPr>
        <w:t>Siglo</w:t>
      </w:r>
      <w:r>
        <w:rPr>
          <w:i/>
          <w:spacing w:val="1"/>
          <w:w w:val="110"/>
          <w:sz w:val="12"/>
        </w:rPr>
        <w:t> </w:t>
      </w:r>
      <w:r>
        <w:rPr>
          <w:i/>
          <w:w w:val="110"/>
          <w:sz w:val="12"/>
        </w:rPr>
        <w:t>XIX</w:t>
        <w:tab/>
        <w:t>Mapa físico actual de la República</w:t>
      </w:r>
      <w:r>
        <w:rPr>
          <w:i/>
          <w:spacing w:val="-8"/>
          <w:w w:val="110"/>
          <w:sz w:val="12"/>
        </w:rPr>
        <w:t> </w:t>
      </w:r>
      <w:r>
        <w:rPr>
          <w:i/>
          <w:w w:val="110"/>
          <w:sz w:val="12"/>
        </w:rPr>
        <w:t>Argentina.</w:t>
      </w:r>
    </w:p>
    <w:p>
      <w:pPr>
        <w:pStyle w:val="BodyText"/>
        <w:spacing w:line="249" w:lineRule="auto" w:before="106"/>
        <w:ind w:left="173" w:right="1981"/>
        <w:jc w:val="both"/>
      </w:pPr>
      <w:r>
        <w:rPr>
          <w:w w:val="115"/>
        </w:rPr>
        <w:t>Si observás con atención el mapa podrás ver que gran parte del territorio que hoy se conoce como República Argentina tenía otros nombres y otras formas. Lo mismo</w:t>
      </w:r>
      <w:r>
        <w:rPr>
          <w:spacing w:val="-30"/>
          <w:w w:val="115"/>
        </w:rPr>
        <w:t> </w:t>
      </w:r>
      <w:r>
        <w:rPr>
          <w:spacing w:val="-4"/>
          <w:w w:val="115"/>
        </w:rPr>
        <w:t>pasa </w:t>
      </w:r>
      <w:r>
        <w:rPr>
          <w:w w:val="115"/>
        </w:rPr>
        <w:t>con los países</w:t>
      </w:r>
      <w:r>
        <w:rPr>
          <w:spacing w:val="-16"/>
          <w:w w:val="115"/>
        </w:rPr>
        <w:t> </w:t>
      </w:r>
      <w:r>
        <w:rPr>
          <w:w w:val="115"/>
        </w:rPr>
        <w:t>limítrofes.</w:t>
      </w:r>
    </w:p>
    <w:p>
      <w:pPr>
        <w:pStyle w:val="BodyText"/>
        <w:spacing w:before="3"/>
        <w:rPr>
          <w:sz w:val="18"/>
        </w:rPr>
      </w:pPr>
    </w:p>
    <w:p>
      <w:pPr>
        <w:pStyle w:val="ListParagraph"/>
        <w:numPr>
          <w:ilvl w:val="0"/>
          <w:numId w:val="1"/>
        </w:numPr>
        <w:tabs>
          <w:tab w:pos="533" w:val="left" w:leader="none"/>
          <w:tab w:pos="534" w:val="left" w:leader="none"/>
        </w:tabs>
        <w:spacing w:line="240" w:lineRule="auto" w:before="0" w:after="0"/>
        <w:ind w:left="533" w:right="0" w:hanging="361"/>
        <w:jc w:val="left"/>
        <w:rPr>
          <w:sz w:val="20"/>
        </w:rPr>
      </w:pPr>
      <w:r>
        <w:rPr>
          <w:w w:val="110"/>
          <w:sz w:val="20"/>
        </w:rPr>
        <w:t>¿Qué diferencias encontrás entre uno y otro mapa? Enunciá</w:t>
      </w:r>
      <w:r>
        <w:rPr>
          <w:spacing w:val="-9"/>
          <w:w w:val="110"/>
          <w:sz w:val="20"/>
        </w:rPr>
        <w:t> </w:t>
      </w:r>
      <w:r>
        <w:rPr>
          <w:w w:val="110"/>
          <w:sz w:val="20"/>
        </w:rPr>
        <w:t>algunas.</w:t>
      </w:r>
    </w:p>
    <w:p>
      <w:pPr>
        <w:pStyle w:val="ListParagraph"/>
        <w:numPr>
          <w:ilvl w:val="0"/>
          <w:numId w:val="1"/>
        </w:numPr>
        <w:tabs>
          <w:tab w:pos="534" w:val="left" w:leader="none"/>
        </w:tabs>
        <w:spacing w:line="240" w:lineRule="auto" w:before="198" w:after="0"/>
        <w:ind w:left="533" w:right="0" w:hanging="361"/>
        <w:jc w:val="left"/>
        <w:rPr>
          <w:sz w:val="20"/>
        </w:rPr>
      </w:pPr>
      <w:r>
        <w:rPr>
          <w:w w:val="110"/>
          <w:sz w:val="20"/>
        </w:rPr>
        <w:t>¿Qué otros nombres se usaron antes de la denominación República</w:t>
      </w:r>
      <w:r>
        <w:rPr>
          <w:spacing w:val="-1"/>
          <w:w w:val="110"/>
          <w:sz w:val="20"/>
        </w:rPr>
        <w:t> </w:t>
      </w:r>
      <w:r>
        <w:rPr>
          <w:w w:val="110"/>
          <w:sz w:val="20"/>
        </w:rPr>
        <w:t>Argentina?</w:t>
      </w:r>
    </w:p>
    <w:p>
      <w:pPr>
        <w:spacing w:after="0" w:line="240" w:lineRule="auto"/>
        <w:jc w:val="left"/>
        <w:rPr>
          <w:sz w:val="20"/>
        </w:rPr>
        <w:sectPr>
          <w:pgSz w:w="11910" w:h="16840"/>
          <w:pgMar w:header="780" w:footer="896" w:top="1160" w:bottom="1080" w:left="960" w:right="0"/>
        </w:sectPr>
      </w:pPr>
    </w:p>
    <w:p>
      <w:pPr>
        <w:pStyle w:val="BodyText"/>
      </w:pPr>
    </w:p>
    <w:p>
      <w:pPr>
        <w:pStyle w:val="BodyText"/>
        <w:rPr>
          <w:sz w:val="24"/>
        </w:rPr>
      </w:pPr>
    </w:p>
    <w:p>
      <w:pPr>
        <w:pStyle w:val="BodyText"/>
        <w:spacing w:before="77"/>
        <w:ind w:left="1024"/>
      </w:pPr>
      <w:r>
        <w:rPr/>
        <w:pict>
          <v:shape style="position:absolute;margin-left:99.212601pt;margin-top:21.329153pt;width:439.4pt;height:169.05pt;mso-position-horizontal-relative:page;mso-position-vertical-relative:paragraph;z-index:-15716352;mso-wrap-distance-left:0;mso-wrap-distance-right:0" type="#_x0000_t202" filled="false" stroked="true" strokeweight="1pt" strokecolor="#9d9d9c">
            <v:textbox inset="0,0,0,0">
              <w:txbxContent>
                <w:p>
                  <w:pPr>
                    <w:spacing w:before="132"/>
                    <w:ind w:left="216" w:right="0" w:firstLine="0"/>
                    <w:jc w:val="left"/>
                    <w:rPr>
                      <w:sz w:val="18"/>
                    </w:rPr>
                  </w:pPr>
                  <w:r>
                    <w:rPr>
                      <w:w w:val="110"/>
                      <w:sz w:val="18"/>
                    </w:rPr>
                    <w:t>Los países son construcciones históricas</w:t>
                  </w:r>
                </w:p>
                <w:p>
                  <w:pPr>
                    <w:spacing w:line="208" w:lineRule="auto" w:before="109"/>
                    <w:ind w:left="216" w:right="267" w:firstLine="0"/>
                    <w:jc w:val="left"/>
                    <w:rPr>
                      <w:sz w:val="18"/>
                    </w:rPr>
                  </w:pPr>
                  <w:r>
                    <w:rPr>
                      <w:w w:val="110"/>
                      <w:sz w:val="18"/>
                    </w:rPr>
                    <w:t>Los países son organizaciones creadas por una comunidad de personas, en un tiempo y </w:t>
                  </w:r>
                  <w:r>
                    <w:rPr>
                      <w:spacing w:val="-4"/>
                      <w:w w:val="110"/>
                      <w:sz w:val="18"/>
                    </w:rPr>
                    <w:t>lugar </w:t>
                  </w:r>
                  <w:r>
                    <w:rPr>
                      <w:w w:val="110"/>
                      <w:sz w:val="18"/>
                    </w:rPr>
                    <w:t>determinados. Cada país tiene una historia particular, se organizó a partir de cierto </w:t>
                  </w:r>
                  <w:r>
                    <w:rPr>
                      <w:spacing w:val="-3"/>
                      <w:w w:val="110"/>
                      <w:sz w:val="18"/>
                    </w:rPr>
                    <w:t>momento, </w:t>
                  </w:r>
                  <w:r>
                    <w:rPr>
                      <w:w w:val="110"/>
                      <w:sz w:val="18"/>
                    </w:rPr>
                    <w:t>y se transforma a lo largo de su existencia. También se da el caso de muchos países que desaparecieron en ciertos períodos históricos, como consecuencia de guerras o de litigios políticos. Hay países que tienen una muy larga historia, como Francia, con más de dos siglos de existencia. Otros, en cambio, son más modernos y no tienen más de cincuenta años. Éste es el caso de muchos países del continente</w:t>
                  </w:r>
                  <w:r>
                    <w:rPr>
                      <w:spacing w:val="-10"/>
                      <w:w w:val="110"/>
                      <w:sz w:val="18"/>
                    </w:rPr>
                    <w:t> </w:t>
                  </w:r>
                  <w:r>
                    <w:rPr>
                      <w:w w:val="110"/>
                      <w:sz w:val="18"/>
                    </w:rPr>
                    <w:t>africano.</w:t>
                  </w:r>
                </w:p>
                <w:p>
                  <w:pPr>
                    <w:spacing w:line="193" w:lineRule="exact" w:before="91"/>
                    <w:ind w:left="216" w:right="0" w:firstLine="0"/>
                    <w:jc w:val="left"/>
                    <w:rPr>
                      <w:sz w:val="18"/>
                    </w:rPr>
                  </w:pPr>
                  <w:r>
                    <w:rPr>
                      <w:w w:val="110"/>
                      <w:sz w:val="18"/>
                    </w:rPr>
                    <w:t>En</w:t>
                  </w:r>
                  <w:r>
                    <w:rPr>
                      <w:spacing w:val="-5"/>
                      <w:w w:val="110"/>
                      <w:sz w:val="18"/>
                    </w:rPr>
                    <w:t> </w:t>
                  </w:r>
                  <w:r>
                    <w:rPr>
                      <w:w w:val="110"/>
                      <w:sz w:val="18"/>
                    </w:rPr>
                    <w:t>general,</w:t>
                  </w:r>
                  <w:r>
                    <w:rPr>
                      <w:spacing w:val="-5"/>
                      <w:w w:val="110"/>
                      <w:sz w:val="18"/>
                    </w:rPr>
                    <w:t> </w:t>
                  </w:r>
                  <w:r>
                    <w:rPr>
                      <w:w w:val="110"/>
                      <w:sz w:val="18"/>
                    </w:rPr>
                    <w:t>la</w:t>
                  </w:r>
                  <w:r>
                    <w:rPr>
                      <w:spacing w:val="-5"/>
                      <w:w w:val="110"/>
                      <w:sz w:val="18"/>
                    </w:rPr>
                    <w:t> </w:t>
                  </w:r>
                  <w:r>
                    <w:rPr>
                      <w:w w:val="110"/>
                      <w:sz w:val="18"/>
                    </w:rPr>
                    <w:t>creación</w:t>
                  </w:r>
                  <w:r>
                    <w:rPr>
                      <w:spacing w:val="-5"/>
                      <w:w w:val="110"/>
                      <w:sz w:val="18"/>
                    </w:rPr>
                    <w:t> </w:t>
                  </w:r>
                  <w:r>
                    <w:rPr>
                      <w:w w:val="110"/>
                      <w:sz w:val="18"/>
                    </w:rPr>
                    <w:t>de</w:t>
                  </w:r>
                  <w:r>
                    <w:rPr>
                      <w:spacing w:val="-5"/>
                      <w:w w:val="110"/>
                      <w:sz w:val="18"/>
                    </w:rPr>
                    <w:t> </w:t>
                  </w:r>
                  <w:r>
                    <w:rPr>
                      <w:w w:val="110"/>
                      <w:sz w:val="18"/>
                    </w:rPr>
                    <w:t>un</w:t>
                  </w:r>
                  <w:r>
                    <w:rPr>
                      <w:spacing w:val="-5"/>
                      <w:w w:val="110"/>
                      <w:sz w:val="18"/>
                    </w:rPr>
                    <w:t> </w:t>
                  </w:r>
                  <w:r>
                    <w:rPr>
                      <w:w w:val="110"/>
                      <w:sz w:val="18"/>
                    </w:rPr>
                    <w:t>país</w:t>
                  </w:r>
                  <w:r>
                    <w:rPr>
                      <w:spacing w:val="-5"/>
                      <w:w w:val="110"/>
                      <w:sz w:val="18"/>
                    </w:rPr>
                    <w:t> </w:t>
                  </w:r>
                  <w:r>
                    <w:rPr>
                      <w:w w:val="110"/>
                      <w:sz w:val="18"/>
                    </w:rPr>
                    <w:t>no</w:t>
                  </w:r>
                  <w:r>
                    <w:rPr>
                      <w:spacing w:val="-4"/>
                      <w:w w:val="110"/>
                      <w:sz w:val="18"/>
                    </w:rPr>
                    <w:t> </w:t>
                  </w:r>
                  <w:r>
                    <w:rPr>
                      <w:w w:val="110"/>
                      <w:sz w:val="18"/>
                    </w:rPr>
                    <w:t>es</w:t>
                  </w:r>
                  <w:r>
                    <w:rPr>
                      <w:spacing w:val="-5"/>
                      <w:w w:val="110"/>
                      <w:sz w:val="18"/>
                    </w:rPr>
                    <w:t> </w:t>
                  </w:r>
                  <w:r>
                    <w:rPr>
                      <w:w w:val="110"/>
                      <w:sz w:val="18"/>
                    </w:rPr>
                    <w:t>algo</w:t>
                  </w:r>
                  <w:r>
                    <w:rPr>
                      <w:spacing w:val="-5"/>
                      <w:w w:val="110"/>
                      <w:sz w:val="18"/>
                    </w:rPr>
                    <w:t> </w:t>
                  </w:r>
                  <w:r>
                    <w:rPr>
                      <w:w w:val="110"/>
                      <w:sz w:val="18"/>
                    </w:rPr>
                    <w:t>que</w:t>
                  </w:r>
                  <w:r>
                    <w:rPr>
                      <w:spacing w:val="-5"/>
                      <w:w w:val="110"/>
                      <w:sz w:val="18"/>
                    </w:rPr>
                    <w:t> </w:t>
                  </w:r>
                  <w:r>
                    <w:rPr>
                      <w:w w:val="110"/>
                      <w:sz w:val="18"/>
                    </w:rPr>
                    <w:t>se</w:t>
                  </w:r>
                  <w:r>
                    <w:rPr>
                      <w:spacing w:val="-5"/>
                      <w:w w:val="110"/>
                      <w:sz w:val="18"/>
                    </w:rPr>
                    <w:t> </w:t>
                  </w:r>
                  <w:r>
                    <w:rPr>
                      <w:w w:val="110"/>
                      <w:sz w:val="18"/>
                    </w:rPr>
                    <w:t>haga</w:t>
                  </w:r>
                  <w:r>
                    <w:rPr>
                      <w:spacing w:val="-5"/>
                      <w:w w:val="110"/>
                      <w:sz w:val="18"/>
                    </w:rPr>
                    <w:t> </w:t>
                  </w:r>
                  <w:r>
                    <w:rPr>
                      <w:w w:val="110"/>
                      <w:sz w:val="18"/>
                    </w:rPr>
                    <w:t>de</w:t>
                  </w:r>
                  <w:r>
                    <w:rPr>
                      <w:spacing w:val="-5"/>
                      <w:w w:val="110"/>
                      <w:sz w:val="18"/>
                    </w:rPr>
                    <w:t> </w:t>
                  </w:r>
                  <w:r>
                    <w:rPr>
                      <w:w w:val="110"/>
                      <w:sz w:val="18"/>
                    </w:rPr>
                    <w:t>un</w:t>
                  </w:r>
                  <w:r>
                    <w:rPr>
                      <w:spacing w:val="-4"/>
                      <w:w w:val="110"/>
                      <w:sz w:val="18"/>
                    </w:rPr>
                    <w:t> </w:t>
                  </w:r>
                  <w:r>
                    <w:rPr>
                      <w:w w:val="110"/>
                      <w:sz w:val="18"/>
                    </w:rPr>
                    <w:t>día</w:t>
                  </w:r>
                  <w:r>
                    <w:rPr>
                      <w:spacing w:val="-5"/>
                      <w:w w:val="110"/>
                      <w:sz w:val="18"/>
                    </w:rPr>
                    <w:t> </w:t>
                  </w:r>
                  <w:r>
                    <w:rPr>
                      <w:w w:val="110"/>
                      <w:sz w:val="18"/>
                    </w:rPr>
                    <w:t>para</w:t>
                  </w:r>
                  <w:r>
                    <w:rPr>
                      <w:spacing w:val="-5"/>
                      <w:w w:val="110"/>
                      <w:sz w:val="18"/>
                    </w:rPr>
                    <w:t> </w:t>
                  </w:r>
                  <w:r>
                    <w:rPr>
                      <w:w w:val="110"/>
                      <w:sz w:val="18"/>
                    </w:rPr>
                    <w:t>el</w:t>
                  </w:r>
                  <w:r>
                    <w:rPr>
                      <w:spacing w:val="-5"/>
                      <w:w w:val="110"/>
                      <w:sz w:val="18"/>
                    </w:rPr>
                    <w:t> </w:t>
                  </w:r>
                  <w:r>
                    <w:rPr>
                      <w:w w:val="110"/>
                      <w:sz w:val="18"/>
                    </w:rPr>
                    <w:t>otro.</w:t>
                  </w:r>
                  <w:r>
                    <w:rPr>
                      <w:spacing w:val="-5"/>
                      <w:w w:val="110"/>
                      <w:sz w:val="18"/>
                    </w:rPr>
                    <w:t> </w:t>
                  </w:r>
                  <w:r>
                    <w:rPr>
                      <w:w w:val="110"/>
                      <w:sz w:val="18"/>
                    </w:rPr>
                    <w:t>Suele</w:t>
                  </w:r>
                  <w:r>
                    <w:rPr>
                      <w:spacing w:val="-5"/>
                      <w:w w:val="110"/>
                      <w:sz w:val="18"/>
                    </w:rPr>
                    <w:t> </w:t>
                  </w:r>
                  <w:r>
                    <w:rPr>
                      <w:w w:val="110"/>
                      <w:sz w:val="18"/>
                    </w:rPr>
                    <w:t>ser</w:t>
                  </w:r>
                </w:p>
                <w:p>
                  <w:pPr>
                    <w:spacing w:line="208" w:lineRule="auto" w:before="8"/>
                    <w:ind w:left="216" w:right="321" w:firstLine="0"/>
                    <w:jc w:val="left"/>
                    <w:rPr>
                      <w:sz w:val="18"/>
                    </w:rPr>
                  </w:pPr>
                  <w:r>
                    <w:rPr>
                      <w:w w:val="110"/>
                      <w:sz w:val="18"/>
                    </w:rPr>
                    <w:t>un proceso largo, conflictivo, donde se enfrentan diferentes ideas sobre cómo organizarlo, dónde establecer la capital, qué actividades económicas fomentar. Por ejemplo, la Argentina comenzó a organizarse como un país independiente y soberano, lentamente, recién</w:t>
                  </w:r>
                  <w:r>
                    <w:rPr>
                      <w:spacing w:val="10"/>
                      <w:w w:val="110"/>
                      <w:sz w:val="18"/>
                    </w:rPr>
                    <w:t> </w:t>
                  </w:r>
                  <w:r>
                    <w:rPr>
                      <w:w w:val="110"/>
                      <w:sz w:val="18"/>
                    </w:rPr>
                    <w:t>hacia</w:t>
                  </w:r>
                </w:p>
                <w:p>
                  <w:pPr>
                    <w:spacing w:line="208" w:lineRule="auto" w:before="0"/>
                    <w:ind w:left="216" w:right="0" w:firstLine="0"/>
                    <w:jc w:val="left"/>
                    <w:rPr>
                      <w:sz w:val="18"/>
                    </w:rPr>
                  </w:pPr>
                  <w:r>
                    <w:rPr>
                      <w:w w:val="110"/>
                      <w:sz w:val="18"/>
                    </w:rPr>
                    <w:t>la segunda mitad del siglo XIX. Desde entonces, se fueron sentando las bases para </w:t>
                  </w:r>
                  <w:r>
                    <w:rPr>
                      <w:spacing w:val="-9"/>
                      <w:w w:val="110"/>
                      <w:sz w:val="18"/>
                    </w:rPr>
                    <w:t>la </w:t>
                  </w:r>
                  <w:r>
                    <w:rPr>
                      <w:w w:val="110"/>
                      <w:sz w:val="18"/>
                    </w:rPr>
                    <w:t>organización del territorio argentino, tal como lo conocemos en la</w:t>
                  </w:r>
                  <w:r>
                    <w:rPr>
                      <w:spacing w:val="54"/>
                      <w:w w:val="110"/>
                      <w:sz w:val="18"/>
                    </w:rPr>
                    <w:t> </w:t>
                  </w:r>
                  <w:r>
                    <w:rPr>
                      <w:w w:val="110"/>
                      <w:sz w:val="18"/>
                    </w:rPr>
                    <w:t>actualidad.</w:t>
                  </w:r>
                </w:p>
                <w:p>
                  <w:pPr>
                    <w:spacing w:before="129"/>
                    <w:ind w:left="4510" w:right="0" w:firstLine="0"/>
                    <w:jc w:val="left"/>
                    <w:rPr>
                      <w:sz w:val="14"/>
                    </w:rPr>
                  </w:pPr>
                  <w:r>
                    <w:rPr>
                      <w:w w:val="110"/>
                      <w:sz w:val="14"/>
                    </w:rPr>
                    <w:t>Ministerio de Educación, Ciencia y Tecnología, 2009, p. 47.</w:t>
                  </w:r>
                </w:p>
              </w:txbxContent>
            </v:textbox>
            <v:stroke dashstyle="dot"/>
            <w10:wrap type="topAndBottom"/>
          </v:shape>
        </w:pict>
      </w:r>
      <w:r>
        <w:rPr>
          <w:w w:val="110"/>
        </w:rPr>
        <w:t>Te invitamos a leer el siguiente texto:</w:t>
      </w:r>
    </w:p>
    <w:p>
      <w:pPr>
        <w:pStyle w:val="BodyText"/>
      </w:pPr>
    </w:p>
    <w:p>
      <w:pPr>
        <w:pStyle w:val="BodyText"/>
        <w:spacing w:before="11"/>
        <w:rPr>
          <w:sz w:val="16"/>
        </w:rPr>
      </w:pPr>
    </w:p>
    <w:p>
      <w:pPr>
        <w:pStyle w:val="ListParagraph"/>
        <w:numPr>
          <w:ilvl w:val="0"/>
          <w:numId w:val="1"/>
        </w:numPr>
        <w:tabs>
          <w:tab w:pos="1385" w:val="left" w:leader="none"/>
        </w:tabs>
        <w:spacing w:line="230" w:lineRule="auto" w:before="102" w:after="0"/>
        <w:ind w:left="1384" w:right="1131" w:hanging="360"/>
        <w:jc w:val="left"/>
        <w:rPr>
          <w:sz w:val="20"/>
        </w:rPr>
      </w:pPr>
      <w:r>
        <w:rPr>
          <w:w w:val="115"/>
          <w:sz w:val="20"/>
        </w:rPr>
        <w:t>Conversá con tu familia o tus docentes y registrá: ¿por qué cambió el mapa de Argentina?</w:t>
      </w:r>
    </w:p>
    <w:p>
      <w:pPr>
        <w:pStyle w:val="BodyText"/>
        <w:spacing w:before="1"/>
        <w:rPr>
          <w:sz w:val="19"/>
        </w:rPr>
      </w:pPr>
    </w:p>
    <w:p>
      <w:pPr>
        <w:pStyle w:val="ListParagraph"/>
        <w:numPr>
          <w:ilvl w:val="0"/>
          <w:numId w:val="1"/>
        </w:numPr>
        <w:tabs>
          <w:tab w:pos="1385" w:val="left" w:leader="none"/>
        </w:tabs>
        <w:spacing w:line="240" w:lineRule="auto" w:before="0" w:after="0"/>
        <w:ind w:left="1384" w:right="0" w:hanging="361"/>
        <w:jc w:val="left"/>
        <w:rPr>
          <w:sz w:val="20"/>
        </w:rPr>
      </w:pPr>
      <w:r>
        <w:rPr>
          <w:w w:val="110"/>
          <w:sz w:val="20"/>
        </w:rPr>
        <w:t>Nombrá las provincias que ya existían a mediados del Siglo XIX</w:t>
      </w:r>
      <w:r>
        <w:rPr>
          <w:spacing w:val="-6"/>
          <w:w w:val="110"/>
          <w:sz w:val="20"/>
        </w:rPr>
        <w:t> </w:t>
      </w:r>
      <w:r>
        <w:rPr>
          <w:w w:val="110"/>
          <w:sz w:val="20"/>
        </w:rPr>
        <w:t>(1850).</w:t>
      </w:r>
    </w:p>
    <w:p>
      <w:pPr>
        <w:pStyle w:val="ListParagraph"/>
        <w:numPr>
          <w:ilvl w:val="0"/>
          <w:numId w:val="1"/>
        </w:numPr>
        <w:tabs>
          <w:tab w:pos="1385" w:val="left" w:leader="none"/>
        </w:tabs>
        <w:spacing w:line="277" w:lineRule="exact" w:before="198" w:after="0"/>
        <w:ind w:left="1384" w:right="0" w:hanging="361"/>
        <w:jc w:val="left"/>
        <w:rPr>
          <w:sz w:val="20"/>
        </w:rPr>
      </w:pPr>
      <w:r>
        <w:rPr>
          <w:w w:val="115"/>
          <w:sz w:val="20"/>
        </w:rPr>
        <w:t>¿Por</w:t>
      </w:r>
      <w:r>
        <w:rPr>
          <w:spacing w:val="-13"/>
          <w:w w:val="115"/>
          <w:sz w:val="20"/>
        </w:rPr>
        <w:t> </w:t>
      </w:r>
      <w:r>
        <w:rPr>
          <w:w w:val="115"/>
          <w:sz w:val="20"/>
        </w:rPr>
        <w:t>qué</w:t>
      </w:r>
      <w:r>
        <w:rPr>
          <w:spacing w:val="-13"/>
          <w:w w:val="115"/>
          <w:sz w:val="20"/>
        </w:rPr>
        <w:t> </w:t>
      </w:r>
      <w:r>
        <w:rPr>
          <w:w w:val="115"/>
          <w:sz w:val="20"/>
        </w:rPr>
        <w:t>creés</w:t>
      </w:r>
      <w:r>
        <w:rPr>
          <w:spacing w:val="-12"/>
          <w:w w:val="115"/>
          <w:sz w:val="20"/>
        </w:rPr>
        <w:t> </w:t>
      </w:r>
      <w:r>
        <w:rPr>
          <w:w w:val="115"/>
          <w:sz w:val="20"/>
        </w:rPr>
        <w:t>que</w:t>
      </w:r>
      <w:r>
        <w:rPr>
          <w:spacing w:val="-13"/>
          <w:w w:val="115"/>
          <w:sz w:val="20"/>
        </w:rPr>
        <w:t> </w:t>
      </w:r>
      <w:r>
        <w:rPr>
          <w:w w:val="115"/>
          <w:sz w:val="20"/>
        </w:rPr>
        <w:t>Haroldo</w:t>
      </w:r>
      <w:r>
        <w:rPr>
          <w:spacing w:val="-12"/>
          <w:w w:val="115"/>
          <w:sz w:val="20"/>
        </w:rPr>
        <w:t> </w:t>
      </w:r>
      <w:r>
        <w:rPr>
          <w:w w:val="115"/>
          <w:sz w:val="20"/>
        </w:rPr>
        <w:t>afirma</w:t>
      </w:r>
      <w:r>
        <w:rPr>
          <w:spacing w:val="-13"/>
          <w:w w:val="115"/>
          <w:sz w:val="20"/>
        </w:rPr>
        <w:t> </w:t>
      </w:r>
      <w:r>
        <w:rPr>
          <w:w w:val="115"/>
          <w:sz w:val="20"/>
        </w:rPr>
        <w:t>que</w:t>
      </w:r>
      <w:r>
        <w:rPr>
          <w:spacing w:val="-16"/>
          <w:w w:val="115"/>
          <w:sz w:val="20"/>
        </w:rPr>
        <w:t> </w:t>
      </w:r>
      <w:r>
        <w:rPr>
          <w:w w:val="115"/>
          <w:sz w:val="20"/>
        </w:rPr>
        <w:t>«toda</w:t>
      </w:r>
      <w:r>
        <w:rPr>
          <w:spacing w:val="-12"/>
          <w:w w:val="115"/>
          <w:sz w:val="20"/>
        </w:rPr>
        <w:t> </w:t>
      </w:r>
      <w:r>
        <w:rPr>
          <w:w w:val="115"/>
          <w:sz w:val="20"/>
        </w:rPr>
        <w:t>división</w:t>
      </w:r>
      <w:r>
        <w:rPr>
          <w:spacing w:val="-13"/>
          <w:w w:val="115"/>
          <w:sz w:val="20"/>
        </w:rPr>
        <w:t> </w:t>
      </w:r>
      <w:r>
        <w:rPr>
          <w:w w:val="115"/>
          <w:sz w:val="20"/>
        </w:rPr>
        <w:t>artificial,</w:t>
      </w:r>
      <w:r>
        <w:rPr>
          <w:spacing w:val="-12"/>
          <w:w w:val="115"/>
          <w:sz w:val="20"/>
        </w:rPr>
        <w:t> </w:t>
      </w:r>
      <w:r>
        <w:rPr>
          <w:w w:val="115"/>
          <w:sz w:val="20"/>
        </w:rPr>
        <w:t>como</w:t>
      </w:r>
      <w:r>
        <w:rPr>
          <w:spacing w:val="-13"/>
          <w:w w:val="115"/>
          <w:sz w:val="20"/>
        </w:rPr>
        <w:t> </w:t>
      </w:r>
      <w:r>
        <w:rPr>
          <w:w w:val="115"/>
          <w:sz w:val="20"/>
        </w:rPr>
        <w:t>la</w:t>
      </w:r>
      <w:r>
        <w:rPr>
          <w:spacing w:val="-12"/>
          <w:w w:val="115"/>
          <w:sz w:val="20"/>
        </w:rPr>
        <w:t> </w:t>
      </w:r>
      <w:r>
        <w:rPr>
          <w:w w:val="115"/>
          <w:sz w:val="20"/>
        </w:rPr>
        <w:t>de</w:t>
      </w:r>
      <w:r>
        <w:rPr>
          <w:spacing w:val="-13"/>
          <w:w w:val="115"/>
          <w:sz w:val="20"/>
        </w:rPr>
        <w:t> </w:t>
      </w:r>
      <w:r>
        <w:rPr>
          <w:w w:val="115"/>
          <w:sz w:val="20"/>
        </w:rPr>
        <w:t>los</w:t>
      </w:r>
      <w:r>
        <w:rPr>
          <w:spacing w:val="-12"/>
          <w:w w:val="115"/>
          <w:sz w:val="20"/>
        </w:rPr>
        <w:t> </w:t>
      </w:r>
      <w:r>
        <w:rPr>
          <w:w w:val="115"/>
          <w:sz w:val="20"/>
        </w:rPr>
        <w:t>mapas</w:t>
      </w:r>
    </w:p>
    <w:p>
      <w:pPr>
        <w:pStyle w:val="BodyText"/>
        <w:spacing w:line="225" w:lineRule="exact"/>
        <w:ind w:left="1384"/>
        <w:jc w:val="both"/>
      </w:pPr>
      <w:r>
        <w:rPr>
          <w:w w:val="110"/>
        </w:rPr>
        <w:t>políticos, huele a violencia»?</w:t>
      </w:r>
    </w:p>
    <w:p>
      <w:pPr>
        <w:pStyle w:val="BodyText"/>
      </w:pPr>
    </w:p>
    <w:p>
      <w:pPr>
        <w:pStyle w:val="BodyText"/>
        <w:spacing w:before="140"/>
        <w:ind w:left="1024"/>
        <w:jc w:val="both"/>
      </w:pPr>
      <w:r>
        <w:rPr>
          <w:rFonts w:ascii="Arial Black" w:hAnsi="Arial Black"/>
          <w:color w:val="EA5160"/>
          <w:w w:val="90"/>
          <w:sz w:val="28"/>
        </w:rPr>
        <w:t>DÍA 2:</w:t>
      </w:r>
      <w:r>
        <w:rPr>
          <w:rFonts w:ascii="Arial Black" w:hAnsi="Arial Black"/>
          <w:color w:val="EA5160"/>
          <w:spacing w:val="-67"/>
          <w:w w:val="90"/>
          <w:sz w:val="28"/>
        </w:rPr>
        <w:t> </w:t>
      </w:r>
      <w:r>
        <w:rPr>
          <w:w w:val="90"/>
        </w:rPr>
        <w:t>.........................................................................................................................................................................</w:t>
      </w:r>
    </w:p>
    <w:p>
      <w:pPr>
        <w:pStyle w:val="Heading2"/>
      </w:pPr>
      <w:r>
        <w:rPr>
          <w:color w:val="2A539F"/>
        </w:rPr>
        <w:t>Entre límites y fronteras</w:t>
      </w:r>
    </w:p>
    <w:p>
      <w:pPr>
        <w:pStyle w:val="BodyText"/>
        <w:spacing w:line="249" w:lineRule="auto" w:before="206"/>
        <w:ind w:left="1024" w:right="1131"/>
        <w:jc w:val="both"/>
      </w:pPr>
      <w:r>
        <w:rPr>
          <w:w w:val="110"/>
        </w:rPr>
        <w:t>Concentrémonos en la provincia de Santa Fe. Podrás notar que el territorio señalado     en el mapa de la izquierda no coincide con el del territorio actual, que se encuentra a </w:t>
      </w:r>
      <w:r>
        <w:rPr>
          <w:spacing w:val="-7"/>
          <w:w w:val="110"/>
        </w:rPr>
        <w:t>la </w:t>
      </w:r>
      <w:r>
        <w:rPr>
          <w:w w:val="110"/>
        </w:rPr>
        <w:t>derecha. Te invitamos a volver a observar los mapas anteriores y detectar las diferencias en las</w:t>
      </w:r>
      <w:r>
        <w:rPr>
          <w:spacing w:val="-4"/>
          <w:w w:val="110"/>
        </w:rPr>
        <w:t> </w:t>
      </w:r>
      <w:r>
        <w:rPr>
          <w:w w:val="110"/>
        </w:rPr>
        <w:t>formas.</w:t>
      </w:r>
    </w:p>
    <w:p>
      <w:pPr>
        <w:pStyle w:val="BodyText"/>
        <w:rPr>
          <w:sz w:val="19"/>
        </w:rPr>
      </w:pPr>
    </w:p>
    <w:p>
      <w:pPr>
        <w:pStyle w:val="ListParagraph"/>
        <w:numPr>
          <w:ilvl w:val="0"/>
          <w:numId w:val="2"/>
        </w:numPr>
        <w:tabs>
          <w:tab w:pos="1384" w:val="left" w:leader="none"/>
          <w:tab w:pos="1385" w:val="left" w:leader="none"/>
        </w:tabs>
        <w:spacing w:line="230" w:lineRule="auto" w:before="1" w:after="0"/>
        <w:ind w:left="1384" w:right="1131" w:hanging="360"/>
        <w:jc w:val="left"/>
        <w:rPr>
          <w:sz w:val="20"/>
        </w:rPr>
      </w:pPr>
      <w:r>
        <w:rPr>
          <w:w w:val="110"/>
          <w:sz w:val="20"/>
        </w:rPr>
        <w:t>¿Qué indican las líneas que se encuentran dentro de los mapas? Conversalo con una o un adulto, docente o familiar, y registralo.</w:t>
      </w:r>
    </w:p>
    <w:p>
      <w:pPr>
        <w:pStyle w:val="BodyText"/>
        <w:spacing w:before="10"/>
        <w:rPr>
          <w:sz w:val="21"/>
        </w:rPr>
      </w:pPr>
    </w:p>
    <w:p>
      <w:pPr>
        <w:pStyle w:val="BodyText"/>
        <w:spacing w:line="249" w:lineRule="auto"/>
        <w:ind w:left="1384" w:right="1130"/>
        <w:jc w:val="both"/>
      </w:pPr>
      <w:r>
        <w:rPr>
          <w:w w:val="110"/>
        </w:rPr>
        <w:t>Las personas adoptan diferentes estrategias para delimitar el área en la que habitan: una productora o un productor ganadero, por ejemplo, alambra un terreno para impedir que sus animales se mezclen con los de otros; una familia planta una línea de árboles para separar su huerta de la de los vecinos, o construye un tapial de ladrillos para marcar su propiedad. Cabe aclarar que estas medidas de delimitación no </w:t>
      </w:r>
      <w:r>
        <w:rPr>
          <w:spacing w:val="-5"/>
          <w:w w:val="110"/>
        </w:rPr>
        <w:t>son   </w:t>
      </w:r>
      <w:r>
        <w:rPr>
          <w:w w:val="110"/>
        </w:rPr>
        <w:t>las únicas, ya que las distintas maneras que tiene el ser humano de organizarse   para marcar lo propio y lo común, dependen de la comunidad a la que pertenecen. Con estas acciones las personas buscan controlar un área geográfica, impidiendo </w:t>
      </w:r>
      <w:r>
        <w:rPr>
          <w:spacing w:val="-13"/>
          <w:w w:val="110"/>
        </w:rPr>
        <w:t>o </w:t>
      </w:r>
      <w:r>
        <w:rPr>
          <w:w w:val="110"/>
        </w:rPr>
        <w:t>restringiendo el ingreso a la misma. A las líneas (reales o imaginarias) que vemos </w:t>
      </w:r>
      <w:r>
        <w:rPr>
          <w:spacing w:val="-8"/>
          <w:w w:val="110"/>
        </w:rPr>
        <w:t>en </w:t>
      </w:r>
      <w:r>
        <w:rPr>
          <w:w w:val="110"/>
        </w:rPr>
        <w:t>los mapas las llamamos límites y separan dos territorios o más que, en este caso, son países o</w:t>
      </w:r>
      <w:r>
        <w:rPr>
          <w:spacing w:val="-4"/>
          <w:w w:val="110"/>
        </w:rPr>
        <w:t> </w:t>
      </w:r>
      <w:r>
        <w:rPr>
          <w:w w:val="110"/>
        </w:rPr>
        <w:t>provincias.</w:t>
      </w:r>
    </w:p>
    <w:p>
      <w:pPr>
        <w:pStyle w:val="BodyText"/>
        <w:spacing w:before="8"/>
        <w:rPr>
          <w:sz w:val="21"/>
        </w:rPr>
      </w:pPr>
    </w:p>
    <w:p>
      <w:pPr>
        <w:pStyle w:val="BodyText"/>
        <w:ind w:left="1384"/>
      </w:pPr>
      <w:r>
        <w:rPr>
          <w:w w:val="115"/>
        </w:rPr>
        <w:t>Es importante realizar una distinción entre los tipos de límites que existen:</w:t>
      </w:r>
    </w:p>
    <w:p>
      <w:pPr>
        <w:pStyle w:val="ListParagraph"/>
        <w:numPr>
          <w:ilvl w:val="1"/>
          <w:numId w:val="2"/>
        </w:numPr>
        <w:tabs>
          <w:tab w:pos="1817" w:val="left" w:leader="none"/>
          <w:tab w:pos="1819" w:val="left" w:leader="none"/>
        </w:tabs>
        <w:spacing w:line="240" w:lineRule="auto" w:before="10" w:after="0"/>
        <w:ind w:left="1818" w:right="0" w:hanging="342"/>
        <w:jc w:val="left"/>
        <w:rPr>
          <w:sz w:val="20"/>
        </w:rPr>
      </w:pPr>
      <w:r>
        <w:rPr>
          <w:w w:val="110"/>
          <w:sz w:val="20"/>
        </w:rPr>
        <w:t>Límites</w:t>
      </w:r>
      <w:r>
        <w:rPr>
          <w:spacing w:val="28"/>
          <w:w w:val="110"/>
          <w:sz w:val="20"/>
        </w:rPr>
        <w:t> </w:t>
      </w:r>
      <w:r>
        <w:rPr>
          <w:w w:val="110"/>
          <w:sz w:val="20"/>
        </w:rPr>
        <w:t>naturales:</w:t>
      </w:r>
      <w:r>
        <w:rPr>
          <w:spacing w:val="29"/>
          <w:w w:val="110"/>
          <w:sz w:val="20"/>
        </w:rPr>
        <w:t> </w:t>
      </w:r>
      <w:r>
        <w:rPr>
          <w:w w:val="110"/>
          <w:sz w:val="20"/>
        </w:rPr>
        <w:t>son</w:t>
      </w:r>
      <w:r>
        <w:rPr>
          <w:spacing w:val="29"/>
          <w:w w:val="110"/>
          <w:sz w:val="20"/>
        </w:rPr>
        <w:t> </w:t>
      </w:r>
      <w:r>
        <w:rPr>
          <w:w w:val="110"/>
          <w:sz w:val="20"/>
        </w:rPr>
        <w:t>los</w:t>
      </w:r>
      <w:r>
        <w:rPr>
          <w:spacing w:val="29"/>
          <w:w w:val="110"/>
          <w:sz w:val="20"/>
        </w:rPr>
        <w:t> </w:t>
      </w:r>
      <w:r>
        <w:rPr>
          <w:w w:val="110"/>
          <w:sz w:val="20"/>
        </w:rPr>
        <w:t>integrados</w:t>
      </w:r>
      <w:r>
        <w:rPr>
          <w:spacing w:val="29"/>
          <w:w w:val="110"/>
          <w:sz w:val="20"/>
        </w:rPr>
        <w:t> </w:t>
      </w:r>
      <w:r>
        <w:rPr>
          <w:w w:val="110"/>
          <w:sz w:val="20"/>
        </w:rPr>
        <w:t>por</w:t>
      </w:r>
      <w:r>
        <w:rPr>
          <w:spacing w:val="29"/>
          <w:w w:val="110"/>
          <w:sz w:val="20"/>
        </w:rPr>
        <w:t> </w:t>
      </w:r>
      <w:r>
        <w:rPr>
          <w:w w:val="110"/>
          <w:sz w:val="20"/>
        </w:rPr>
        <w:t>accidentes</w:t>
      </w:r>
      <w:r>
        <w:rPr>
          <w:spacing w:val="29"/>
          <w:w w:val="110"/>
          <w:sz w:val="20"/>
        </w:rPr>
        <w:t> </w:t>
      </w:r>
      <w:r>
        <w:rPr>
          <w:w w:val="110"/>
          <w:sz w:val="20"/>
        </w:rPr>
        <w:t>geográficos.</w:t>
      </w:r>
      <w:r>
        <w:rPr>
          <w:spacing w:val="29"/>
          <w:w w:val="110"/>
          <w:sz w:val="20"/>
        </w:rPr>
        <w:t> </w:t>
      </w:r>
      <w:r>
        <w:rPr>
          <w:w w:val="110"/>
          <w:sz w:val="20"/>
        </w:rPr>
        <w:t>Por</w:t>
      </w:r>
      <w:r>
        <w:rPr>
          <w:spacing w:val="28"/>
          <w:w w:val="110"/>
          <w:sz w:val="20"/>
        </w:rPr>
        <w:t> </w:t>
      </w:r>
      <w:r>
        <w:rPr>
          <w:w w:val="110"/>
          <w:sz w:val="20"/>
        </w:rPr>
        <w:t>ejemplo:</w:t>
      </w:r>
    </w:p>
    <w:p>
      <w:pPr>
        <w:pStyle w:val="BodyText"/>
        <w:spacing w:before="10"/>
        <w:ind w:left="1818"/>
      </w:pPr>
      <w:r>
        <w:rPr>
          <w:w w:val="110"/>
        </w:rPr>
        <w:t>ríos o montañas.</w:t>
      </w:r>
    </w:p>
    <w:p>
      <w:pPr>
        <w:spacing w:after="0"/>
        <w:sectPr>
          <w:pgSz w:w="11910" w:h="16840"/>
          <w:pgMar w:header="763" w:footer="914" w:top="1140" w:bottom="1100" w:left="960" w:right="0"/>
        </w:sectPr>
      </w:pPr>
    </w:p>
    <w:p>
      <w:pPr>
        <w:pStyle w:val="BodyText"/>
      </w:pPr>
    </w:p>
    <w:p>
      <w:pPr>
        <w:pStyle w:val="BodyText"/>
        <w:spacing w:before="4"/>
        <w:rPr>
          <w:sz w:val="22"/>
        </w:rPr>
      </w:pPr>
    </w:p>
    <w:p>
      <w:pPr>
        <w:pStyle w:val="ListParagraph"/>
        <w:numPr>
          <w:ilvl w:val="0"/>
          <w:numId w:val="3"/>
        </w:numPr>
        <w:tabs>
          <w:tab w:pos="967" w:val="left" w:leader="none"/>
          <w:tab w:pos="968" w:val="left" w:leader="none"/>
        </w:tabs>
        <w:spacing w:line="249" w:lineRule="auto" w:before="76" w:after="0"/>
        <w:ind w:left="967" w:right="1982" w:hanging="341"/>
        <w:jc w:val="left"/>
        <w:rPr>
          <w:sz w:val="20"/>
        </w:rPr>
      </w:pPr>
      <w:r>
        <w:rPr>
          <w:w w:val="110"/>
          <w:sz w:val="20"/>
        </w:rPr>
        <w:t>Límites artificiales: son los que se apoyan en paralelos, meridianos u otras líneas imaginarias que sirvan de</w:t>
      </w:r>
      <w:r>
        <w:rPr>
          <w:spacing w:val="-5"/>
          <w:w w:val="110"/>
          <w:sz w:val="20"/>
        </w:rPr>
        <w:t> </w:t>
      </w:r>
      <w:r>
        <w:rPr>
          <w:w w:val="110"/>
          <w:sz w:val="20"/>
        </w:rPr>
        <w:t>límite.</w:t>
      </w:r>
    </w:p>
    <w:p>
      <w:pPr>
        <w:pStyle w:val="BodyText"/>
        <w:rPr>
          <w:sz w:val="21"/>
        </w:rPr>
      </w:pPr>
    </w:p>
    <w:p>
      <w:pPr>
        <w:pStyle w:val="BodyText"/>
        <w:spacing w:line="249" w:lineRule="auto"/>
        <w:ind w:left="533" w:right="1981"/>
        <w:jc w:val="both"/>
      </w:pPr>
      <w:r>
        <w:rPr>
          <w:w w:val="110"/>
        </w:rPr>
        <w:t>En cambio, la frontera es un espacio de encuentro que involucra directamente a las personas, a la sociedad. Es el espacio donde se encuentran, físicamente, quienes habitan los territorios separados por los límites.</w:t>
      </w:r>
    </w:p>
    <w:p>
      <w:pPr>
        <w:pStyle w:val="BodyText"/>
        <w:rPr>
          <w:sz w:val="19"/>
        </w:rPr>
      </w:pPr>
    </w:p>
    <w:p>
      <w:pPr>
        <w:pStyle w:val="ListParagraph"/>
        <w:numPr>
          <w:ilvl w:val="0"/>
          <w:numId w:val="2"/>
        </w:numPr>
        <w:tabs>
          <w:tab w:pos="534" w:val="left" w:leader="none"/>
        </w:tabs>
        <w:spacing w:line="230" w:lineRule="auto" w:before="1" w:after="0"/>
        <w:ind w:left="533" w:right="1982" w:hanging="360"/>
        <w:jc w:val="both"/>
        <w:rPr>
          <w:sz w:val="20"/>
        </w:rPr>
      </w:pPr>
      <w:r>
        <w:rPr>
          <w:w w:val="110"/>
          <w:sz w:val="20"/>
        </w:rPr>
        <w:t>¿Qué son los límites? ¿Qué son las fronteras? ¿Cuáles son las relaciones que</w:t>
      </w:r>
      <w:r>
        <w:rPr>
          <w:spacing w:val="-17"/>
          <w:w w:val="110"/>
          <w:sz w:val="20"/>
        </w:rPr>
        <w:t> </w:t>
      </w:r>
      <w:r>
        <w:rPr>
          <w:w w:val="110"/>
          <w:sz w:val="20"/>
        </w:rPr>
        <w:t>existen entre ellos? ¿Son inamovibles? Fundamentá tu</w:t>
      </w:r>
      <w:r>
        <w:rPr>
          <w:spacing w:val="-9"/>
          <w:w w:val="110"/>
          <w:sz w:val="20"/>
        </w:rPr>
        <w:t> </w:t>
      </w:r>
      <w:r>
        <w:rPr>
          <w:w w:val="110"/>
          <w:sz w:val="20"/>
        </w:rPr>
        <w:t>respuesta.</w:t>
      </w:r>
    </w:p>
    <w:p>
      <w:pPr>
        <w:pStyle w:val="BodyText"/>
        <w:spacing w:before="9"/>
        <w:rPr>
          <w:sz w:val="19"/>
        </w:rPr>
      </w:pPr>
    </w:p>
    <w:p>
      <w:pPr>
        <w:pStyle w:val="ListParagraph"/>
        <w:numPr>
          <w:ilvl w:val="0"/>
          <w:numId w:val="2"/>
        </w:numPr>
        <w:tabs>
          <w:tab w:pos="534" w:val="left" w:leader="none"/>
        </w:tabs>
        <w:spacing w:line="230" w:lineRule="auto" w:before="1" w:after="0"/>
        <w:ind w:left="533" w:right="1982" w:hanging="360"/>
        <w:jc w:val="both"/>
        <w:rPr>
          <w:sz w:val="20"/>
        </w:rPr>
      </w:pPr>
      <w:r>
        <w:rPr>
          <w:w w:val="110"/>
          <w:sz w:val="20"/>
        </w:rPr>
        <w:t>Escuchá atentamente lo que dice Jorge Drexler en su melodía </w:t>
      </w:r>
      <w:r>
        <w:rPr>
          <w:i/>
          <w:w w:val="110"/>
          <w:sz w:val="20"/>
        </w:rPr>
        <w:t>Frontera</w:t>
      </w:r>
      <w:r>
        <w:rPr>
          <w:w w:val="110"/>
          <w:sz w:val="20"/>
        </w:rPr>
        <w:t>. Te dejamos un fragmento de la canción y el link para que puedas</w:t>
      </w:r>
      <w:r>
        <w:rPr>
          <w:spacing w:val="16"/>
          <w:w w:val="110"/>
          <w:sz w:val="20"/>
        </w:rPr>
        <w:t> </w:t>
      </w:r>
      <w:r>
        <w:rPr>
          <w:w w:val="110"/>
          <w:sz w:val="20"/>
        </w:rPr>
        <w:t>disfrutarla.</w:t>
      </w:r>
    </w:p>
    <w:p>
      <w:pPr>
        <w:pStyle w:val="BodyText"/>
        <w:rPr>
          <w:sz w:val="27"/>
        </w:rPr>
      </w:pPr>
    </w:p>
    <w:p>
      <w:pPr>
        <w:spacing w:line="340" w:lineRule="auto" w:before="0"/>
        <w:ind w:left="3380" w:right="5166" w:firstLine="169"/>
        <w:jc w:val="left"/>
        <w:rPr>
          <w:sz w:val="18"/>
        </w:rPr>
      </w:pPr>
      <w:r>
        <w:rPr>
          <w:w w:val="110"/>
          <w:sz w:val="18"/>
        </w:rPr>
        <w:t>Yo no sé de dónde soy mi casa está en la frontera.</w:t>
      </w:r>
    </w:p>
    <w:p>
      <w:pPr>
        <w:spacing w:line="352" w:lineRule="auto" w:before="0"/>
        <w:ind w:left="3241" w:right="5049" w:firstLine="0"/>
        <w:jc w:val="center"/>
        <w:rPr>
          <w:sz w:val="18"/>
        </w:rPr>
      </w:pPr>
      <w:r>
        <w:rPr>
          <w:w w:val="110"/>
          <w:sz w:val="18"/>
        </w:rPr>
        <w:t>Y las fronteras se mueven como las banderas. </w:t>
      </w:r>
      <w:hyperlink r:id="rId47">
        <w:r>
          <w:rPr>
            <w:color w:val="275B9B"/>
            <w:w w:val="110"/>
            <w:sz w:val="18"/>
            <w:u w:val="single" w:color="275B9B"/>
          </w:rPr>
          <w:t>https://youtu.be/nA4jPF8VsTs</w:t>
        </w:r>
      </w:hyperlink>
    </w:p>
    <w:p>
      <w:pPr>
        <w:pStyle w:val="ListParagraph"/>
        <w:numPr>
          <w:ilvl w:val="0"/>
          <w:numId w:val="2"/>
        </w:numPr>
        <w:tabs>
          <w:tab w:pos="534" w:val="left" w:leader="none"/>
        </w:tabs>
        <w:spacing w:line="240" w:lineRule="auto" w:before="88" w:after="0"/>
        <w:ind w:left="533" w:right="1981" w:hanging="360"/>
        <w:jc w:val="both"/>
        <w:rPr>
          <w:sz w:val="20"/>
        </w:rPr>
      </w:pPr>
      <w:r>
        <w:rPr>
          <w:w w:val="110"/>
          <w:sz w:val="20"/>
        </w:rPr>
        <w:t>Ubicá en un mapa de la provincia de Santa Fe las siguientes ciudades: Frontera y Villa Constitución. Investiga qué ciudad cordobesa limita con la primera y qué ciudad bonaerense limita con la</w:t>
      </w:r>
      <w:r>
        <w:rPr>
          <w:spacing w:val="-5"/>
          <w:w w:val="110"/>
          <w:sz w:val="20"/>
        </w:rPr>
        <w:t> </w:t>
      </w:r>
      <w:r>
        <w:rPr>
          <w:w w:val="110"/>
          <w:sz w:val="20"/>
        </w:rPr>
        <w:t>segunda.</w:t>
      </w:r>
    </w:p>
    <w:p>
      <w:pPr>
        <w:pStyle w:val="BodyText"/>
        <w:spacing w:before="11"/>
        <w:rPr>
          <w:sz w:val="18"/>
        </w:rPr>
      </w:pPr>
    </w:p>
    <w:p>
      <w:pPr>
        <w:pStyle w:val="ListParagraph"/>
        <w:numPr>
          <w:ilvl w:val="0"/>
          <w:numId w:val="2"/>
        </w:numPr>
        <w:tabs>
          <w:tab w:pos="534" w:val="left" w:leader="none"/>
        </w:tabs>
        <w:spacing w:line="240" w:lineRule="auto" w:before="0" w:after="0"/>
        <w:ind w:left="533" w:right="1981" w:hanging="360"/>
        <w:jc w:val="both"/>
        <w:rPr>
          <w:sz w:val="20"/>
        </w:rPr>
      </w:pPr>
      <w:r>
        <w:rPr>
          <w:w w:val="110"/>
          <w:sz w:val="20"/>
        </w:rPr>
        <w:t>Imaginá los modos de comunicación, intercambios culturales, sociales y económicos entre</w:t>
      </w:r>
      <w:r>
        <w:rPr>
          <w:spacing w:val="-14"/>
          <w:w w:val="110"/>
          <w:sz w:val="20"/>
        </w:rPr>
        <w:t> </w:t>
      </w:r>
      <w:r>
        <w:rPr>
          <w:w w:val="110"/>
          <w:sz w:val="20"/>
        </w:rPr>
        <w:t>estas</w:t>
      </w:r>
      <w:r>
        <w:rPr>
          <w:spacing w:val="-13"/>
          <w:w w:val="110"/>
          <w:sz w:val="20"/>
        </w:rPr>
        <w:t> </w:t>
      </w:r>
      <w:r>
        <w:rPr>
          <w:w w:val="110"/>
          <w:sz w:val="20"/>
        </w:rPr>
        <w:t>ciudades</w:t>
      </w:r>
      <w:r>
        <w:rPr>
          <w:spacing w:val="-13"/>
          <w:w w:val="110"/>
          <w:sz w:val="20"/>
        </w:rPr>
        <w:t> </w:t>
      </w:r>
      <w:r>
        <w:rPr>
          <w:w w:val="110"/>
          <w:sz w:val="20"/>
        </w:rPr>
        <w:t>fronterizas.</w:t>
      </w:r>
      <w:r>
        <w:rPr>
          <w:spacing w:val="-14"/>
          <w:w w:val="110"/>
          <w:sz w:val="20"/>
        </w:rPr>
        <w:t> </w:t>
      </w:r>
      <w:r>
        <w:rPr>
          <w:w w:val="110"/>
          <w:sz w:val="20"/>
        </w:rPr>
        <w:t>Conversá</w:t>
      </w:r>
      <w:r>
        <w:rPr>
          <w:spacing w:val="-13"/>
          <w:w w:val="110"/>
          <w:sz w:val="20"/>
        </w:rPr>
        <w:t> </w:t>
      </w:r>
      <w:r>
        <w:rPr>
          <w:w w:val="110"/>
          <w:sz w:val="20"/>
        </w:rPr>
        <w:t>con</w:t>
      </w:r>
      <w:r>
        <w:rPr>
          <w:spacing w:val="-13"/>
          <w:w w:val="110"/>
          <w:sz w:val="20"/>
        </w:rPr>
        <w:t> </w:t>
      </w:r>
      <w:r>
        <w:rPr>
          <w:w w:val="110"/>
          <w:sz w:val="20"/>
        </w:rPr>
        <w:t>tu</w:t>
      </w:r>
      <w:r>
        <w:rPr>
          <w:spacing w:val="-14"/>
          <w:w w:val="110"/>
          <w:sz w:val="20"/>
        </w:rPr>
        <w:t> </w:t>
      </w:r>
      <w:r>
        <w:rPr>
          <w:w w:val="110"/>
          <w:sz w:val="20"/>
        </w:rPr>
        <w:t>familia</w:t>
      </w:r>
      <w:r>
        <w:rPr>
          <w:spacing w:val="-13"/>
          <w:w w:val="110"/>
          <w:sz w:val="20"/>
        </w:rPr>
        <w:t> </w:t>
      </w:r>
      <w:r>
        <w:rPr>
          <w:w w:val="110"/>
          <w:sz w:val="20"/>
        </w:rPr>
        <w:t>y</w:t>
      </w:r>
      <w:r>
        <w:rPr>
          <w:spacing w:val="-13"/>
          <w:w w:val="110"/>
          <w:sz w:val="20"/>
        </w:rPr>
        <w:t> </w:t>
      </w:r>
      <w:r>
        <w:rPr>
          <w:w w:val="110"/>
          <w:sz w:val="20"/>
        </w:rPr>
        <w:t>tu</w:t>
      </w:r>
      <w:r>
        <w:rPr>
          <w:spacing w:val="-13"/>
          <w:w w:val="110"/>
          <w:sz w:val="20"/>
        </w:rPr>
        <w:t> </w:t>
      </w:r>
      <w:r>
        <w:rPr>
          <w:w w:val="110"/>
          <w:sz w:val="20"/>
        </w:rPr>
        <w:t>docente</w:t>
      </w:r>
      <w:r>
        <w:rPr>
          <w:spacing w:val="-14"/>
          <w:w w:val="110"/>
          <w:sz w:val="20"/>
        </w:rPr>
        <w:t> </w:t>
      </w:r>
      <w:r>
        <w:rPr>
          <w:w w:val="110"/>
          <w:sz w:val="20"/>
        </w:rPr>
        <w:t>sobre</w:t>
      </w:r>
      <w:r>
        <w:rPr>
          <w:spacing w:val="-13"/>
          <w:w w:val="110"/>
          <w:sz w:val="20"/>
        </w:rPr>
        <w:t> </w:t>
      </w:r>
      <w:r>
        <w:rPr>
          <w:w w:val="110"/>
          <w:sz w:val="20"/>
        </w:rPr>
        <w:t>el</w:t>
      </w:r>
      <w:r>
        <w:rPr>
          <w:spacing w:val="-13"/>
          <w:w w:val="110"/>
          <w:sz w:val="20"/>
        </w:rPr>
        <w:t> </w:t>
      </w:r>
      <w:r>
        <w:rPr>
          <w:w w:val="110"/>
          <w:sz w:val="20"/>
        </w:rPr>
        <w:t>siguiente interrogante</w:t>
      </w:r>
      <w:r>
        <w:rPr>
          <w:spacing w:val="7"/>
          <w:w w:val="110"/>
          <w:sz w:val="20"/>
        </w:rPr>
        <w:t> </w:t>
      </w:r>
      <w:r>
        <w:rPr>
          <w:w w:val="110"/>
          <w:sz w:val="20"/>
        </w:rPr>
        <w:t>y</w:t>
      </w:r>
      <w:r>
        <w:rPr>
          <w:spacing w:val="7"/>
          <w:w w:val="110"/>
          <w:sz w:val="20"/>
        </w:rPr>
        <w:t> </w:t>
      </w:r>
      <w:r>
        <w:rPr>
          <w:w w:val="110"/>
          <w:sz w:val="20"/>
        </w:rPr>
        <w:t>registrá:</w:t>
      </w:r>
      <w:r>
        <w:rPr>
          <w:spacing w:val="7"/>
          <w:w w:val="110"/>
          <w:sz w:val="20"/>
        </w:rPr>
        <w:t> </w:t>
      </w:r>
      <w:r>
        <w:rPr>
          <w:w w:val="110"/>
          <w:sz w:val="20"/>
        </w:rPr>
        <w:t>Lo</w:t>
      </w:r>
      <w:r>
        <w:rPr>
          <w:spacing w:val="7"/>
          <w:w w:val="110"/>
          <w:sz w:val="20"/>
        </w:rPr>
        <w:t> </w:t>
      </w:r>
      <w:r>
        <w:rPr>
          <w:w w:val="110"/>
          <w:sz w:val="20"/>
        </w:rPr>
        <w:t>que</w:t>
      </w:r>
      <w:r>
        <w:rPr>
          <w:spacing w:val="7"/>
          <w:w w:val="110"/>
          <w:sz w:val="20"/>
        </w:rPr>
        <w:t> </w:t>
      </w:r>
      <w:r>
        <w:rPr>
          <w:w w:val="110"/>
          <w:sz w:val="20"/>
        </w:rPr>
        <w:t>los</w:t>
      </w:r>
      <w:r>
        <w:rPr>
          <w:spacing w:val="7"/>
          <w:w w:val="110"/>
          <w:sz w:val="20"/>
        </w:rPr>
        <w:t> </w:t>
      </w:r>
      <w:r>
        <w:rPr>
          <w:w w:val="110"/>
          <w:sz w:val="20"/>
        </w:rPr>
        <w:t>límites</w:t>
      </w:r>
      <w:r>
        <w:rPr>
          <w:spacing w:val="7"/>
          <w:w w:val="110"/>
          <w:sz w:val="20"/>
        </w:rPr>
        <w:t> </w:t>
      </w:r>
      <w:r>
        <w:rPr>
          <w:w w:val="110"/>
          <w:sz w:val="20"/>
        </w:rPr>
        <w:t>políticos</w:t>
      </w:r>
      <w:r>
        <w:rPr>
          <w:spacing w:val="7"/>
          <w:w w:val="110"/>
          <w:sz w:val="20"/>
        </w:rPr>
        <w:t> </w:t>
      </w:r>
      <w:r>
        <w:rPr>
          <w:w w:val="110"/>
          <w:sz w:val="20"/>
        </w:rPr>
        <w:t>separan,</w:t>
      </w:r>
      <w:r>
        <w:rPr>
          <w:spacing w:val="7"/>
          <w:w w:val="110"/>
          <w:sz w:val="20"/>
        </w:rPr>
        <w:t> </w:t>
      </w:r>
      <w:r>
        <w:rPr>
          <w:w w:val="110"/>
          <w:sz w:val="20"/>
        </w:rPr>
        <w:t>¿la</w:t>
      </w:r>
      <w:r>
        <w:rPr>
          <w:spacing w:val="7"/>
          <w:w w:val="110"/>
          <w:sz w:val="20"/>
        </w:rPr>
        <w:t> </w:t>
      </w:r>
      <w:r>
        <w:rPr>
          <w:w w:val="110"/>
          <w:sz w:val="20"/>
        </w:rPr>
        <w:t>vida</w:t>
      </w:r>
      <w:r>
        <w:rPr>
          <w:spacing w:val="7"/>
          <w:w w:val="110"/>
          <w:sz w:val="20"/>
        </w:rPr>
        <w:t> </w:t>
      </w:r>
      <w:r>
        <w:rPr>
          <w:w w:val="110"/>
          <w:sz w:val="20"/>
        </w:rPr>
        <w:t>cotidiana</w:t>
      </w:r>
      <w:r>
        <w:rPr>
          <w:spacing w:val="7"/>
          <w:w w:val="110"/>
          <w:sz w:val="20"/>
        </w:rPr>
        <w:t> </w:t>
      </w:r>
      <w:r>
        <w:rPr>
          <w:w w:val="110"/>
          <w:sz w:val="20"/>
        </w:rPr>
        <w:t>une?</w:t>
      </w:r>
    </w:p>
    <w:p>
      <w:pPr>
        <w:pStyle w:val="BodyText"/>
        <w:spacing w:before="11"/>
        <w:rPr>
          <w:sz w:val="18"/>
        </w:rPr>
      </w:pPr>
    </w:p>
    <w:p>
      <w:pPr>
        <w:pStyle w:val="ListParagraph"/>
        <w:numPr>
          <w:ilvl w:val="0"/>
          <w:numId w:val="2"/>
        </w:numPr>
        <w:tabs>
          <w:tab w:pos="534" w:val="left" w:leader="none"/>
        </w:tabs>
        <w:spacing w:line="240" w:lineRule="auto" w:before="0" w:after="0"/>
        <w:ind w:left="533" w:right="1982" w:hanging="360"/>
        <w:jc w:val="both"/>
        <w:rPr>
          <w:sz w:val="20"/>
        </w:rPr>
      </w:pPr>
      <w:r>
        <w:rPr>
          <w:w w:val="115"/>
          <w:sz w:val="20"/>
        </w:rPr>
        <w:t>Con todos los aportes recibidos, armá tu propia definición de frontera. Presentala mediante</w:t>
      </w:r>
      <w:r>
        <w:rPr>
          <w:spacing w:val="-26"/>
          <w:w w:val="115"/>
          <w:sz w:val="20"/>
        </w:rPr>
        <w:t> </w:t>
      </w:r>
      <w:r>
        <w:rPr>
          <w:w w:val="115"/>
          <w:sz w:val="20"/>
        </w:rPr>
        <w:t>un</w:t>
      </w:r>
      <w:r>
        <w:rPr>
          <w:spacing w:val="-25"/>
          <w:w w:val="115"/>
          <w:sz w:val="20"/>
        </w:rPr>
        <w:t> </w:t>
      </w:r>
      <w:r>
        <w:rPr>
          <w:w w:val="115"/>
          <w:sz w:val="20"/>
        </w:rPr>
        <w:t>collage</w:t>
      </w:r>
      <w:r>
        <w:rPr>
          <w:spacing w:val="-25"/>
          <w:w w:val="115"/>
          <w:sz w:val="20"/>
        </w:rPr>
        <w:t> </w:t>
      </w:r>
      <w:r>
        <w:rPr>
          <w:w w:val="115"/>
          <w:sz w:val="20"/>
        </w:rPr>
        <w:t>o</w:t>
      </w:r>
      <w:r>
        <w:rPr>
          <w:spacing w:val="-25"/>
          <w:w w:val="115"/>
          <w:sz w:val="20"/>
        </w:rPr>
        <w:t> </w:t>
      </w:r>
      <w:r>
        <w:rPr>
          <w:w w:val="115"/>
          <w:sz w:val="20"/>
        </w:rPr>
        <w:t>una</w:t>
      </w:r>
      <w:r>
        <w:rPr>
          <w:spacing w:val="-25"/>
          <w:w w:val="115"/>
          <w:sz w:val="20"/>
        </w:rPr>
        <w:t> </w:t>
      </w:r>
      <w:r>
        <w:rPr>
          <w:w w:val="115"/>
          <w:sz w:val="20"/>
        </w:rPr>
        <w:t>representación</w:t>
      </w:r>
      <w:r>
        <w:rPr>
          <w:spacing w:val="-25"/>
          <w:w w:val="115"/>
          <w:sz w:val="20"/>
        </w:rPr>
        <w:t> </w:t>
      </w:r>
      <w:r>
        <w:rPr>
          <w:w w:val="115"/>
          <w:sz w:val="20"/>
        </w:rPr>
        <w:t>corporal,</w:t>
      </w:r>
      <w:r>
        <w:rPr>
          <w:spacing w:val="-26"/>
          <w:w w:val="115"/>
          <w:sz w:val="20"/>
        </w:rPr>
        <w:t> </w:t>
      </w:r>
      <w:r>
        <w:rPr>
          <w:w w:val="115"/>
          <w:sz w:val="20"/>
        </w:rPr>
        <w:t>desplegando</w:t>
      </w:r>
      <w:r>
        <w:rPr>
          <w:spacing w:val="-25"/>
          <w:w w:val="115"/>
          <w:sz w:val="20"/>
        </w:rPr>
        <w:t> </w:t>
      </w:r>
      <w:r>
        <w:rPr>
          <w:w w:val="115"/>
          <w:sz w:val="20"/>
        </w:rPr>
        <w:t>toda</w:t>
      </w:r>
      <w:r>
        <w:rPr>
          <w:spacing w:val="-25"/>
          <w:w w:val="115"/>
          <w:sz w:val="20"/>
        </w:rPr>
        <w:t> </w:t>
      </w:r>
      <w:r>
        <w:rPr>
          <w:w w:val="115"/>
          <w:sz w:val="20"/>
        </w:rPr>
        <w:t>la</w:t>
      </w:r>
      <w:r>
        <w:rPr>
          <w:spacing w:val="-25"/>
          <w:w w:val="115"/>
          <w:sz w:val="20"/>
        </w:rPr>
        <w:t> </w:t>
      </w:r>
      <w:r>
        <w:rPr>
          <w:w w:val="115"/>
          <w:sz w:val="20"/>
        </w:rPr>
        <w:t>imaginación a</w:t>
      </w:r>
      <w:r>
        <w:rPr>
          <w:spacing w:val="-7"/>
          <w:w w:val="115"/>
          <w:sz w:val="20"/>
        </w:rPr>
        <w:t> </w:t>
      </w:r>
      <w:r>
        <w:rPr>
          <w:w w:val="115"/>
          <w:sz w:val="20"/>
        </w:rPr>
        <w:t>través</w:t>
      </w:r>
      <w:r>
        <w:rPr>
          <w:spacing w:val="-6"/>
          <w:w w:val="115"/>
          <w:sz w:val="20"/>
        </w:rPr>
        <w:t> </w:t>
      </w:r>
      <w:r>
        <w:rPr>
          <w:w w:val="115"/>
          <w:sz w:val="20"/>
        </w:rPr>
        <w:t>del</w:t>
      </w:r>
      <w:r>
        <w:rPr>
          <w:spacing w:val="-6"/>
          <w:w w:val="115"/>
          <w:sz w:val="20"/>
        </w:rPr>
        <w:t> </w:t>
      </w:r>
      <w:r>
        <w:rPr>
          <w:w w:val="115"/>
          <w:sz w:val="20"/>
        </w:rPr>
        <w:t>arte.</w:t>
      </w:r>
      <w:r>
        <w:rPr>
          <w:spacing w:val="-6"/>
          <w:w w:val="115"/>
          <w:sz w:val="20"/>
        </w:rPr>
        <w:t> </w:t>
      </w:r>
      <w:r>
        <w:rPr>
          <w:w w:val="115"/>
          <w:sz w:val="20"/>
        </w:rPr>
        <w:t>Compartilo</w:t>
      </w:r>
      <w:r>
        <w:rPr>
          <w:spacing w:val="-6"/>
          <w:w w:val="115"/>
          <w:sz w:val="20"/>
        </w:rPr>
        <w:t> </w:t>
      </w:r>
      <w:r>
        <w:rPr>
          <w:w w:val="115"/>
          <w:sz w:val="20"/>
        </w:rPr>
        <w:t>con</w:t>
      </w:r>
      <w:r>
        <w:rPr>
          <w:spacing w:val="-6"/>
          <w:w w:val="115"/>
          <w:sz w:val="20"/>
        </w:rPr>
        <w:t> </w:t>
      </w:r>
      <w:r>
        <w:rPr>
          <w:w w:val="115"/>
          <w:sz w:val="20"/>
        </w:rPr>
        <w:t>tu</w:t>
      </w:r>
      <w:r>
        <w:rPr>
          <w:spacing w:val="-6"/>
          <w:w w:val="115"/>
          <w:sz w:val="20"/>
        </w:rPr>
        <w:t> </w:t>
      </w:r>
      <w:r>
        <w:rPr>
          <w:w w:val="115"/>
          <w:sz w:val="20"/>
        </w:rPr>
        <w:t>docente</w:t>
      </w:r>
      <w:r>
        <w:rPr>
          <w:spacing w:val="-6"/>
          <w:w w:val="115"/>
          <w:sz w:val="20"/>
        </w:rPr>
        <w:t> </w:t>
      </w:r>
      <w:r>
        <w:rPr>
          <w:w w:val="115"/>
          <w:sz w:val="20"/>
        </w:rPr>
        <w:t>mediante</w:t>
      </w:r>
      <w:r>
        <w:rPr>
          <w:spacing w:val="-6"/>
          <w:w w:val="115"/>
          <w:sz w:val="20"/>
        </w:rPr>
        <w:t> </w:t>
      </w:r>
      <w:r>
        <w:rPr>
          <w:w w:val="115"/>
          <w:sz w:val="20"/>
        </w:rPr>
        <w:t>una</w:t>
      </w:r>
      <w:r>
        <w:rPr>
          <w:spacing w:val="-6"/>
          <w:w w:val="115"/>
          <w:sz w:val="20"/>
        </w:rPr>
        <w:t> </w:t>
      </w:r>
      <w:r>
        <w:rPr>
          <w:w w:val="115"/>
          <w:sz w:val="20"/>
        </w:rPr>
        <w:t>foto</w:t>
      </w:r>
      <w:r>
        <w:rPr>
          <w:spacing w:val="-6"/>
          <w:w w:val="115"/>
          <w:sz w:val="20"/>
        </w:rPr>
        <w:t> </w:t>
      </w:r>
      <w:r>
        <w:rPr>
          <w:w w:val="115"/>
          <w:sz w:val="20"/>
        </w:rPr>
        <w:t>o</w:t>
      </w:r>
      <w:r>
        <w:rPr>
          <w:spacing w:val="-6"/>
          <w:w w:val="115"/>
          <w:sz w:val="20"/>
        </w:rPr>
        <w:t> </w:t>
      </w:r>
      <w:r>
        <w:rPr>
          <w:w w:val="115"/>
          <w:sz w:val="20"/>
        </w:rPr>
        <w:t>video.</w:t>
      </w:r>
    </w:p>
    <w:p>
      <w:pPr>
        <w:pStyle w:val="BodyText"/>
      </w:pPr>
    </w:p>
    <w:p>
      <w:pPr>
        <w:pStyle w:val="BodyText"/>
        <w:spacing w:before="140"/>
        <w:ind w:left="106" w:right="1961"/>
        <w:jc w:val="center"/>
      </w:pPr>
      <w:r>
        <w:rPr>
          <w:rFonts w:ascii="Arial Black" w:hAnsi="Arial Black"/>
          <w:color w:val="EA5160"/>
          <w:w w:val="85"/>
          <w:sz w:val="28"/>
        </w:rPr>
        <w:t>DÍA 3: </w:t>
      </w:r>
      <w:r>
        <w:rPr>
          <w:w w:val="85"/>
        </w:rPr>
        <w:t>.........................................................................................................................................................................</w:t>
      </w:r>
    </w:p>
    <w:p>
      <w:pPr>
        <w:pStyle w:val="Heading2"/>
        <w:ind w:left="173"/>
      </w:pPr>
      <w:r>
        <w:rPr>
          <w:color w:val="2A539F"/>
        </w:rPr>
        <w:t>Continuamos investigando sobre límites y fronteras</w:t>
      </w:r>
    </w:p>
    <w:p>
      <w:pPr>
        <w:pStyle w:val="BodyText"/>
        <w:spacing w:line="249" w:lineRule="auto" w:before="206"/>
        <w:ind w:left="173" w:right="1981"/>
        <w:jc w:val="both"/>
      </w:pPr>
      <w:r>
        <w:rPr>
          <w:w w:val="110"/>
        </w:rPr>
        <w:t>Al norte y al sur de la provincia de Santa Fe, existían líneas de frontera que indicaban las divisiones entre los diferentes pueblos que habitaban esta geografía. Como eran pueblos que vivían en guerra, en la frontera, además de poblados se establecieron fortines.</w:t>
      </w:r>
    </w:p>
    <w:p>
      <w:pPr>
        <w:pStyle w:val="BodyText"/>
      </w:pPr>
    </w:p>
    <w:p>
      <w:pPr>
        <w:pStyle w:val="BodyText"/>
        <w:spacing w:before="9"/>
        <w:rPr>
          <w:sz w:val="10"/>
        </w:rPr>
      </w:pPr>
      <w:r>
        <w:rPr/>
        <w:pict>
          <v:group style="position:absolute;margin-left:55.2439pt;margin-top:8.16813pt;width:442.3pt;height:156.3pt;mso-position-horizontal-relative:page;mso-position-vertical-relative:paragraph;z-index:-15715328;mso-wrap-distance-left:0;mso-wrap-distance-right:0" coordorigin="1105,163" coordsize="8846,3126">
            <v:shape style="position:absolute;left:1104;top:163;width:8846;height:3126" type="#_x0000_t75" stroked="false">
              <v:imagedata r:id="rId48" o:title=""/>
            </v:shape>
            <v:shape style="position:absolute;left:1104;top:163;width:8846;height:3126" type="#_x0000_t202" filled="false" stroked="false">
              <v:textbox inset="0,0,0,0">
                <w:txbxContent>
                  <w:p>
                    <w:pPr>
                      <w:spacing w:before="161"/>
                      <w:ind w:left="255" w:right="0" w:firstLine="0"/>
                      <w:jc w:val="both"/>
                      <w:rPr>
                        <w:sz w:val="18"/>
                      </w:rPr>
                    </w:pPr>
                    <w:r>
                      <w:rPr>
                        <w:w w:val="110"/>
                        <w:sz w:val="18"/>
                      </w:rPr>
                      <w:t>Fuertes, Fortines, Guardias y Comandancias</w:t>
                    </w:r>
                  </w:p>
                  <w:p>
                    <w:pPr>
                      <w:spacing w:line="208" w:lineRule="auto" w:before="109"/>
                      <w:ind w:left="255" w:right="253" w:firstLine="0"/>
                      <w:jc w:val="both"/>
                      <w:rPr>
                        <w:sz w:val="18"/>
                      </w:rPr>
                    </w:pPr>
                    <w:r>
                      <w:rPr>
                        <w:w w:val="110"/>
                        <w:sz w:val="18"/>
                      </w:rPr>
                      <w:t>Desde la llegada de los españoles a estas tierras de América, y luego durante las llamadas campañas al desierto, numerosos fuertes, fortines, guardias y comandancias se alzaron a lo largo de las fronteras con los indígenas.</w:t>
                    </w:r>
                  </w:p>
                  <w:p>
                    <w:pPr>
                      <w:spacing w:line="208" w:lineRule="auto" w:before="113"/>
                      <w:ind w:left="255" w:right="252" w:firstLine="0"/>
                      <w:jc w:val="both"/>
                      <w:rPr>
                        <w:sz w:val="18"/>
                      </w:rPr>
                    </w:pPr>
                    <w:r>
                      <w:rPr>
                        <w:w w:val="110"/>
                        <w:sz w:val="18"/>
                      </w:rPr>
                      <w:t>Los españoles construyeron ciudades y organizaron la producción en territorios que </w:t>
                    </w:r>
                    <w:r>
                      <w:rPr>
                        <w:spacing w:val="-3"/>
                        <w:w w:val="110"/>
                        <w:sz w:val="18"/>
                      </w:rPr>
                      <w:t>hasta </w:t>
                    </w:r>
                    <w:r>
                      <w:rPr>
                        <w:w w:val="110"/>
                        <w:sz w:val="18"/>
                      </w:rPr>
                      <w:t>entonces eran utilizados y pertenecían a distintos pueblos originarios. Éstos resistieron </w:t>
                    </w:r>
                    <w:r>
                      <w:rPr>
                        <w:spacing w:val="-14"/>
                        <w:w w:val="110"/>
                        <w:sz w:val="18"/>
                      </w:rPr>
                      <w:t>y </w:t>
                    </w:r>
                    <w:r>
                      <w:rPr>
                        <w:w w:val="110"/>
                        <w:sz w:val="18"/>
                      </w:rPr>
                      <w:t>muchas veces rechazaron con violencia la presencia de los europeos y sus </w:t>
                    </w:r>
                    <w:r>
                      <w:rPr>
                        <w:spacing w:val="-2"/>
                        <w:w w:val="110"/>
                        <w:sz w:val="18"/>
                      </w:rPr>
                      <w:t>descendientes    </w:t>
                    </w:r>
                    <w:r>
                      <w:rPr>
                        <w:w w:val="110"/>
                        <w:sz w:val="18"/>
                      </w:rPr>
                      <w:t>en ese espacio. Entre 1736 y 1870, los diversos gobiernos, primero coloniales y luego independientes, dispusieron la construcción de Fuertes, Fortines, Guardias y </w:t>
                    </w:r>
                    <w:r>
                      <w:rPr>
                        <w:spacing w:val="-2"/>
                        <w:w w:val="110"/>
                        <w:sz w:val="18"/>
                      </w:rPr>
                      <w:t>Comandancias </w:t>
                    </w:r>
                    <w:r>
                      <w:rPr>
                        <w:w w:val="110"/>
                        <w:sz w:val="18"/>
                      </w:rPr>
                      <w:t>para asegurar el control de esos territorios, sus vidas y los bienes, sembradíos y ganados </w:t>
                    </w:r>
                    <w:r>
                      <w:rPr>
                        <w:spacing w:val="-4"/>
                        <w:w w:val="110"/>
                        <w:sz w:val="18"/>
                      </w:rPr>
                      <w:t>que </w:t>
                    </w:r>
                    <w:r>
                      <w:rPr>
                        <w:w w:val="110"/>
                        <w:sz w:val="18"/>
                      </w:rPr>
                      <w:t>instalaron</w:t>
                    </w:r>
                    <w:r>
                      <w:rPr>
                        <w:spacing w:val="-7"/>
                        <w:w w:val="110"/>
                        <w:sz w:val="18"/>
                      </w:rPr>
                      <w:t> </w:t>
                    </w:r>
                    <w:r>
                      <w:rPr>
                        <w:w w:val="110"/>
                        <w:sz w:val="18"/>
                      </w:rPr>
                      <w:t>en</w:t>
                    </w:r>
                    <w:r>
                      <w:rPr>
                        <w:spacing w:val="-6"/>
                        <w:w w:val="110"/>
                        <w:sz w:val="18"/>
                      </w:rPr>
                      <w:t> </w:t>
                    </w:r>
                    <w:r>
                      <w:rPr>
                        <w:w w:val="110"/>
                        <w:sz w:val="18"/>
                      </w:rPr>
                      <w:t>ellos.</w:t>
                    </w:r>
                    <w:r>
                      <w:rPr>
                        <w:spacing w:val="-6"/>
                        <w:w w:val="110"/>
                        <w:sz w:val="18"/>
                      </w:rPr>
                      <w:t> </w:t>
                    </w:r>
                    <w:r>
                      <w:rPr>
                        <w:w w:val="110"/>
                        <w:sz w:val="18"/>
                      </w:rPr>
                      <w:t>La</w:t>
                    </w:r>
                    <w:r>
                      <w:rPr>
                        <w:spacing w:val="-7"/>
                        <w:w w:val="110"/>
                        <w:sz w:val="18"/>
                      </w:rPr>
                      <w:t> </w:t>
                    </w:r>
                    <w:r>
                      <w:rPr>
                        <w:w w:val="110"/>
                        <w:sz w:val="18"/>
                      </w:rPr>
                      <w:t>mayoría</w:t>
                    </w:r>
                    <w:r>
                      <w:rPr>
                        <w:spacing w:val="-6"/>
                        <w:w w:val="110"/>
                        <w:sz w:val="18"/>
                      </w:rPr>
                      <w:t> </w:t>
                    </w:r>
                    <w:r>
                      <w:rPr>
                        <w:w w:val="110"/>
                        <w:sz w:val="18"/>
                      </w:rPr>
                      <w:t>de</w:t>
                    </w:r>
                    <w:r>
                      <w:rPr>
                        <w:spacing w:val="-6"/>
                        <w:w w:val="110"/>
                        <w:sz w:val="18"/>
                      </w:rPr>
                      <w:t> </w:t>
                    </w:r>
                    <w:r>
                      <w:rPr>
                        <w:w w:val="110"/>
                        <w:sz w:val="18"/>
                      </w:rPr>
                      <w:t>esos</w:t>
                    </w:r>
                    <w:r>
                      <w:rPr>
                        <w:spacing w:val="-7"/>
                        <w:w w:val="110"/>
                        <w:sz w:val="18"/>
                      </w:rPr>
                      <w:t> </w:t>
                    </w:r>
                    <w:r>
                      <w:rPr>
                        <w:w w:val="110"/>
                        <w:sz w:val="18"/>
                      </w:rPr>
                      <w:t>Fortines</w:t>
                    </w:r>
                    <w:r>
                      <w:rPr>
                        <w:spacing w:val="-6"/>
                        <w:w w:val="110"/>
                        <w:sz w:val="18"/>
                      </w:rPr>
                      <w:t> </w:t>
                    </w:r>
                    <w:r>
                      <w:rPr>
                        <w:w w:val="110"/>
                        <w:sz w:val="18"/>
                      </w:rPr>
                      <w:t>y</w:t>
                    </w:r>
                    <w:r>
                      <w:rPr>
                        <w:spacing w:val="-6"/>
                        <w:w w:val="110"/>
                        <w:sz w:val="18"/>
                      </w:rPr>
                      <w:t> </w:t>
                    </w:r>
                    <w:r>
                      <w:rPr>
                        <w:w w:val="110"/>
                        <w:sz w:val="18"/>
                      </w:rPr>
                      <w:t>Guardias</w:t>
                    </w:r>
                    <w:r>
                      <w:rPr>
                        <w:spacing w:val="-7"/>
                        <w:w w:val="110"/>
                        <w:sz w:val="18"/>
                      </w:rPr>
                      <w:t> </w:t>
                    </w:r>
                    <w:r>
                      <w:rPr>
                        <w:w w:val="110"/>
                        <w:sz w:val="18"/>
                      </w:rPr>
                      <w:t>eran</w:t>
                    </w:r>
                    <w:r>
                      <w:rPr>
                        <w:spacing w:val="-6"/>
                        <w:w w:val="110"/>
                        <w:sz w:val="18"/>
                      </w:rPr>
                      <w:t> </w:t>
                    </w:r>
                    <w:r>
                      <w:rPr>
                        <w:w w:val="110"/>
                        <w:sz w:val="18"/>
                      </w:rPr>
                      <w:t>construcciones</w:t>
                    </w:r>
                    <w:r>
                      <w:rPr>
                        <w:spacing w:val="-6"/>
                        <w:w w:val="110"/>
                        <w:sz w:val="18"/>
                      </w:rPr>
                      <w:t> </w:t>
                    </w:r>
                    <w:r>
                      <w:rPr>
                        <w:w w:val="110"/>
                        <w:sz w:val="18"/>
                      </w:rPr>
                      <w:t>muy</w:t>
                    </w:r>
                    <w:r>
                      <w:rPr>
                        <w:spacing w:val="-7"/>
                        <w:w w:val="110"/>
                        <w:sz w:val="18"/>
                      </w:rPr>
                      <w:t> </w:t>
                    </w:r>
                    <w:r>
                      <w:rPr>
                        <w:w w:val="110"/>
                        <w:sz w:val="18"/>
                      </w:rPr>
                      <w:t>precarias, que no pudieron resistir los ataques y desaparecieron, consumidos por las llamas, o fueron abandonados; pero muchos otros perduraron y dieron origen fundacional a gran cantidad de pueblos y ciudades que hoy conforman nuestro</w:t>
                    </w:r>
                    <w:r>
                      <w:rPr>
                        <w:spacing w:val="10"/>
                        <w:w w:val="110"/>
                        <w:sz w:val="18"/>
                      </w:rPr>
                      <w:t> </w:t>
                    </w:r>
                    <w:r>
                      <w:rPr>
                        <w:w w:val="110"/>
                        <w:sz w:val="18"/>
                      </w:rPr>
                      <w:t>territorio.</w:t>
                    </w:r>
                  </w:p>
                </w:txbxContent>
              </v:textbox>
              <w10:wrap type="none"/>
            </v:shape>
            <w10:wrap type="topAndBottom"/>
          </v:group>
        </w:pict>
      </w:r>
    </w:p>
    <w:p>
      <w:pPr>
        <w:spacing w:after="0"/>
        <w:rPr>
          <w:sz w:val="10"/>
        </w:rPr>
        <w:sectPr>
          <w:pgSz w:w="11910" w:h="16840"/>
          <w:pgMar w:header="780" w:footer="896" w:top="1160" w:bottom="1080" w:left="960" w:right="0"/>
        </w:sectPr>
      </w:pPr>
    </w:p>
    <w:p>
      <w:pPr>
        <w:pStyle w:val="BodyText"/>
      </w:pPr>
    </w:p>
    <w:p>
      <w:pPr>
        <w:pStyle w:val="BodyText"/>
        <w:rPr>
          <w:sz w:val="16"/>
        </w:rPr>
      </w:pPr>
    </w:p>
    <w:p>
      <w:pPr>
        <w:spacing w:line="208" w:lineRule="auto" w:before="101"/>
        <w:ind w:left="1251" w:right="1357" w:firstLine="0"/>
        <w:jc w:val="both"/>
        <w:rPr>
          <w:sz w:val="18"/>
        </w:rPr>
      </w:pPr>
      <w:r>
        <w:rPr/>
        <w:pict>
          <v:group style="position:absolute;margin-left:97.763603pt;margin-top:-4.128451pt;width:442.3pt;height:383.6pt;mso-position-horizontal-relative:page;mso-position-vertical-relative:paragraph;z-index:-18062848" coordorigin="1955,-83" coordsize="8846,7672">
            <v:shape style="position:absolute;left:1955;top:-83;width:8846;height:7672" type="#_x0000_t75" stroked="false">
              <v:imagedata r:id="rId49" o:title=""/>
            </v:shape>
            <v:shape style="position:absolute;left:2007;top:4548;width:8789;height:2616" type="#_x0000_t75" stroked="false">
              <v:imagedata r:id="rId50" o:title=""/>
            </v:shape>
            <w10:wrap type="none"/>
          </v:group>
        </w:pict>
      </w:r>
      <w:r>
        <w:rPr>
          <w:w w:val="115"/>
          <w:sz w:val="18"/>
        </w:rPr>
        <w:t>En</w:t>
      </w:r>
      <w:r>
        <w:rPr>
          <w:spacing w:val="-19"/>
          <w:w w:val="115"/>
          <w:sz w:val="18"/>
        </w:rPr>
        <w:t> </w:t>
      </w:r>
      <w:r>
        <w:rPr>
          <w:w w:val="115"/>
          <w:sz w:val="18"/>
        </w:rPr>
        <w:t>el</w:t>
      </w:r>
      <w:r>
        <w:rPr>
          <w:spacing w:val="-18"/>
          <w:w w:val="115"/>
          <w:sz w:val="18"/>
        </w:rPr>
        <w:t> </w:t>
      </w:r>
      <w:r>
        <w:rPr>
          <w:w w:val="115"/>
          <w:sz w:val="18"/>
        </w:rPr>
        <w:t>año</w:t>
      </w:r>
      <w:r>
        <w:rPr>
          <w:spacing w:val="-18"/>
          <w:w w:val="115"/>
          <w:sz w:val="18"/>
        </w:rPr>
        <w:t> </w:t>
      </w:r>
      <w:r>
        <w:rPr>
          <w:w w:val="115"/>
          <w:sz w:val="18"/>
        </w:rPr>
        <w:t>1716</w:t>
      </w:r>
      <w:r>
        <w:rPr>
          <w:spacing w:val="-19"/>
          <w:w w:val="115"/>
          <w:sz w:val="18"/>
        </w:rPr>
        <w:t> </w:t>
      </w:r>
      <w:r>
        <w:rPr>
          <w:w w:val="115"/>
          <w:sz w:val="18"/>
        </w:rPr>
        <w:t>el</w:t>
      </w:r>
      <w:r>
        <w:rPr>
          <w:spacing w:val="-18"/>
          <w:w w:val="115"/>
          <w:sz w:val="18"/>
        </w:rPr>
        <w:t> </w:t>
      </w:r>
      <w:r>
        <w:rPr>
          <w:w w:val="115"/>
          <w:sz w:val="18"/>
        </w:rPr>
        <w:t>Gobernador</w:t>
      </w:r>
      <w:r>
        <w:rPr>
          <w:spacing w:val="-18"/>
          <w:w w:val="115"/>
          <w:sz w:val="18"/>
        </w:rPr>
        <w:t> </w:t>
      </w:r>
      <w:r>
        <w:rPr>
          <w:w w:val="115"/>
          <w:sz w:val="18"/>
        </w:rPr>
        <w:t>del</w:t>
      </w:r>
      <w:r>
        <w:rPr>
          <w:spacing w:val="-18"/>
          <w:w w:val="115"/>
          <w:sz w:val="18"/>
        </w:rPr>
        <w:t> </w:t>
      </w:r>
      <w:r>
        <w:rPr>
          <w:w w:val="115"/>
          <w:sz w:val="18"/>
        </w:rPr>
        <w:t>Río</w:t>
      </w:r>
      <w:r>
        <w:rPr>
          <w:spacing w:val="-19"/>
          <w:w w:val="115"/>
          <w:sz w:val="18"/>
        </w:rPr>
        <w:t> </w:t>
      </w:r>
      <w:r>
        <w:rPr>
          <w:w w:val="115"/>
          <w:sz w:val="18"/>
        </w:rPr>
        <w:t>de</w:t>
      </w:r>
      <w:r>
        <w:rPr>
          <w:spacing w:val="-18"/>
          <w:w w:val="115"/>
          <w:sz w:val="18"/>
        </w:rPr>
        <w:t> </w:t>
      </w:r>
      <w:r>
        <w:rPr>
          <w:w w:val="115"/>
          <w:sz w:val="18"/>
        </w:rPr>
        <w:t>la</w:t>
      </w:r>
      <w:r>
        <w:rPr>
          <w:spacing w:val="-18"/>
          <w:w w:val="115"/>
          <w:sz w:val="18"/>
        </w:rPr>
        <w:t> </w:t>
      </w:r>
      <w:r>
        <w:rPr>
          <w:w w:val="115"/>
          <w:sz w:val="18"/>
        </w:rPr>
        <w:t>Plata</w:t>
      </w:r>
      <w:r>
        <w:rPr>
          <w:spacing w:val="-18"/>
          <w:w w:val="115"/>
          <w:sz w:val="18"/>
        </w:rPr>
        <w:t> </w:t>
      </w:r>
      <w:r>
        <w:rPr>
          <w:i/>
          <w:w w:val="115"/>
          <w:sz w:val="18"/>
        </w:rPr>
        <w:t>Bruno</w:t>
      </w:r>
      <w:r>
        <w:rPr>
          <w:i/>
          <w:spacing w:val="-19"/>
          <w:w w:val="115"/>
          <w:sz w:val="18"/>
        </w:rPr>
        <w:t> </w:t>
      </w:r>
      <w:r>
        <w:rPr>
          <w:i/>
          <w:w w:val="115"/>
          <w:sz w:val="18"/>
        </w:rPr>
        <w:t>de</w:t>
      </w:r>
      <w:r>
        <w:rPr>
          <w:i/>
          <w:spacing w:val="-18"/>
          <w:w w:val="115"/>
          <w:sz w:val="18"/>
        </w:rPr>
        <w:t> </w:t>
      </w:r>
      <w:r>
        <w:rPr>
          <w:i/>
          <w:w w:val="115"/>
          <w:sz w:val="18"/>
        </w:rPr>
        <w:t>Zavala</w:t>
      </w:r>
      <w:r>
        <w:rPr>
          <w:w w:val="115"/>
          <w:sz w:val="18"/>
        </w:rPr>
        <w:t>,</w:t>
      </w:r>
      <w:r>
        <w:rPr>
          <w:spacing w:val="-18"/>
          <w:w w:val="115"/>
          <w:sz w:val="18"/>
        </w:rPr>
        <w:t> </w:t>
      </w:r>
      <w:r>
        <w:rPr>
          <w:w w:val="115"/>
          <w:sz w:val="18"/>
        </w:rPr>
        <w:t>destacado</w:t>
      </w:r>
      <w:r>
        <w:rPr>
          <w:spacing w:val="-18"/>
          <w:w w:val="115"/>
          <w:sz w:val="18"/>
        </w:rPr>
        <w:t> </w:t>
      </w:r>
      <w:r>
        <w:rPr>
          <w:w w:val="115"/>
          <w:sz w:val="18"/>
        </w:rPr>
        <w:t>militar</w:t>
      </w:r>
      <w:r>
        <w:rPr>
          <w:spacing w:val="-19"/>
          <w:w w:val="115"/>
          <w:sz w:val="18"/>
        </w:rPr>
        <w:t> </w:t>
      </w:r>
      <w:r>
        <w:rPr>
          <w:w w:val="115"/>
          <w:sz w:val="18"/>
        </w:rPr>
        <w:t>español, decidió</w:t>
      </w:r>
      <w:r>
        <w:rPr>
          <w:spacing w:val="-8"/>
          <w:w w:val="115"/>
          <w:sz w:val="18"/>
        </w:rPr>
        <w:t> </w:t>
      </w:r>
      <w:r>
        <w:rPr>
          <w:w w:val="115"/>
          <w:sz w:val="18"/>
        </w:rPr>
        <w:t>establecer</w:t>
      </w:r>
      <w:r>
        <w:rPr>
          <w:spacing w:val="-8"/>
          <w:w w:val="115"/>
          <w:sz w:val="18"/>
        </w:rPr>
        <w:t> </w:t>
      </w:r>
      <w:r>
        <w:rPr>
          <w:w w:val="115"/>
          <w:sz w:val="18"/>
        </w:rPr>
        <w:t>un</w:t>
      </w:r>
      <w:r>
        <w:rPr>
          <w:spacing w:val="-7"/>
          <w:w w:val="115"/>
          <w:sz w:val="18"/>
        </w:rPr>
        <w:t> </w:t>
      </w:r>
      <w:r>
        <w:rPr>
          <w:w w:val="115"/>
          <w:sz w:val="18"/>
        </w:rPr>
        <w:t>pequeño</w:t>
      </w:r>
      <w:r>
        <w:rPr>
          <w:spacing w:val="-8"/>
          <w:w w:val="115"/>
          <w:sz w:val="18"/>
        </w:rPr>
        <w:t> </w:t>
      </w:r>
      <w:r>
        <w:rPr>
          <w:w w:val="115"/>
          <w:sz w:val="18"/>
        </w:rPr>
        <w:t>destacamento</w:t>
      </w:r>
      <w:r>
        <w:rPr>
          <w:spacing w:val="-7"/>
          <w:w w:val="115"/>
          <w:sz w:val="18"/>
        </w:rPr>
        <w:t> </w:t>
      </w:r>
      <w:r>
        <w:rPr>
          <w:w w:val="115"/>
          <w:sz w:val="18"/>
        </w:rPr>
        <w:t>o</w:t>
      </w:r>
      <w:r>
        <w:rPr>
          <w:spacing w:val="-8"/>
          <w:w w:val="115"/>
          <w:sz w:val="18"/>
        </w:rPr>
        <w:t> </w:t>
      </w:r>
      <w:r>
        <w:rPr>
          <w:w w:val="115"/>
          <w:sz w:val="18"/>
        </w:rPr>
        <w:t>fortín</w:t>
      </w:r>
      <w:r>
        <w:rPr>
          <w:spacing w:val="-7"/>
          <w:w w:val="115"/>
          <w:sz w:val="18"/>
        </w:rPr>
        <w:t> </w:t>
      </w:r>
      <w:r>
        <w:rPr>
          <w:w w:val="115"/>
          <w:sz w:val="18"/>
        </w:rPr>
        <w:t>en</w:t>
      </w:r>
      <w:r>
        <w:rPr>
          <w:spacing w:val="-8"/>
          <w:w w:val="115"/>
          <w:sz w:val="18"/>
        </w:rPr>
        <w:t> </w:t>
      </w:r>
      <w:r>
        <w:rPr>
          <w:w w:val="115"/>
          <w:sz w:val="18"/>
        </w:rPr>
        <w:t>el</w:t>
      </w:r>
      <w:r>
        <w:rPr>
          <w:spacing w:val="-8"/>
          <w:w w:val="115"/>
          <w:sz w:val="18"/>
        </w:rPr>
        <w:t> </w:t>
      </w:r>
      <w:r>
        <w:rPr>
          <w:w w:val="115"/>
          <w:sz w:val="18"/>
        </w:rPr>
        <w:t>actual</w:t>
      </w:r>
      <w:r>
        <w:rPr>
          <w:spacing w:val="-7"/>
          <w:w w:val="115"/>
          <w:sz w:val="18"/>
        </w:rPr>
        <w:t> </w:t>
      </w:r>
      <w:r>
        <w:rPr>
          <w:w w:val="115"/>
          <w:sz w:val="18"/>
        </w:rPr>
        <w:t>Puerto</w:t>
      </w:r>
      <w:r>
        <w:rPr>
          <w:spacing w:val="-8"/>
          <w:w w:val="115"/>
          <w:sz w:val="18"/>
        </w:rPr>
        <w:t> </w:t>
      </w:r>
      <w:r>
        <w:rPr>
          <w:w w:val="115"/>
          <w:sz w:val="18"/>
        </w:rPr>
        <w:t>Gaboto</w:t>
      </w:r>
      <w:r>
        <w:rPr>
          <w:spacing w:val="-7"/>
          <w:w w:val="115"/>
          <w:sz w:val="18"/>
        </w:rPr>
        <w:t> </w:t>
      </w:r>
      <w:r>
        <w:rPr>
          <w:w w:val="115"/>
          <w:sz w:val="18"/>
        </w:rPr>
        <w:t>(Santa</w:t>
      </w:r>
      <w:r>
        <w:rPr>
          <w:spacing w:val="-8"/>
          <w:w w:val="115"/>
          <w:sz w:val="18"/>
        </w:rPr>
        <w:t> </w:t>
      </w:r>
      <w:r>
        <w:rPr>
          <w:spacing w:val="-5"/>
          <w:w w:val="115"/>
          <w:sz w:val="18"/>
        </w:rPr>
        <w:t>Fe) </w:t>
      </w:r>
      <w:r>
        <w:rPr>
          <w:w w:val="115"/>
          <w:sz w:val="18"/>
        </w:rPr>
        <w:t>para</w:t>
      </w:r>
      <w:r>
        <w:rPr>
          <w:spacing w:val="-5"/>
          <w:w w:val="115"/>
          <w:sz w:val="18"/>
        </w:rPr>
        <w:t> </w:t>
      </w:r>
      <w:r>
        <w:rPr>
          <w:w w:val="115"/>
          <w:sz w:val="18"/>
        </w:rPr>
        <w:t>hacer</w:t>
      </w:r>
      <w:r>
        <w:rPr>
          <w:spacing w:val="-5"/>
          <w:w w:val="115"/>
          <w:sz w:val="18"/>
        </w:rPr>
        <w:t> </w:t>
      </w:r>
      <w:r>
        <w:rPr>
          <w:w w:val="115"/>
          <w:sz w:val="18"/>
        </w:rPr>
        <w:t>frente</w:t>
      </w:r>
      <w:r>
        <w:rPr>
          <w:spacing w:val="-5"/>
          <w:w w:val="115"/>
          <w:sz w:val="18"/>
        </w:rPr>
        <w:t> </w:t>
      </w:r>
      <w:r>
        <w:rPr>
          <w:w w:val="115"/>
          <w:sz w:val="18"/>
        </w:rPr>
        <w:t>a</w:t>
      </w:r>
      <w:r>
        <w:rPr>
          <w:spacing w:val="-5"/>
          <w:w w:val="115"/>
          <w:sz w:val="18"/>
        </w:rPr>
        <w:t> </w:t>
      </w:r>
      <w:r>
        <w:rPr>
          <w:w w:val="115"/>
          <w:sz w:val="18"/>
        </w:rPr>
        <w:t>malones</w:t>
      </w:r>
      <w:r>
        <w:rPr>
          <w:spacing w:val="-5"/>
          <w:w w:val="115"/>
          <w:sz w:val="18"/>
        </w:rPr>
        <w:t> </w:t>
      </w:r>
      <w:r>
        <w:rPr>
          <w:w w:val="115"/>
          <w:sz w:val="18"/>
        </w:rPr>
        <w:t>y</w:t>
      </w:r>
      <w:r>
        <w:rPr>
          <w:spacing w:val="-5"/>
          <w:w w:val="115"/>
          <w:sz w:val="18"/>
        </w:rPr>
        <w:t> </w:t>
      </w:r>
      <w:r>
        <w:rPr>
          <w:w w:val="115"/>
          <w:sz w:val="18"/>
        </w:rPr>
        <w:t>bandidos,</w:t>
      </w:r>
      <w:r>
        <w:rPr>
          <w:spacing w:val="-5"/>
          <w:w w:val="115"/>
          <w:sz w:val="18"/>
        </w:rPr>
        <w:t> </w:t>
      </w:r>
      <w:r>
        <w:rPr>
          <w:w w:val="115"/>
          <w:sz w:val="18"/>
        </w:rPr>
        <w:t>y</w:t>
      </w:r>
      <w:r>
        <w:rPr>
          <w:spacing w:val="-5"/>
          <w:w w:val="115"/>
          <w:sz w:val="18"/>
        </w:rPr>
        <w:t> </w:t>
      </w:r>
      <w:r>
        <w:rPr>
          <w:w w:val="115"/>
          <w:sz w:val="18"/>
        </w:rPr>
        <w:t>se</w:t>
      </w:r>
      <w:r>
        <w:rPr>
          <w:spacing w:val="-5"/>
          <w:w w:val="115"/>
          <w:sz w:val="18"/>
        </w:rPr>
        <w:t> </w:t>
      </w:r>
      <w:r>
        <w:rPr>
          <w:w w:val="115"/>
          <w:sz w:val="18"/>
        </w:rPr>
        <w:t>denominó</w:t>
      </w:r>
      <w:r>
        <w:rPr>
          <w:spacing w:val="-5"/>
          <w:w w:val="115"/>
          <w:sz w:val="18"/>
        </w:rPr>
        <w:t> </w:t>
      </w:r>
      <w:r>
        <w:rPr>
          <w:i/>
          <w:w w:val="115"/>
          <w:sz w:val="18"/>
        </w:rPr>
        <w:t>Guardia</w:t>
      </w:r>
      <w:r>
        <w:rPr>
          <w:i/>
          <w:spacing w:val="-5"/>
          <w:w w:val="115"/>
          <w:sz w:val="18"/>
        </w:rPr>
        <w:t> </w:t>
      </w:r>
      <w:r>
        <w:rPr>
          <w:i/>
          <w:w w:val="115"/>
          <w:sz w:val="18"/>
        </w:rPr>
        <w:t>del</w:t>
      </w:r>
      <w:r>
        <w:rPr>
          <w:i/>
          <w:spacing w:val="-5"/>
          <w:w w:val="115"/>
          <w:sz w:val="18"/>
        </w:rPr>
        <w:t> </w:t>
      </w:r>
      <w:r>
        <w:rPr>
          <w:i/>
          <w:w w:val="115"/>
          <w:sz w:val="18"/>
        </w:rPr>
        <w:t>Carcaraña</w:t>
      </w:r>
      <w:r>
        <w:rPr>
          <w:w w:val="115"/>
          <w:sz w:val="18"/>
        </w:rPr>
        <w:t>.</w:t>
      </w:r>
      <w:r>
        <w:rPr>
          <w:spacing w:val="-5"/>
          <w:w w:val="115"/>
          <w:sz w:val="18"/>
        </w:rPr>
        <w:t> </w:t>
      </w:r>
      <w:r>
        <w:rPr>
          <w:i/>
          <w:w w:val="115"/>
          <w:sz w:val="18"/>
        </w:rPr>
        <w:t>La</w:t>
      </w:r>
      <w:r>
        <w:rPr>
          <w:i/>
          <w:spacing w:val="-5"/>
          <w:w w:val="115"/>
          <w:sz w:val="18"/>
        </w:rPr>
        <w:t> </w:t>
      </w:r>
      <w:r>
        <w:rPr>
          <w:i/>
          <w:w w:val="115"/>
          <w:sz w:val="18"/>
        </w:rPr>
        <w:t>Guardia </w:t>
      </w:r>
      <w:r>
        <w:rPr>
          <w:w w:val="115"/>
          <w:sz w:val="18"/>
        </w:rPr>
        <w:t>del</w:t>
      </w:r>
      <w:r>
        <w:rPr>
          <w:spacing w:val="-15"/>
          <w:w w:val="115"/>
          <w:sz w:val="18"/>
        </w:rPr>
        <w:t> </w:t>
      </w:r>
      <w:r>
        <w:rPr>
          <w:w w:val="115"/>
          <w:sz w:val="18"/>
        </w:rPr>
        <w:t>Carcarañá</w:t>
      </w:r>
      <w:r>
        <w:rPr>
          <w:spacing w:val="-14"/>
          <w:w w:val="115"/>
          <w:sz w:val="18"/>
        </w:rPr>
        <w:t> </w:t>
      </w:r>
      <w:r>
        <w:rPr>
          <w:w w:val="115"/>
          <w:sz w:val="18"/>
        </w:rPr>
        <w:t>era</w:t>
      </w:r>
      <w:r>
        <w:rPr>
          <w:spacing w:val="-15"/>
          <w:w w:val="115"/>
          <w:sz w:val="18"/>
        </w:rPr>
        <w:t> </w:t>
      </w:r>
      <w:r>
        <w:rPr>
          <w:w w:val="115"/>
          <w:sz w:val="18"/>
        </w:rPr>
        <w:t>un</w:t>
      </w:r>
      <w:r>
        <w:rPr>
          <w:spacing w:val="-14"/>
          <w:w w:val="115"/>
          <w:sz w:val="18"/>
        </w:rPr>
        <w:t> </w:t>
      </w:r>
      <w:r>
        <w:rPr>
          <w:w w:val="115"/>
          <w:sz w:val="18"/>
        </w:rPr>
        <w:t>pequeño</w:t>
      </w:r>
      <w:r>
        <w:rPr>
          <w:spacing w:val="-15"/>
          <w:w w:val="115"/>
          <w:sz w:val="18"/>
        </w:rPr>
        <w:t> </w:t>
      </w:r>
      <w:r>
        <w:rPr>
          <w:w w:val="115"/>
          <w:sz w:val="18"/>
        </w:rPr>
        <w:t>fortín</w:t>
      </w:r>
      <w:r>
        <w:rPr>
          <w:spacing w:val="-14"/>
          <w:w w:val="115"/>
          <w:sz w:val="18"/>
        </w:rPr>
        <w:t> </w:t>
      </w:r>
      <w:r>
        <w:rPr>
          <w:w w:val="115"/>
          <w:sz w:val="18"/>
        </w:rPr>
        <w:t>protegido</w:t>
      </w:r>
      <w:r>
        <w:rPr>
          <w:spacing w:val="-14"/>
          <w:w w:val="115"/>
          <w:sz w:val="18"/>
        </w:rPr>
        <w:t> </w:t>
      </w:r>
      <w:r>
        <w:rPr>
          <w:w w:val="115"/>
          <w:sz w:val="18"/>
        </w:rPr>
        <w:t>por</w:t>
      </w:r>
      <w:r>
        <w:rPr>
          <w:spacing w:val="-15"/>
          <w:w w:val="115"/>
          <w:sz w:val="18"/>
        </w:rPr>
        <w:t> </w:t>
      </w:r>
      <w:r>
        <w:rPr>
          <w:w w:val="115"/>
          <w:sz w:val="18"/>
        </w:rPr>
        <w:t>una</w:t>
      </w:r>
      <w:r>
        <w:rPr>
          <w:spacing w:val="-14"/>
          <w:w w:val="115"/>
          <w:sz w:val="18"/>
        </w:rPr>
        <w:t> </w:t>
      </w:r>
      <w:r>
        <w:rPr>
          <w:w w:val="115"/>
          <w:sz w:val="18"/>
        </w:rPr>
        <w:t>empalizada</w:t>
      </w:r>
      <w:r>
        <w:rPr>
          <w:spacing w:val="-15"/>
          <w:w w:val="115"/>
          <w:sz w:val="18"/>
        </w:rPr>
        <w:t> </w:t>
      </w:r>
      <w:r>
        <w:rPr>
          <w:w w:val="115"/>
          <w:sz w:val="18"/>
        </w:rPr>
        <w:t>que,</w:t>
      </w:r>
      <w:r>
        <w:rPr>
          <w:spacing w:val="-14"/>
          <w:w w:val="115"/>
          <w:sz w:val="18"/>
        </w:rPr>
        <w:t> </w:t>
      </w:r>
      <w:r>
        <w:rPr>
          <w:w w:val="115"/>
          <w:sz w:val="18"/>
        </w:rPr>
        <w:t>más</w:t>
      </w:r>
      <w:r>
        <w:rPr>
          <w:spacing w:val="-15"/>
          <w:w w:val="115"/>
          <w:sz w:val="18"/>
        </w:rPr>
        <w:t> </w:t>
      </w:r>
      <w:r>
        <w:rPr>
          <w:w w:val="115"/>
          <w:sz w:val="18"/>
        </w:rPr>
        <w:t>que</w:t>
      </w:r>
      <w:r>
        <w:rPr>
          <w:spacing w:val="-14"/>
          <w:w w:val="115"/>
          <w:sz w:val="18"/>
        </w:rPr>
        <w:t> </w:t>
      </w:r>
      <w:r>
        <w:rPr>
          <w:w w:val="115"/>
          <w:sz w:val="18"/>
        </w:rPr>
        <w:t>protección, brindaba un cerco. En el mismo existía una especie de mangrullo que permitía otear el horizonte.</w:t>
      </w:r>
      <w:r>
        <w:rPr>
          <w:spacing w:val="-5"/>
          <w:w w:val="115"/>
          <w:sz w:val="18"/>
        </w:rPr>
        <w:t> </w:t>
      </w:r>
      <w:r>
        <w:rPr>
          <w:w w:val="115"/>
          <w:sz w:val="18"/>
        </w:rPr>
        <w:t>La</w:t>
      </w:r>
      <w:r>
        <w:rPr>
          <w:spacing w:val="-4"/>
          <w:w w:val="115"/>
          <w:sz w:val="18"/>
        </w:rPr>
        <w:t> </w:t>
      </w:r>
      <w:r>
        <w:rPr>
          <w:w w:val="115"/>
          <w:sz w:val="18"/>
        </w:rPr>
        <w:t>mayor</w:t>
      </w:r>
      <w:r>
        <w:rPr>
          <w:spacing w:val="-4"/>
          <w:w w:val="115"/>
          <w:sz w:val="18"/>
        </w:rPr>
        <w:t> </w:t>
      </w:r>
      <w:r>
        <w:rPr>
          <w:w w:val="115"/>
          <w:sz w:val="18"/>
        </w:rPr>
        <w:t>preocupación</w:t>
      </w:r>
      <w:r>
        <w:rPr>
          <w:spacing w:val="-4"/>
          <w:w w:val="115"/>
          <w:sz w:val="18"/>
        </w:rPr>
        <w:t> </w:t>
      </w:r>
      <w:r>
        <w:rPr>
          <w:w w:val="115"/>
          <w:sz w:val="18"/>
        </w:rPr>
        <w:t>de</w:t>
      </w:r>
      <w:r>
        <w:rPr>
          <w:spacing w:val="-4"/>
          <w:w w:val="115"/>
          <w:sz w:val="18"/>
        </w:rPr>
        <w:t> </w:t>
      </w:r>
      <w:r>
        <w:rPr>
          <w:w w:val="115"/>
          <w:sz w:val="18"/>
        </w:rPr>
        <w:t>sus</w:t>
      </w:r>
      <w:r>
        <w:rPr>
          <w:spacing w:val="-4"/>
          <w:w w:val="115"/>
          <w:sz w:val="18"/>
        </w:rPr>
        <w:t> </w:t>
      </w:r>
      <w:r>
        <w:rPr>
          <w:w w:val="115"/>
          <w:sz w:val="18"/>
        </w:rPr>
        <w:t>habitantes</w:t>
      </w:r>
      <w:r>
        <w:rPr>
          <w:spacing w:val="-4"/>
          <w:w w:val="115"/>
          <w:sz w:val="18"/>
        </w:rPr>
        <w:t> </w:t>
      </w:r>
      <w:r>
        <w:rPr>
          <w:w w:val="115"/>
          <w:sz w:val="18"/>
        </w:rPr>
        <w:t>eran</w:t>
      </w:r>
      <w:r>
        <w:rPr>
          <w:spacing w:val="-4"/>
          <w:w w:val="115"/>
          <w:sz w:val="18"/>
        </w:rPr>
        <w:t> </w:t>
      </w:r>
      <w:r>
        <w:rPr>
          <w:w w:val="115"/>
          <w:sz w:val="18"/>
        </w:rPr>
        <w:t>los</w:t>
      </w:r>
      <w:r>
        <w:rPr>
          <w:spacing w:val="-4"/>
          <w:w w:val="115"/>
          <w:sz w:val="18"/>
        </w:rPr>
        <w:t> </w:t>
      </w:r>
      <w:r>
        <w:rPr>
          <w:w w:val="115"/>
          <w:sz w:val="18"/>
        </w:rPr>
        <w:t>malones</w:t>
      </w:r>
      <w:r>
        <w:rPr>
          <w:spacing w:val="-4"/>
          <w:w w:val="115"/>
          <w:sz w:val="18"/>
        </w:rPr>
        <w:t> </w:t>
      </w:r>
      <w:r>
        <w:rPr>
          <w:w w:val="115"/>
          <w:sz w:val="18"/>
        </w:rPr>
        <w:t>de</w:t>
      </w:r>
      <w:r>
        <w:rPr>
          <w:spacing w:val="-4"/>
          <w:w w:val="115"/>
          <w:sz w:val="18"/>
        </w:rPr>
        <w:t> </w:t>
      </w:r>
      <w:r>
        <w:rPr>
          <w:w w:val="115"/>
          <w:sz w:val="18"/>
        </w:rPr>
        <w:t>guaycurúes.</w:t>
      </w:r>
      <w:r>
        <w:rPr>
          <w:spacing w:val="-4"/>
          <w:w w:val="115"/>
          <w:sz w:val="18"/>
        </w:rPr>
        <w:t> Esta </w:t>
      </w:r>
      <w:r>
        <w:rPr>
          <w:w w:val="115"/>
          <w:sz w:val="18"/>
        </w:rPr>
        <w:t>milicia</w:t>
      </w:r>
      <w:r>
        <w:rPr>
          <w:spacing w:val="-33"/>
          <w:w w:val="115"/>
          <w:sz w:val="18"/>
        </w:rPr>
        <w:t> </w:t>
      </w:r>
      <w:r>
        <w:rPr>
          <w:w w:val="115"/>
          <w:sz w:val="18"/>
        </w:rPr>
        <w:t>recorría</w:t>
      </w:r>
      <w:r>
        <w:rPr>
          <w:spacing w:val="-32"/>
          <w:w w:val="115"/>
          <w:sz w:val="18"/>
        </w:rPr>
        <w:t> </w:t>
      </w:r>
      <w:r>
        <w:rPr>
          <w:w w:val="115"/>
          <w:sz w:val="18"/>
        </w:rPr>
        <w:t>la</w:t>
      </w:r>
      <w:r>
        <w:rPr>
          <w:spacing w:val="-32"/>
          <w:w w:val="115"/>
          <w:sz w:val="18"/>
        </w:rPr>
        <w:t> </w:t>
      </w:r>
      <w:r>
        <w:rPr>
          <w:w w:val="115"/>
          <w:sz w:val="18"/>
        </w:rPr>
        <w:t>margen</w:t>
      </w:r>
      <w:r>
        <w:rPr>
          <w:spacing w:val="-33"/>
          <w:w w:val="115"/>
          <w:sz w:val="18"/>
        </w:rPr>
        <w:t> </w:t>
      </w:r>
      <w:r>
        <w:rPr>
          <w:w w:val="115"/>
          <w:sz w:val="18"/>
        </w:rPr>
        <w:t>del</w:t>
      </w:r>
      <w:r>
        <w:rPr>
          <w:spacing w:val="-32"/>
          <w:w w:val="115"/>
          <w:sz w:val="18"/>
        </w:rPr>
        <w:t> </w:t>
      </w:r>
      <w:r>
        <w:rPr>
          <w:w w:val="115"/>
          <w:sz w:val="18"/>
        </w:rPr>
        <w:t>río</w:t>
      </w:r>
      <w:r>
        <w:rPr>
          <w:spacing w:val="-32"/>
          <w:w w:val="115"/>
          <w:sz w:val="18"/>
        </w:rPr>
        <w:t> </w:t>
      </w:r>
      <w:r>
        <w:rPr>
          <w:w w:val="115"/>
          <w:sz w:val="18"/>
        </w:rPr>
        <w:t>Carcarañá</w:t>
      </w:r>
      <w:r>
        <w:rPr>
          <w:spacing w:val="-33"/>
          <w:w w:val="115"/>
          <w:sz w:val="18"/>
        </w:rPr>
        <w:t> </w:t>
      </w:r>
      <w:r>
        <w:rPr>
          <w:w w:val="115"/>
          <w:sz w:val="18"/>
        </w:rPr>
        <w:t>en</w:t>
      </w:r>
      <w:r>
        <w:rPr>
          <w:spacing w:val="-32"/>
          <w:w w:val="115"/>
          <w:sz w:val="18"/>
        </w:rPr>
        <w:t> </w:t>
      </w:r>
      <w:r>
        <w:rPr>
          <w:w w:val="115"/>
          <w:sz w:val="18"/>
        </w:rPr>
        <w:t>salidas</w:t>
      </w:r>
      <w:r>
        <w:rPr>
          <w:spacing w:val="-32"/>
          <w:w w:val="115"/>
          <w:sz w:val="18"/>
        </w:rPr>
        <w:t> </w:t>
      </w:r>
      <w:r>
        <w:rPr>
          <w:w w:val="115"/>
          <w:sz w:val="18"/>
        </w:rPr>
        <w:t>de</w:t>
      </w:r>
      <w:r>
        <w:rPr>
          <w:spacing w:val="-33"/>
          <w:w w:val="115"/>
          <w:sz w:val="18"/>
        </w:rPr>
        <w:t> </w:t>
      </w:r>
      <w:r>
        <w:rPr>
          <w:w w:val="115"/>
          <w:sz w:val="18"/>
        </w:rPr>
        <w:t>observación</w:t>
      </w:r>
      <w:r>
        <w:rPr>
          <w:spacing w:val="-32"/>
          <w:w w:val="115"/>
          <w:sz w:val="18"/>
        </w:rPr>
        <w:t> </w:t>
      </w:r>
      <w:r>
        <w:rPr>
          <w:w w:val="115"/>
          <w:sz w:val="18"/>
        </w:rPr>
        <w:t>y</w:t>
      </w:r>
      <w:r>
        <w:rPr>
          <w:spacing w:val="-32"/>
          <w:w w:val="115"/>
          <w:sz w:val="18"/>
        </w:rPr>
        <w:t> </w:t>
      </w:r>
      <w:r>
        <w:rPr>
          <w:w w:val="115"/>
          <w:sz w:val="18"/>
        </w:rPr>
        <w:t>control</w:t>
      </w:r>
      <w:r>
        <w:rPr>
          <w:spacing w:val="-32"/>
          <w:w w:val="115"/>
          <w:sz w:val="18"/>
        </w:rPr>
        <w:t> </w:t>
      </w:r>
      <w:r>
        <w:rPr>
          <w:w w:val="115"/>
          <w:sz w:val="18"/>
        </w:rPr>
        <w:t>de</w:t>
      </w:r>
      <w:r>
        <w:rPr>
          <w:spacing w:val="-33"/>
          <w:w w:val="115"/>
          <w:sz w:val="18"/>
        </w:rPr>
        <w:t> </w:t>
      </w:r>
      <w:r>
        <w:rPr>
          <w:w w:val="115"/>
          <w:sz w:val="18"/>
        </w:rPr>
        <w:t>movimientos de</w:t>
      </w:r>
      <w:r>
        <w:rPr>
          <w:spacing w:val="-13"/>
          <w:w w:val="115"/>
          <w:sz w:val="18"/>
        </w:rPr>
        <w:t> </w:t>
      </w:r>
      <w:r>
        <w:rPr>
          <w:w w:val="115"/>
          <w:sz w:val="18"/>
        </w:rPr>
        <w:t>indios</w:t>
      </w:r>
      <w:r>
        <w:rPr>
          <w:spacing w:val="-12"/>
          <w:w w:val="115"/>
          <w:sz w:val="18"/>
        </w:rPr>
        <w:t> </w:t>
      </w:r>
      <w:r>
        <w:rPr>
          <w:w w:val="115"/>
          <w:sz w:val="18"/>
        </w:rPr>
        <w:t>y</w:t>
      </w:r>
      <w:r>
        <w:rPr>
          <w:spacing w:val="-12"/>
          <w:w w:val="115"/>
          <w:sz w:val="18"/>
        </w:rPr>
        <w:t> </w:t>
      </w:r>
      <w:r>
        <w:rPr>
          <w:w w:val="115"/>
          <w:sz w:val="18"/>
        </w:rPr>
        <w:t>ladrones.</w:t>
      </w:r>
      <w:r>
        <w:rPr>
          <w:spacing w:val="-13"/>
          <w:w w:val="115"/>
          <w:sz w:val="18"/>
        </w:rPr>
        <w:t> </w:t>
      </w:r>
      <w:r>
        <w:rPr>
          <w:w w:val="115"/>
          <w:sz w:val="18"/>
        </w:rPr>
        <w:t>Estaba</w:t>
      </w:r>
      <w:r>
        <w:rPr>
          <w:spacing w:val="-12"/>
          <w:w w:val="115"/>
          <w:sz w:val="18"/>
        </w:rPr>
        <w:t> </w:t>
      </w:r>
      <w:r>
        <w:rPr>
          <w:w w:val="115"/>
          <w:sz w:val="18"/>
        </w:rPr>
        <w:t>compuesta</w:t>
      </w:r>
      <w:r>
        <w:rPr>
          <w:spacing w:val="-12"/>
          <w:w w:val="115"/>
          <w:sz w:val="18"/>
        </w:rPr>
        <w:t> </w:t>
      </w:r>
      <w:r>
        <w:rPr>
          <w:w w:val="115"/>
          <w:sz w:val="18"/>
        </w:rPr>
        <w:t>por</w:t>
      </w:r>
      <w:r>
        <w:rPr>
          <w:spacing w:val="-13"/>
          <w:w w:val="115"/>
          <w:sz w:val="18"/>
        </w:rPr>
        <w:t> </w:t>
      </w:r>
      <w:r>
        <w:rPr>
          <w:w w:val="115"/>
          <w:sz w:val="18"/>
        </w:rPr>
        <w:t>blancos,</w:t>
      </w:r>
      <w:r>
        <w:rPr>
          <w:spacing w:val="-12"/>
          <w:w w:val="115"/>
          <w:sz w:val="18"/>
        </w:rPr>
        <w:t> </w:t>
      </w:r>
      <w:r>
        <w:rPr>
          <w:w w:val="115"/>
          <w:sz w:val="18"/>
        </w:rPr>
        <w:t>mestizos</w:t>
      </w:r>
      <w:r>
        <w:rPr>
          <w:spacing w:val="-12"/>
          <w:w w:val="115"/>
          <w:sz w:val="18"/>
        </w:rPr>
        <w:t> </w:t>
      </w:r>
      <w:r>
        <w:rPr>
          <w:w w:val="115"/>
          <w:sz w:val="18"/>
        </w:rPr>
        <w:t>e</w:t>
      </w:r>
      <w:r>
        <w:rPr>
          <w:spacing w:val="-13"/>
          <w:w w:val="115"/>
          <w:sz w:val="18"/>
        </w:rPr>
        <w:t> </w:t>
      </w:r>
      <w:r>
        <w:rPr>
          <w:w w:val="115"/>
          <w:sz w:val="18"/>
        </w:rPr>
        <w:t>indios</w:t>
      </w:r>
      <w:r>
        <w:rPr>
          <w:spacing w:val="-12"/>
          <w:w w:val="115"/>
          <w:sz w:val="18"/>
        </w:rPr>
        <w:t> </w:t>
      </w:r>
      <w:r>
        <w:rPr>
          <w:w w:val="115"/>
          <w:sz w:val="18"/>
        </w:rPr>
        <w:t>calchaquíes.</w:t>
      </w:r>
    </w:p>
    <w:p>
      <w:pPr>
        <w:spacing w:line="208" w:lineRule="auto" w:before="113"/>
        <w:ind w:left="1251" w:right="1358" w:firstLine="0"/>
        <w:jc w:val="both"/>
        <w:rPr>
          <w:sz w:val="18"/>
        </w:rPr>
      </w:pPr>
      <w:r>
        <w:rPr>
          <w:w w:val="115"/>
          <w:sz w:val="18"/>
        </w:rPr>
        <w:t>En</w:t>
      </w:r>
      <w:r>
        <w:rPr>
          <w:spacing w:val="-4"/>
          <w:w w:val="115"/>
          <w:sz w:val="18"/>
        </w:rPr>
        <w:t> </w:t>
      </w:r>
      <w:r>
        <w:rPr>
          <w:w w:val="115"/>
          <w:sz w:val="18"/>
        </w:rPr>
        <w:t>1760</w:t>
      </w:r>
      <w:r>
        <w:rPr>
          <w:spacing w:val="-4"/>
          <w:w w:val="115"/>
          <w:sz w:val="18"/>
        </w:rPr>
        <w:t> </w:t>
      </w:r>
      <w:r>
        <w:rPr>
          <w:w w:val="115"/>
          <w:sz w:val="18"/>
        </w:rPr>
        <w:t>se</w:t>
      </w:r>
      <w:r>
        <w:rPr>
          <w:spacing w:val="-4"/>
          <w:w w:val="115"/>
          <w:sz w:val="18"/>
        </w:rPr>
        <w:t> </w:t>
      </w:r>
      <w:r>
        <w:rPr>
          <w:w w:val="115"/>
          <w:sz w:val="18"/>
        </w:rPr>
        <w:t>instala</w:t>
      </w:r>
      <w:r>
        <w:rPr>
          <w:spacing w:val="-3"/>
          <w:w w:val="115"/>
          <w:sz w:val="18"/>
        </w:rPr>
        <w:t> </w:t>
      </w:r>
      <w:r>
        <w:rPr>
          <w:w w:val="115"/>
          <w:sz w:val="18"/>
        </w:rPr>
        <w:t>el</w:t>
      </w:r>
      <w:r>
        <w:rPr>
          <w:spacing w:val="-7"/>
          <w:w w:val="115"/>
          <w:sz w:val="18"/>
        </w:rPr>
        <w:t> </w:t>
      </w:r>
      <w:r>
        <w:rPr>
          <w:w w:val="115"/>
          <w:sz w:val="18"/>
        </w:rPr>
        <w:t>«Fortín</w:t>
      </w:r>
      <w:r>
        <w:rPr>
          <w:spacing w:val="-3"/>
          <w:w w:val="115"/>
          <w:sz w:val="18"/>
        </w:rPr>
        <w:t> </w:t>
      </w:r>
      <w:r>
        <w:rPr>
          <w:w w:val="115"/>
          <w:sz w:val="18"/>
        </w:rPr>
        <w:t>India</w:t>
      </w:r>
      <w:r>
        <w:rPr>
          <w:spacing w:val="-4"/>
          <w:w w:val="115"/>
          <w:sz w:val="18"/>
        </w:rPr>
        <w:t> </w:t>
      </w:r>
      <w:r>
        <w:rPr>
          <w:w w:val="115"/>
          <w:sz w:val="18"/>
        </w:rPr>
        <w:t>Muerta»</w:t>
      </w:r>
      <w:r>
        <w:rPr>
          <w:spacing w:val="-4"/>
          <w:w w:val="115"/>
          <w:sz w:val="18"/>
        </w:rPr>
        <w:t> </w:t>
      </w:r>
      <w:r>
        <w:rPr>
          <w:w w:val="115"/>
          <w:sz w:val="18"/>
        </w:rPr>
        <w:t>en</w:t>
      </w:r>
      <w:r>
        <w:rPr>
          <w:spacing w:val="-3"/>
          <w:w w:val="115"/>
          <w:sz w:val="18"/>
        </w:rPr>
        <w:t> </w:t>
      </w:r>
      <w:r>
        <w:rPr>
          <w:w w:val="115"/>
          <w:sz w:val="18"/>
        </w:rPr>
        <w:t>el</w:t>
      </w:r>
      <w:r>
        <w:rPr>
          <w:spacing w:val="-4"/>
          <w:w w:val="115"/>
          <w:sz w:val="18"/>
        </w:rPr>
        <w:t> </w:t>
      </w:r>
      <w:r>
        <w:rPr>
          <w:w w:val="115"/>
          <w:sz w:val="18"/>
        </w:rPr>
        <w:t>sur</w:t>
      </w:r>
      <w:r>
        <w:rPr>
          <w:spacing w:val="-4"/>
          <w:w w:val="115"/>
          <w:sz w:val="18"/>
        </w:rPr>
        <w:t> </w:t>
      </w:r>
      <w:r>
        <w:rPr>
          <w:w w:val="115"/>
          <w:sz w:val="18"/>
        </w:rPr>
        <w:t>de</w:t>
      </w:r>
      <w:r>
        <w:rPr>
          <w:spacing w:val="-3"/>
          <w:w w:val="115"/>
          <w:sz w:val="18"/>
        </w:rPr>
        <w:t> </w:t>
      </w:r>
      <w:r>
        <w:rPr>
          <w:w w:val="115"/>
          <w:sz w:val="18"/>
        </w:rPr>
        <w:t>Santa</w:t>
      </w:r>
      <w:r>
        <w:rPr>
          <w:spacing w:val="-4"/>
          <w:w w:val="115"/>
          <w:sz w:val="18"/>
        </w:rPr>
        <w:t> </w:t>
      </w:r>
      <w:r>
        <w:rPr>
          <w:w w:val="115"/>
          <w:sz w:val="18"/>
        </w:rPr>
        <w:t>Fe.</w:t>
      </w:r>
      <w:r>
        <w:rPr>
          <w:spacing w:val="-4"/>
          <w:w w:val="115"/>
          <w:sz w:val="18"/>
        </w:rPr>
        <w:t> </w:t>
      </w:r>
      <w:r>
        <w:rPr>
          <w:w w:val="115"/>
          <w:sz w:val="18"/>
        </w:rPr>
        <w:t>En</w:t>
      </w:r>
      <w:r>
        <w:rPr>
          <w:spacing w:val="-3"/>
          <w:w w:val="115"/>
          <w:sz w:val="18"/>
        </w:rPr>
        <w:t> </w:t>
      </w:r>
      <w:r>
        <w:rPr>
          <w:w w:val="115"/>
          <w:sz w:val="18"/>
        </w:rPr>
        <w:t>1858,</w:t>
      </w:r>
      <w:r>
        <w:rPr>
          <w:spacing w:val="-4"/>
          <w:w w:val="115"/>
          <w:sz w:val="18"/>
        </w:rPr>
        <w:t> </w:t>
      </w:r>
      <w:r>
        <w:rPr>
          <w:w w:val="115"/>
          <w:sz w:val="18"/>
        </w:rPr>
        <w:t>luego</w:t>
      </w:r>
      <w:r>
        <w:rPr>
          <w:spacing w:val="-4"/>
          <w:w w:val="115"/>
          <w:sz w:val="18"/>
        </w:rPr>
        <w:t> </w:t>
      </w:r>
      <w:r>
        <w:rPr>
          <w:w w:val="115"/>
          <w:sz w:val="18"/>
        </w:rPr>
        <w:t>de</w:t>
      </w:r>
      <w:r>
        <w:rPr>
          <w:spacing w:val="-3"/>
          <w:w w:val="115"/>
          <w:sz w:val="18"/>
        </w:rPr>
        <w:t> </w:t>
      </w:r>
      <w:r>
        <w:rPr>
          <w:w w:val="115"/>
          <w:sz w:val="18"/>
        </w:rPr>
        <w:t>que</w:t>
      </w:r>
      <w:r>
        <w:rPr>
          <w:spacing w:val="-4"/>
          <w:w w:val="115"/>
          <w:sz w:val="18"/>
        </w:rPr>
        <w:t> </w:t>
      </w:r>
      <w:r>
        <w:rPr>
          <w:spacing w:val="-8"/>
          <w:w w:val="115"/>
          <w:sz w:val="18"/>
        </w:rPr>
        <w:t>el </w:t>
      </w:r>
      <w:r>
        <w:rPr>
          <w:w w:val="115"/>
          <w:sz w:val="18"/>
        </w:rPr>
        <w:t>gobierno de Santa Fe dispusiera la instalación de fortines protegidos, sobre la costa del </w:t>
      </w:r>
      <w:r>
        <w:rPr>
          <w:spacing w:val="-5"/>
          <w:w w:val="115"/>
          <w:sz w:val="18"/>
        </w:rPr>
        <w:t>río </w:t>
      </w:r>
      <w:r>
        <w:rPr>
          <w:w w:val="115"/>
          <w:sz w:val="18"/>
        </w:rPr>
        <w:t>Salado,</w:t>
      </w:r>
      <w:r>
        <w:rPr>
          <w:spacing w:val="-6"/>
          <w:w w:val="115"/>
          <w:sz w:val="18"/>
        </w:rPr>
        <w:t> </w:t>
      </w:r>
      <w:r>
        <w:rPr>
          <w:w w:val="115"/>
          <w:sz w:val="18"/>
        </w:rPr>
        <w:t>para</w:t>
      </w:r>
      <w:r>
        <w:rPr>
          <w:spacing w:val="-5"/>
          <w:w w:val="115"/>
          <w:sz w:val="18"/>
        </w:rPr>
        <w:t> </w:t>
      </w:r>
      <w:r>
        <w:rPr>
          <w:w w:val="115"/>
          <w:sz w:val="18"/>
        </w:rPr>
        <w:t>obligar</w:t>
      </w:r>
      <w:r>
        <w:rPr>
          <w:spacing w:val="-5"/>
          <w:w w:val="115"/>
          <w:sz w:val="18"/>
        </w:rPr>
        <w:t> </w:t>
      </w:r>
      <w:r>
        <w:rPr>
          <w:w w:val="115"/>
          <w:sz w:val="18"/>
        </w:rPr>
        <w:t>al</w:t>
      </w:r>
      <w:r>
        <w:rPr>
          <w:spacing w:val="-6"/>
          <w:w w:val="115"/>
          <w:sz w:val="18"/>
        </w:rPr>
        <w:t> </w:t>
      </w:r>
      <w:r>
        <w:rPr>
          <w:w w:val="115"/>
          <w:sz w:val="18"/>
        </w:rPr>
        <w:t>indio</w:t>
      </w:r>
      <w:r>
        <w:rPr>
          <w:spacing w:val="-5"/>
          <w:w w:val="115"/>
          <w:sz w:val="18"/>
        </w:rPr>
        <w:t> </w:t>
      </w:r>
      <w:r>
        <w:rPr>
          <w:w w:val="115"/>
          <w:sz w:val="18"/>
        </w:rPr>
        <w:t>a</w:t>
      </w:r>
      <w:r>
        <w:rPr>
          <w:spacing w:val="-5"/>
          <w:w w:val="115"/>
          <w:sz w:val="18"/>
        </w:rPr>
        <w:t> </w:t>
      </w:r>
      <w:r>
        <w:rPr>
          <w:w w:val="115"/>
          <w:sz w:val="18"/>
        </w:rPr>
        <w:t>replegarse</w:t>
      </w:r>
      <w:r>
        <w:rPr>
          <w:spacing w:val="-6"/>
          <w:w w:val="115"/>
          <w:sz w:val="18"/>
        </w:rPr>
        <w:t> </w:t>
      </w:r>
      <w:r>
        <w:rPr>
          <w:w w:val="115"/>
          <w:sz w:val="18"/>
        </w:rPr>
        <w:t>hacia</w:t>
      </w:r>
      <w:r>
        <w:rPr>
          <w:spacing w:val="-5"/>
          <w:w w:val="115"/>
          <w:sz w:val="18"/>
        </w:rPr>
        <w:t> </w:t>
      </w:r>
      <w:r>
        <w:rPr>
          <w:w w:val="115"/>
          <w:sz w:val="18"/>
        </w:rPr>
        <w:t>tierras</w:t>
      </w:r>
      <w:r>
        <w:rPr>
          <w:spacing w:val="-5"/>
          <w:w w:val="115"/>
          <w:sz w:val="18"/>
        </w:rPr>
        <w:t> </w:t>
      </w:r>
      <w:r>
        <w:rPr>
          <w:w w:val="115"/>
          <w:sz w:val="18"/>
        </w:rPr>
        <w:t>chaqueñas,</w:t>
      </w:r>
      <w:r>
        <w:rPr>
          <w:spacing w:val="-5"/>
          <w:w w:val="115"/>
          <w:sz w:val="18"/>
        </w:rPr>
        <w:t> </w:t>
      </w:r>
      <w:r>
        <w:rPr>
          <w:w w:val="115"/>
          <w:sz w:val="18"/>
        </w:rPr>
        <w:t>fue</w:t>
      </w:r>
      <w:r>
        <w:rPr>
          <w:spacing w:val="-6"/>
          <w:w w:val="115"/>
          <w:sz w:val="18"/>
        </w:rPr>
        <w:t> </w:t>
      </w:r>
      <w:r>
        <w:rPr>
          <w:w w:val="115"/>
          <w:sz w:val="18"/>
        </w:rPr>
        <w:t>fundado</w:t>
      </w:r>
      <w:r>
        <w:rPr>
          <w:spacing w:val="-5"/>
          <w:w w:val="115"/>
          <w:sz w:val="18"/>
        </w:rPr>
        <w:t> </w:t>
      </w:r>
      <w:r>
        <w:rPr>
          <w:w w:val="115"/>
          <w:sz w:val="18"/>
        </w:rPr>
        <w:t>el</w:t>
      </w:r>
      <w:r>
        <w:rPr>
          <w:spacing w:val="-8"/>
          <w:w w:val="115"/>
          <w:sz w:val="18"/>
        </w:rPr>
        <w:t> </w:t>
      </w:r>
      <w:r>
        <w:rPr>
          <w:w w:val="115"/>
          <w:sz w:val="18"/>
        </w:rPr>
        <w:t>«Fortín</w:t>
      </w:r>
      <w:r>
        <w:rPr>
          <w:spacing w:val="-6"/>
          <w:w w:val="115"/>
          <w:sz w:val="18"/>
        </w:rPr>
        <w:t> El </w:t>
      </w:r>
      <w:r>
        <w:rPr>
          <w:w w:val="115"/>
          <w:sz w:val="18"/>
        </w:rPr>
        <w:t>Tostado»,</w:t>
      </w:r>
      <w:r>
        <w:rPr>
          <w:spacing w:val="-7"/>
          <w:w w:val="115"/>
          <w:sz w:val="18"/>
        </w:rPr>
        <w:t> </w:t>
      </w:r>
      <w:r>
        <w:rPr>
          <w:w w:val="115"/>
          <w:sz w:val="18"/>
        </w:rPr>
        <w:t>a</w:t>
      </w:r>
      <w:r>
        <w:rPr>
          <w:spacing w:val="-6"/>
          <w:w w:val="115"/>
          <w:sz w:val="18"/>
        </w:rPr>
        <w:t> </w:t>
      </w:r>
      <w:r>
        <w:rPr>
          <w:w w:val="115"/>
          <w:sz w:val="18"/>
        </w:rPr>
        <w:t>unos</w:t>
      </w:r>
      <w:r>
        <w:rPr>
          <w:spacing w:val="-6"/>
          <w:w w:val="115"/>
          <w:sz w:val="18"/>
        </w:rPr>
        <w:t> </w:t>
      </w:r>
      <w:r>
        <w:rPr>
          <w:w w:val="115"/>
          <w:sz w:val="18"/>
        </w:rPr>
        <w:t>5</w:t>
      </w:r>
      <w:r>
        <w:rPr>
          <w:spacing w:val="-6"/>
          <w:w w:val="115"/>
          <w:sz w:val="18"/>
        </w:rPr>
        <w:t> </w:t>
      </w:r>
      <w:r>
        <w:rPr>
          <w:w w:val="115"/>
          <w:sz w:val="18"/>
        </w:rPr>
        <w:t>km.,</w:t>
      </w:r>
      <w:r>
        <w:rPr>
          <w:spacing w:val="-6"/>
          <w:w w:val="115"/>
          <w:sz w:val="18"/>
        </w:rPr>
        <w:t> </w:t>
      </w:r>
      <w:r>
        <w:rPr>
          <w:w w:val="115"/>
          <w:sz w:val="18"/>
        </w:rPr>
        <w:t>al</w:t>
      </w:r>
      <w:r>
        <w:rPr>
          <w:spacing w:val="-7"/>
          <w:w w:val="115"/>
          <w:sz w:val="18"/>
        </w:rPr>
        <w:t> </w:t>
      </w:r>
      <w:r>
        <w:rPr>
          <w:w w:val="115"/>
          <w:sz w:val="18"/>
        </w:rPr>
        <w:t>norte</w:t>
      </w:r>
      <w:r>
        <w:rPr>
          <w:spacing w:val="-6"/>
          <w:w w:val="115"/>
          <w:sz w:val="18"/>
        </w:rPr>
        <w:t> </w:t>
      </w:r>
      <w:r>
        <w:rPr>
          <w:w w:val="115"/>
          <w:sz w:val="18"/>
        </w:rPr>
        <w:t>del</w:t>
      </w:r>
      <w:r>
        <w:rPr>
          <w:spacing w:val="-6"/>
          <w:w w:val="115"/>
          <w:sz w:val="18"/>
        </w:rPr>
        <w:t> </w:t>
      </w:r>
      <w:r>
        <w:rPr>
          <w:w w:val="115"/>
          <w:sz w:val="18"/>
        </w:rPr>
        <w:t>río</w:t>
      </w:r>
      <w:r>
        <w:rPr>
          <w:spacing w:val="-6"/>
          <w:w w:val="115"/>
          <w:sz w:val="18"/>
        </w:rPr>
        <w:t> </w:t>
      </w:r>
      <w:r>
        <w:rPr>
          <w:w w:val="115"/>
          <w:sz w:val="18"/>
        </w:rPr>
        <w:t>Salado,</w:t>
      </w:r>
      <w:r>
        <w:rPr>
          <w:spacing w:val="-6"/>
          <w:w w:val="115"/>
          <w:sz w:val="18"/>
        </w:rPr>
        <w:t> </w:t>
      </w:r>
      <w:r>
        <w:rPr>
          <w:w w:val="115"/>
          <w:sz w:val="18"/>
        </w:rPr>
        <w:t>origen</w:t>
      </w:r>
      <w:r>
        <w:rPr>
          <w:spacing w:val="-7"/>
          <w:w w:val="115"/>
          <w:sz w:val="18"/>
        </w:rPr>
        <w:t> </w:t>
      </w:r>
      <w:r>
        <w:rPr>
          <w:w w:val="115"/>
          <w:sz w:val="18"/>
        </w:rPr>
        <w:t>de</w:t>
      </w:r>
      <w:r>
        <w:rPr>
          <w:spacing w:val="-6"/>
          <w:w w:val="115"/>
          <w:sz w:val="18"/>
        </w:rPr>
        <w:t> </w:t>
      </w:r>
      <w:r>
        <w:rPr>
          <w:w w:val="115"/>
          <w:sz w:val="18"/>
        </w:rPr>
        <w:t>la</w:t>
      </w:r>
      <w:r>
        <w:rPr>
          <w:spacing w:val="-6"/>
          <w:w w:val="115"/>
          <w:sz w:val="18"/>
        </w:rPr>
        <w:t> </w:t>
      </w:r>
      <w:r>
        <w:rPr>
          <w:w w:val="115"/>
          <w:sz w:val="18"/>
        </w:rPr>
        <w:t>actual</w:t>
      </w:r>
      <w:r>
        <w:rPr>
          <w:spacing w:val="-6"/>
          <w:w w:val="115"/>
          <w:sz w:val="18"/>
        </w:rPr>
        <w:t> </w:t>
      </w:r>
      <w:r>
        <w:rPr>
          <w:w w:val="115"/>
          <w:sz w:val="18"/>
        </w:rPr>
        <w:t>ciudad</w:t>
      </w:r>
      <w:r>
        <w:rPr>
          <w:spacing w:val="-6"/>
          <w:w w:val="115"/>
          <w:sz w:val="18"/>
        </w:rPr>
        <w:t> </w:t>
      </w:r>
      <w:r>
        <w:rPr>
          <w:w w:val="115"/>
          <w:sz w:val="18"/>
        </w:rPr>
        <w:t>de</w:t>
      </w:r>
      <w:r>
        <w:rPr>
          <w:spacing w:val="-7"/>
          <w:w w:val="115"/>
          <w:sz w:val="18"/>
        </w:rPr>
        <w:t> </w:t>
      </w:r>
      <w:r>
        <w:rPr>
          <w:w w:val="115"/>
          <w:sz w:val="18"/>
        </w:rPr>
        <w:t>Tostado,</w:t>
      </w:r>
      <w:r>
        <w:rPr>
          <w:spacing w:val="-6"/>
          <w:w w:val="115"/>
          <w:sz w:val="18"/>
        </w:rPr>
        <w:t> </w:t>
      </w:r>
      <w:r>
        <w:rPr>
          <w:w w:val="115"/>
          <w:sz w:val="18"/>
        </w:rPr>
        <w:t>en</w:t>
      </w:r>
      <w:r>
        <w:rPr>
          <w:spacing w:val="-6"/>
          <w:w w:val="115"/>
          <w:sz w:val="18"/>
        </w:rPr>
        <w:t> </w:t>
      </w:r>
      <w:r>
        <w:rPr>
          <w:w w:val="115"/>
          <w:sz w:val="18"/>
        </w:rPr>
        <w:t>el Noroeste</w:t>
      </w:r>
      <w:r>
        <w:rPr>
          <w:spacing w:val="-7"/>
          <w:w w:val="115"/>
          <w:sz w:val="18"/>
        </w:rPr>
        <w:t> </w:t>
      </w:r>
      <w:r>
        <w:rPr>
          <w:w w:val="115"/>
          <w:sz w:val="18"/>
        </w:rPr>
        <w:t>de</w:t>
      </w:r>
      <w:r>
        <w:rPr>
          <w:spacing w:val="-7"/>
          <w:w w:val="115"/>
          <w:sz w:val="18"/>
        </w:rPr>
        <w:t> </w:t>
      </w:r>
      <w:r>
        <w:rPr>
          <w:w w:val="115"/>
          <w:sz w:val="18"/>
        </w:rPr>
        <w:t>la</w:t>
      </w:r>
      <w:r>
        <w:rPr>
          <w:spacing w:val="-6"/>
          <w:w w:val="115"/>
          <w:sz w:val="18"/>
        </w:rPr>
        <w:t> </w:t>
      </w:r>
      <w:r>
        <w:rPr>
          <w:w w:val="115"/>
          <w:sz w:val="18"/>
        </w:rPr>
        <w:t>Provincia</w:t>
      </w:r>
      <w:r>
        <w:rPr>
          <w:spacing w:val="-7"/>
          <w:w w:val="115"/>
          <w:sz w:val="18"/>
        </w:rPr>
        <w:t> </w:t>
      </w:r>
      <w:r>
        <w:rPr>
          <w:w w:val="115"/>
          <w:sz w:val="18"/>
        </w:rPr>
        <w:t>de</w:t>
      </w:r>
      <w:r>
        <w:rPr>
          <w:spacing w:val="-6"/>
          <w:w w:val="115"/>
          <w:sz w:val="18"/>
        </w:rPr>
        <w:t> </w:t>
      </w:r>
      <w:r>
        <w:rPr>
          <w:w w:val="115"/>
          <w:sz w:val="18"/>
        </w:rPr>
        <w:t>Santa</w:t>
      </w:r>
      <w:r>
        <w:rPr>
          <w:spacing w:val="-7"/>
          <w:w w:val="115"/>
          <w:sz w:val="18"/>
        </w:rPr>
        <w:t> </w:t>
      </w:r>
      <w:r>
        <w:rPr>
          <w:w w:val="115"/>
          <w:sz w:val="18"/>
        </w:rPr>
        <w:t>Fe,</w:t>
      </w:r>
      <w:r>
        <w:rPr>
          <w:spacing w:val="-7"/>
          <w:w w:val="115"/>
          <w:sz w:val="18"/>
        </w:rPr>
        <w:t> </w:t>
      </w:r>
      <w:r>
        <w:rPr>
          <w:w w:val="115"/>
          <w:sz w:val="18"/>
        </w:rPr>
        <w:t>actual</w:t>
      </w:r>
      <w:r>
        <w:rPr>
          <w:spacing w:val="-6"/>
          <w:w w:val="115"/>
          <w:sz w:val="18"/>
        </w:rPr>
        <w:t> </w:t>
      </w:r>
      <w:r>
        <w:rPr>
          <w:w w:val="115"/>
          <w:sz w:val="18"/>
        </w:rPr>
        <w:t>departamento</w:t>
      </w:r>
      <w:r>
        <w:rPr>
          <w:spacing w:val="-7"/>
          <w:w w:val="115"/>
          <w:sz w:val="18"/>
        </w:rPr>
        <w:t> </w:t>
      </w:r>
      <w:r>
        <w:rPr>
          <w:w w:val="115"/>
          <w:sz w:val="18"/>
        </w:rPr>
        <w:t>9</w:t>
      </w:r>
      <w:r>
        <w:rPr>
          <w:spacing w:val="-6"/>
          <w:w w:val="115"/>
          <w:sz w:val="18"/>
        </w:rPr>
        <w:t> </w:t>
      </w:r>
      <w:r>
        <w:rPr>
          <w:w w:val="115"/>
          <w:sz w:val="18"/>
        </w:rPr>
        <w:t>de</w:t>
      </w:r>
      <w:r>
        <w:rPr>
          <w:spacing w:val="-7"/>
          <w:w w:val="115"/>
          <w:sz w:val="18"/>
        </w:rPr>
        <w:t> </w:t>
      </w:r>
      <w:r>
        <w:rPr>
          <w:w w:val="115"/>
          <w:sz w:val="18"/>
        </w:rPr>
        <w:t>Julio.</w:t>
      </w:r>
    </w:p>
    <w:p>
      <w:pPr>
        <w:spacing w:line="208" w:lineRule="auto" w:before="113"/>
        <w:ind w:left="1251" w:right="1359" w:firstLine="0"/>
        <w:jc w:val="both"/>
        <w:rPr>
          <w:sz w:val="18"/>
        </w:rPr>
      </w:pPr>
      <w:r>
        <w:rPr>
          <w:w w:val="110"/>
          <w:sz w:val="18"/>
        </w:rPr>
        <w:t>En la actual provincia de Santa Fe encontramos: «Fuerte Melincué» (Melincué), «Fuerte San José de la Esquina» o «Fuerte de los Sunchales» (Sunchales).</w:t>
      </w:r>
    </w:p>
    <w:p>
      <w:pPr>
        <w:spacing w:before="128"/>
        <w:ind w:left="0" w:right="1358" w:firstLine="0"/>
        <w:jc w:val="right"/>
        <w:rPr>
          <w:sz w:val="14"/>
        </w:rPr>
      </w:pPr>
      <w:r>
        <w:rPr>
          <w:w w:val="110"/>
          <w:sz w:val="14"/>
        </w:rPr>
        <w:t>González,</w:t>
      </w:r>
      <w:r>
        <w:rPr>
          <w:spacing w:val="4"/>
          <w:w w:val="110"/>
          <w:sz w:val="14"/>
        </w:rPr>
        <w:t> </w:t>
      </w:r>
      <w:r>
        <w:rPr>
          <w:w w:val="110"/>
          <w:sz w:val="14"/>
        </w:rPr>
        <w:t>Ricardo</w:t>
      </w:r>
      <w:r>
        <w:rPr>
          <w:spacing w:val="5"/>
          <w:w w:val="110"/>
          <w:sz w:val="14"/>
        </w:rPr>
        <w:t> </w:t>
      </w:r>
      <w:r>
        <w:rPr>
          <w:w w:val="110"/>
          <w:sz w:val="14"/>
        </w:rPr>
        <w:t>(2014).</w:t>
      </w:r>
      <w:r>
        <w:rPr>
          <w:spacing w:val="5"/>
          <w:w w:val="110"/>
          <w:sz w:val="14"/>
        </w:rPr>
        <w:t> </w:t>
      </w:r>
      <w:r>
        <w:rPr>
          <w:i/>
          <w:w w:val="110"/>
          <w:sz w:val="14"/>
        </w:rPr>
        <w:t>Puerto</w:t>
      </w:r>
      <w:r>
        <w:rPr>
          <w:i/>
          <w:spacing w:val="4"/>
          <w:w w:val="110"/>
          <w:sz w:val="14"/>
        </w:rPr>
        <w:t> </w:t>
      </w:r>
      <w:r>
        <w:rPr>
          <w:i/>
          <w:w w:val="110"/>
          <w:sz w:val="14"/>
        </w:rPr>
        <w:t>Gaboto,</w:t>
      </w:r>
      <w:r>
        <w:rPr>
          <w:i/>
          <w:spacing w:val="5"/>
          <w:w w:val="110"/>
          <w:sz w:val="14"/>
        </w:rPr>
        <w:t> </w:t>
      </w:r>
      <w:r>
        <w:rPr>
          <w:i/>
          <w:w w:val="110"/>
          <w:sz w:val="14"/>
        </w:rPr>
        <w:t>Génesis</w:t>
      </w:r>
      <w:r>
        <w:rPr>
          <w:i/>
          <w:spacing w:val="5"/>
          <w:w w:val="110"/>
          <w:sz w:val="14"/>
        </w:rPr>
        <w:t> </w:t>
      </w:r>
      <w:r>
        <w:rPr>
          <w:i/>
          <w:w w:val="110"/>
          <w:sz w:val="14"/>
        </w:rPr>
        <w:t>y</w:t>
      </w:r>
      <w:r>
        <w:rPr>
          <w:i/>
          <w:spacing w:val="5"/>
          <w:w w:val="110"/>
          <w:sz w:val="14"/>
        </w:rPr>
        <w:t> </w:t>
      </w:r>
      <w:r>
        <w:rPr>
          <w:i/>
          <w:w w:val="110"/>
          <w:sz w:val="14"/>
        </w:rPr>
        <w:t>desarrollo</w:t>
      </w:r>
      <w:r>
        <w:rPr>
          <w:i/>
          <w:spacing w:val="4"/>
          <w:w w:val="110"/>
          <w:sz w:val="14"/>
        </w:rPr>
        <w:t> </w:t>
      </w:r>
      <w:r>
        <w:rPr>
          <w:i/>
          <w:w w:val="110"/>
          <w:sz w:val="14"/>
        </w:rPr>
        <w:t>histórico</w:t>
      </w:r>
      <w:r>
        <w:rPr>
          <w:i/>
          <w:spacing w:val="5"/>
          <w:w w:val="110"/>
          <w:sz w:val="14"/>
        </w:rPr>
        <w:t> </w:t>
      </w:r>
      <w:r>
        <w:rPr>
          <w:i/>
          <w:w w:val="110"/>
          <w:sz w:val="14"/>
        </w:rPr>
        <w:t>social</w:t>
      </w:r>
      <w:r>
        <w:rPr>
          <w:i/>
          <w:spacing w:val="5"/>
          <w:w w:val="110"/>
          <w:sz w:val="14"/>
        </w:rPr>
        <w:t> </w:t>
      </w:r>
      <w:r>
        <w:rPr>
          <w:i/>
          <w:w w:val="110"/>
          <w:sz w:val="14"/>
        </w:rPr>
        <w:t>del</w:t>
      </w:r>
      <w:r>
        <w:rPr>
          <w:i/>
          <w:spacing w:val="4"/>
          <w:w w:val="110"/>
          <w:sz w:val="14"/>
        </w:rPr>
        <w:t> </w:t>
      </w:r>
      <w:r>
        <w:rPr>
          <w:i/>
          <w:w w:val="110"/>
          <w:sz w:val="14"/>
        </w:rPr>
        <w:t>primer</w:t>
      </w:r>
      <w:r>
        <w:rPr>
          <w:i/>
          <w:spacing w:val="5"/>
          <w:w w:val="110"/>
          <w:sz w:val="14"/>
        </w:rPr>
        <w:t> </w:t>
      </w:r>
      <w:r>
        <w:rPr>
          <w:i/>
          <w:w w:val="110"/>
          <w:sz w:val="14"/>
        </w:rPr>
        <w:t>pueblo</w:t>
      </w:r>
      <w:r>
        <w:rPr>
          <w:i/>
          <w:spacing w:val="5"/>
          <w:w w:val="110"/>
          <w:sz w:val="14"/>
        </w:rPr>
        <w:t> </w:t>
      </w:r>
      <w:r>
        <w:rPr>
          <w:i/>
          <w:w w:val="110"/>
          <w:sz w:val="14"/>
        </w:rPr>
        <w:t>argentino</w:t>
      </w:r>
      <w:r>
        <w:rPr>
          <w:w w:val="110"/>
          <w:sz w:val="14"/>
        </w:rPr>
        <w:t>,</w:t>
      </w:r>
    </w:p>
    <w:p>
      <w:pPr>
        <w:spacing w:before="19"/>
        <w:ind w:left="0" w:right="1358" w:firstLine="0"/>
        <w:jc w:val="right"/>
        <w:rPr>
          <w:sz w:val="14"/>
        </w:rPr>
      </w:pPr>
      <w:r>
        <w:rPr>
          <w:w w:val="110"/>
          <w:sz w:val="14"/>
        </w:rPr>
        <w:t>pág 139-40.</w:t>
      </w:r>
      <w:r>
        <w:rPr>
          <w:spacing w:val="-15"/>
          <w:w w:val="110"/>
          <w:sz w:val="14"/>
        </w:rPr>
        <w:t> </w:t>
      </w:r>
      <w:r>
        <w:rPr>
          <w:w w:val="110"/>
          <w:sz w:val="14"/>
        </w:rPr>
        <w:t>Rosario.</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
        <w:rPr>
          <w:sz w:val="19"/>
        </w:rPr>
      </w:pPr>
    </w:p>
    <w:p>
      <w:pPr>
        <w:pStyle w:val="ListParagraph"/>
        <w:numPr>
          <w:ilvl w:val="0"/>
          <w:numId w:val="2"/>
        </w:numPr>
        <w:tabs>
          <w:tab w:pos="1385" w:val="left" w:leader="none"/>
        </w:tabs>
        <w:spacing w:line="230" w:lineRule="auto" w:before="0" w:after="0"/>
        <w:ind w:left="1384" w:right="1131" w:hanging="360"/>
        <w:jc w:val="both"/>
        <w:rPr>
          <w:sz w:val="20"/>
        </w:rPr>
      </w:pPr>
      <w:r>
        <w:rPr>
          <w:w w:val="110"/>
          <w:sz w:val="20"/>
        </w:rPr>
        <w:t>En el mapa político de Santa Fe, de la página siguiente, señalá las localidades </w:t>
      </w:r>
      <w:r>
        <w:rPr>
          <w:spacing w:val="-14"/>
          <w:w w:val="110"/>
          <w:sz w:val="20"/>
        </w:rPr>
        <w:t>o </w:t>
      </w:r>
      <w:r>
        <w:rPr>
          <w:w w:val="110"/>
          <w:sz w:val="20"/>
        </w:rPr>
        <w:t>pueblos que tuvieron como origen los fortines, que se nombran en el</w:t>
      </w:r>
      <w:r>
        <w:rPr>
          <w:spacing w:val="3"/>
          <w:w w:val="110"/>
          <w:sz w:val="20"/>
        </w:rPr>
        <w:t> </w:t>
      </w:r>
      <w:r>
        <w:rPr>
          <w:w w:val="110"/>
          <w:sz w:val="20"/>
        </w:rPr>
        <w:t>texto.</w:t>
      </w:r>
    </w:p>
    <w:p>
      <w:pPr>
        <w:pStyle w:val="BodyText"/>
        <w:spacing w:before="1"/>
        <w:rPr>
          <w:sz w:val="19"/>
        </w:rPr>
      </w:pPr>
    </w:p>
    <w:p>
      <w:pPr>
        <w:pStyle w:val="ListParagraph"/>
        <w:numPr>
          <w:ilvl w:val="0"/>
          <w:numId w:val="2"/>
        </w:numPr>
        <w:tabs>
          <w:tab w:pos="1385" w:val="left" w:leader="none"/>
        </w:tabs>
        <w:spacing w:line="240" w:lineRule="auto" w:before="0" w:after="0"/>
        <w:ind w:left="1384" w:right="1131" w:hanging="360"/>
        <w:jc w:val="both"/>
        <w:rPr>
          <w:sz w:val="20"/>
        </w:rPr>
      </w:pPr>
      <w:r>
        <w:rPr>
          <w:w w:val="115"/>
          <w:sz w:val="20"/>
        </w:rPr>
        <w:t>Preguntá a integrantes de tu familia y a tus docentes y/o consultá en otras fuentes (manuales escolares, páginas web, etc) qué otros fortines existieron en tu zona o región.</w:t>
      </w:r>
      <w:r>
        <w:rPr>
          <w:spacing w:val="-12"/>
          <w:w w:val="115"/>
          <w:sz w:val="20"/>
        </w:rPr>
        <w:t> </w:t>
      </w:r>
      <w:r>
        <w:rPr>
          <w:w w:val="115"/>
          <w:sz w:val="20"/>
        </w:rPr>
        <w:t>Por</w:t>
      </w:r>
      <w:r>
        <w:rPr>
          <w:spacing w:val="-12"/>
          <w:w w:val="115"/>
          <w:sz w:val="20"/>
        </w:rPr>
        <w:t> </w:t>
      </w:r>
      <w:r>
        <w:rPr>
          <w:w w:val="115"/>
          <w:sz w:val="20"/>
        </w:rPr>
        <w:t>ejemplo,</w:t>
      </w:r>
      <w:r>
        <w:rPr>
          <w:spacing w:val="-12"/>
          <w:w w:val="115"/>
          <w:sz w:val="20"/>
        </w:rPr>
        <w:t> </w:t>
      </w:r>
      <w:r>
        <w:rPr>
          <w:w w:val="115"/>
          <w:sz w:val="20"/>
        </w:rPr>
        <w:t>Fortín</w:t>
      </w:r>
      <w:r>
        <w:rPr>
          <w:spacing w:val="-12"/>
          <w:w w:val="115"/>
          <w:sz w:val="20"/>
        </w:rPr>
        <w:t> </w:t>
      </w:r>
      <w:r>
        <w:rPr>
          <w:w w:val="115"/>
          <w:sz w:val="20"/>
        </w:rPr>
        <w:t>Venado</w:t>
      </w:r>
      <w:r>
        <w:rPr>
          <w:spacing w:val="-12"/>
          <w:w w:val="115"/>
          <w:sz w:val="20"/>
        </w:rPr>
        <w:t> </w:t>
      </w:r>
      <w:r>
        <w:rPr>
          <w:w w:val="115"/>
          <w:sz w:val="20"/>
        </w:rPr>
        <w:t>Tuerto</w:t>
      </w:r>
      <w:r>
        <w:rPr>
          <w:spacing w:val="-12"/>
          <w:w w:val="115"/>
          <w:sz w:val="20"/>
        </w:rPr>
        <w:t> </w:t>
      </w:r>
      <w:r>
        <w:rPr>
          <w:w w:val="115"/>
          <w:sz w:val="20"/>
        </w:rPr>
        <w:t>(en</w:t>
      </w:r>
      <w:r>
        <w:rPr>
          <w:spacing w:val="-12"/>
          <w:w w:val="115"/>
          <w:sz w:val="20"/>
        </w:rPr>
        <w:t> </w:t>
      </w:r>
      <w:r>
        <w:rPr>
          <w:w w:val="115"/>
          <w:sz w:val="20"/>
        </w:rPr>
        <w:t>el</w:t>
      </w:r>
      <w:r>
        <w:rPr>
          <w:spacing w:val="-12"/>
          <w:w w:val="115"/>
          <w:sz w:val="20"/>
        </w:rPr>
        <w:t> </w:t>
      </w:r>
      <w:r>
        <w:rPr>
          <w:w w:val="115"/>
          <w:sz w:val="20"/>
        </w:rPr>
        <w:t>sur),</w:t>
      </w:r>
      <w:r>
        <w:rPr>
          <w:spacing w:val="-12"/>
          <w:w w:val="115"/>
          <w:sz w:val="20"/>
        </w:rPr>
        <w:t> </w:t>
      </w:r>
      <w:r>
        <w:rPr>
          <w:w w:val="115"/>
          <w:sz w:val="20"/>
        </w:rPr>
        <w:t>Fortín</w:t>
      </w:r>
      <w:r>
        <w:rPr>
          <w:spacing w:val="-12"/>
          <w:w w:val="115"/>
          <w:sz w:val="20"/>
        </w:rPr>
        <w:t> </w:t>
      </w:r>
      <w:r>
        <w:rPr>
          <w:w w:val="115"/>
          <w:sz w:val="20"/>
        </w:rPr>
        <w:t>Olmos</w:t>
      </w:r>
      <w:r>
        <w:rPr>
          <w:spacing w:val="-12"/>
          <w:w w:val="115"/>
          <w:sz w:val="20"/>
        </w:rPr>
        <w:t> </w:t>
      </w:r>
      <w:r>
        <w:rPr>
          <w:w w:val="115"/>
          <w:sz w:val="20"/>
        </w:rPr>
        <w:t>(en</w:t>
      </w:r>
      <w:r>
        <w:rPr>
          <w:spacing w:val="-12"/>
          <w:w w:val="115"/>
          <w:sz w:val="20"/>
        </w:rPr>
        <w:t> </w:t>
      </w:r>
      <w:r>
        <w:rPr>
          <w:w w:val="115"/>
          <w:sz w:val="20"/>
        </w:rPr>
        <w:t>el</w:t>
      </w:r>
      <w:r>
        <w:rPr>
          <w:spacing w:val="-12"/>
          <w:w w:val="115"/>
          <w:sz w:val="20"/>
        </w:rPr>
        <w:t> </w:t>
      </w:r>
      <w:r>
        <w:rPr>
          <w:w w:val="115"/>
          <w:sz w:val="20"/>
        </w:rPr>
        <w:t>norte).</w:t>
      </w:r>
    </w:p>
    <w:p>
      <w:pPr>
        <w:pStyle w:val="BodyText"/>
        <w:spacing w:before="8"/>
        <w:rPr>
          <w:sz w:val="19"/>
        </w:rPr>
      </w:pPr>
    </w:p>
    <w:p>
      <w:pPr>
        <w:pStyle w:val="ListParagraph"/>
        <w:numPr>
          <w:ilvl w:val="0"/>
          <w:numId w:val="2"/>
        </w:numPr>
        <w:tabs>
          <w:tab w:pos="1385" w:val="left" w:leader="none"/>
        </w:tabs>
        <w:spacing w:line="230" w:lineRule="auto" w:before="0" w:after="0"/>
        <w:ind w:left="1384" w:right="1131" w:hanging="360"/>
        <w:jc w:val="both"/>
        <w:rPr>
          <w:sz w:val="20"/>
        </w:rPr>
      </w:pPr>
      <w:r>
        <w:rPr>
          <w:w w:val="115"/>
          <w:sz w:val="20"/>
        </w:rPr>
        <w:t>Te</w:t>
      </w:r>
      <w:r>
        <w:rPr>
          <w:spacing w:val="-24"/>
          <w:w w:val="115"/>
          <w:sz w:val="20"/>
        </w:rPr>
        <w:t> </w:t>
      </w:r>
      <w:r>
        <w:rPr>
          <w:w w:val="115"/>
          <w:sz w:val="20"/>
        </w:rPr>
        <w:t>invitamos</w:t>
      </w:r>
      <w:r>
        <w:rPr>
          <w:spacing w:val="-23"/>
          <w:w w:val="115"/>
          <w:sz w:val="20"/>
        </w:rPr>
        <w:t> </w:t>
      </w:r>
      <w:r>
        <w:rPr>
          <w:w w:val="115"/>
          <w:sz w:val="20"/>
        </w:rPr>
        <w:t>a</w:t>
      </w:r>
      <w:r>
        <w:rPr>
          <w:spacing w:val="-24"/>
          <w:w w:val="115"/>
          <w:sz w:val="20"/>
        </w:rPr>
        <w:t> </w:t>
      </w:r>
      <w:r>
        <w:rPr>
          <w:w w:val="115"/>
          <w:sz w:val="20"/>
        </w:rPr>
        <w:t>localizar,</w:t>
      </w:r>
      <w:r>
        <w:rPr>
          <w:spacing w:val="-23"/>
          <w:w w:val="115"/>
          <w:sz w:val="20"/>
        </w:rPr>
        <w:t> </w:t>
      </w:r>
      <w:r>
        <w:rPr>
          <w:w w:val="115"/>
          <w:sz w:val="20"/>
        </w:rPr>
        <w:t>marcar</w:t>
      </w:r>
      <w:r>
        <w:rPr>
          <w:spacing w:val="-24"/>
          <w:w w:val="115"/>
          <w:sz w:val="20"/>
        </w:rPr>
        <w:t> </w:t>
      </w:r>
      <w:r>
        <w:rPr>
          <w:w w:val="115"/>
          <w:sz w:val="20"/>
        </w:rPr>
        <w:t>y</w:t>
      </w:r>
      <w:r>
        <w:rPr>
          <w:spacing w:val="-23"/>
          <w:w w:val="115"/>
          <w:sz w:val="20"/>
        </w:rPr>
        <w:t> </w:t>
      </w:r>
      <w:r>
        <w:rPr>
          <w:w w:val="115"/>
          <w:sz w:val="20"/>
        </w:rPr>
        <w:t>escribir,</w:t>
      </w:r>
      <w:r>
        <w:rPr>
          <w:spacing w:val="-24"/>
          <w:w w:val="115"/>
          <w:sz w:val="20"/>
        </w:rPr>
        <w:t> </w:t>
      </w:r>
      <w:r>
        <w:rPr>
          <w:w w:val="115"/>
          <w:sz w:val="20"/>
        </w:rPr>
        <w:t>en</w:t>
      </w:r>
      <w:r>
        <w:rPr>
          <w:spacing w:val="-23"/>
          <w:w w:val="115"/>
          <w:sz w:val="20"/>
        </w:rPr>
        <w:t> </w:t>
      </w:r>
      <w:r>
        <w:rPr>
          <w:w w:val="115"/>
          <w:sz w:val="20"/>
        </w:rPr>
        <w:t>el</w:t>
      </w:r>
      <w:r>
        <w:rPr>
          <w:spacing w:val="-24"/>
          <w:w w:val="115"/>
          <w:sz w:val="20"/>
        </w:rPr>
        <w:t> </w:t>
      </w:r>
      <w:r>
        <w:rPr>
          <w:w w:val="115"/>
          <w:sz w:val="20"/>
        </w:rPr>
        <w:t>mismo</w:t>
      </w:r>
      <w:r>
        <w:rPr>
          <w:spacing w:val="-23"/>
          <w:w w:val="115"/>
          <w:sz w:val="20"/>
        </w:rPr>
        <w:t> </w:t>
      </w:r>
      <w:r>
        <w:rPr>
          <w:w w:val="115"/>
          <w:sz w:val="20"/>
        </w:rPr>
        <w:t>mapa,</w:t>
      </w:r>
      <w:r>
        <w:rPr>
          <w:spacing w:val="-24"/>
          <w:w w:val="115"/>
          <w:sz w:val="20"/>
        </w:rPr>
        <w:t> </w:t>
      </w:r>
      <w:r>
        <w:rPr>
          <w:w w:val="115"/>
          <w:sz w:val="20"/>
        </w:rPr>
        <w:t>los</w:t>
      </w:r>
      <w:r>
        <w:rPr>
          <w:spacing w:val="-23"/>
          <w:w w:val="115"/>
          <w:sz w:val="20"/>
        </w:rPr>
        <w:t> </w:t>
      </w:r>
      <w:r>
        <w:rPr>
          <w:w w:val="115"/>
          <w:sz w:val="20"/>
        </w:rPr>
        <w:t>siguientes</w:t>
      </w:r>
      <w:r>
        <w:rPr>
          <w:spacing w:val="-24"/>
          <w:w w:val="115"/>
          <w:sz w:val="20"/>
        </w:rPr>
        <w:t> </w:t>
      </w:r>
      <w:r>
        <w:rPr>
          <w:w w:val="115"/>
          <w:sz w:val="20"/>
        </w:rPr>
        <w:t>espacios territoriales:</w:t>
      </w:r>
    </w:p>
    <w:p>
      <w:pPr>
        <w:pStyle w:val="BodyText"/>
        <w:spacing w:before="11"/>
        <w:rPr>
          <w:sz w:val="21"/>
        </w:rPr>
      </w:pPr>
    </w:p>
    <w:p>
      <w:pPr>
        <w:pStyle w:val="ListParagraph"/>
        <w:numPr>
          <w:ilvl w:val="1"/>
          <w:numId w:val="2"/>
        </w:numPr>
        <w:tabs>
          <w:tab w:pos="1817" w:val="left" w:leader="none"/>
          <w:tab w:pos="1819" w:val="left" w:leader="none"/>
        </w:tabs>
        <w:spacing w:line="240" w:lineRule="auto" w:before="0" w:after="0"/>
        <w:ind w:left="1818" w:right="0" w:hanging="342"/>
        <w:jc w:val="left"/>
        <w:rPr>
          <w:sz w:val="20"/>
        </w:rPr>
      </w:pPr>
      <w:r>
        <w:rPr>
          <w:w w:val="110"/>
          <w:sz w:val="20"/>
        </w:rPr>
        <w:t>Puntos cardinales de nuestra</w:t>
      </w:r>
      <w:r>
        <w:rPr>
          <w:spacing w:val="-5"/>
          <w:w w:val="110"/>
          <w:sz w:val="20"/>
        </w:rPr>
        <w:t> </w:t>
      </w:r>
      <w:r>
        <w:rPr>
          <w:w w:val="110"/>
          <w:sz w:val="20"/>
        </w:rPr>
        <w:t>provincia.</w:t>
      </w:r>
    </w:p>
    <w:p>
      <w:pPr>
        <w:pStyle w:val="ListParagraph"/>
        <w:numPr>
          <w:ilvl w:val="1"/>
          <w:numId w:val="2"/>
        </w:numPr>
        <w:tabs>
          <w:tab w:pos="1817" w:val="left" w:leader="none"/>
          <w:tab w:pos="1819" w:val="left" w:leader="none"/>
        </w:tabs>
        <w:spacing w:line="240" w:lineRule="auto" w:before="10" w:after="0"/>
        <w:ind w:left="1818" w:right="0" w:hanging="342"/>
        <w:jc w:val="left"/>
        <w:rPr>
          <w:sz w:val="20"/>
        </w:rPr>
      </w:pPr>
      <w:r>
        <w:rPr>
          <w:w w:val="110"/>
          <w:sz w:val="20"/>
        </w:rPr>
        <w:t>Provincias que limitan con Santa</w:t>
      </w:r>
      <w:r>
        <w:rPr>
          <w:spacing w:val="-7"/>
          <w:w w:val="110"/>
          <w:sz w:val="20"/>
        </w:rPr>
        <w:t> </w:t>
      </w:r>
      <w:r>
        <w:rPr>
          <w:w w:val="110"/>
          <w:sz w:val="20"/>
        </w:rPr>
        <w:t>Fe.</w:t>
      </w:r>
    </w:p>
    <w:p>
      <w:pPr>
        <w:pStyle w:val="ListParagraph"/>
        <w:numPr>
          <w:ilvl w:val="1"/>
          <w:numId w:val="2"/>
        </w:numPr>
        <w:tabs>
          <w:tab w:pos="1817" w:val="left" w:leader="none"/>
          <w:tab w:pos="1819" w:val="left" w:leader="none"/>
        </w:tabs>
        <w:spacing w:line="240" w:lineRule="auto" w:before="10" w:after="0"/>
        <w:ind w:left="1818" w:right="0" w:hanging="342"/>
        <w:jc w:val="left"/>
        <w:rPr>
          <w:sz w:val="20"/>
        </w:rPr>
      </w:pPr>
      <w:r>
        <w:rPr>
          <w:w w:val="110"/>
          <w:sz w:val="20"/>
        </w:rPr>
        <w:t>El departamento en el que</w:t>
      </w:r>
      <w:r>
        <w:rPr>
          <w:spacing w:val="36"/>
          <w:w w:val="110"/>
          <w:sz w:val="20"/>
        </w:rPr>
        <w:t> </w:t>
      </w:r>
      <w:r>
        <w:rPr>
          <w:w w:val="110"/>
          <w:sz w:val="20"/>
        </w:rPr>
        <w:t>vivís.</w:t>
      </w:r>
    </w:p>
    <w:p>
      <w:pPr>
        <w:pStyle w:val="ListParagraph"/>
        <w:numPr>
          <w:ilvl w:val="1"/>
          <w:numId w:val="2"/>
        </w:numPr>
        <w:tabs>
          <w:tab w:pos="1817" w:val="left" w:leader="none"/>
          <w:tab w:pos="1819" w:val="left" w:leader="none"/>
        </w:tabs>
        <w:spacing w:line="240" w:lineRule="auto" w:before="10" w:after="0"/>
        <w:ind w:left="1818" w:right="0" w:hanging="342"/>
        <w:jc w:val="left"/>
        <w:rPr>
          <w:sz w:val="20"/>
        </w:rPr>
      </w:pPr>
      <w:r>
        <w:rPr>
          <w:w w:val="110"/>
          <w:sz w:val="20"/>
        </w:rPr>
        <w:t>La ciudad o pueblo que</w:t>
      </w:r>
      <w:r>
        <w:rPr>
          <w:spacing w:val="51"/>
          <w:w w:val="110"/>
          <w:sz w:val="20"/>
        </w:rPr>
        <w:t> </w:t>
      </w:r>
      <w:r>
        <w:rPr>
          <w:w w:val="110"/>
          <w:sz w:val="20"/>
        </w:rPr>
        <w:t>habitás.</w:t>
      </w:r>
    </w:p>
    <w:p>
      <w:pPr>
        <w:pStyle w:val="BodyText"/>
        <w:spacing w:before="10"/>
        <w:rPr>
          <w:sz w:val="18"/>
        </w:rPr>
      </w:pPr>
    </w:p>
    <w:p>
      <w:pPr>
        <w:pStyle w:val="ListParagraph"/>
        <w:numPr>
          <w:ilvl w:val="0"/>
          <w:numId w:val="2"/>
        </w:numPr>
        <w:tabs>
          <w:tab w:pos="1385" w:val="left" w:leader="none"/>
        </w:tabs>
        <w:spacing w:line="240" w:lineRule="auto" w:before="1" w:after="0"/>
        <w:ind w:left="1384" w:right="0" w:hanging="361"/>
        <w:jc w:val="left"/>
        <w:rPr>
          <w:sz w:val="20"/>
        </w:rPr>
      </w:pPr>
      <w:r>
        <w:rPr>
          <w:w w:val="110"/>
          <w:sz w:val="20"/>
        </w:rPr>
        <w:t>Para seguir</w:t>
      </w:r>
      <w:r>
        <w:rPr>
          <w:spacing w:val="-3"/>
          <w:w w:val="110"/>
          <w:sz w:val="20"/>
        </w:rPr>
        <w:t> </w:t>
      </w:r>
      <w:r>
        <w:rPr>
          <w:w w:val="110"/>
          <w:sz w:val="20"/>
        </w:rPr>
        <w:t>aprendiendo:</w:t>
      </w:r>
    </w:p>
    <w:p>
      <w:pPr>
        <w:pStyle w:val="ListParagraph"/>
        <w:numPr>
          <w:ilvl w:val="1"/>
          <w:numId w:val="2"/>
        </w:numPr>
        <w:tabs>
          <w:tab w:pos="1817" w:val="left" w:leader="none"/>
          <w:tab w:pos="1819" w:val="left" w:leader="none"/>
        </w:tabs>
        <w:spacing w:line="249" w:lineRule="auto" w:before="230" w:after="0"/>
        <w:ind w:left="1818" w:right="1131" w:hanging="341"/>
        <w:jc w:val="left"/>
        <w:rPr>
          <w:sz w:val="20"/>
        </w:rPr>
      </w:pPr>
      <w:r>
        <w:rPr>
          <w:w w:val="115"/>
          <w:sz w:val="20"/>
        </w:rPr>
        <w:t>¿Con qué otros departamentos limita el departamento donde se encuentra </w:t>
      </w:r>
      <w:r>
        <w:rPr>
          <w:spacing w:val="-8"/>
          <w:w w:val="115"/>
          <w:sz w:val="20"/>
        </w:rPr>
        <w:t>tu</w:t>
      </w:r>
      <w:r>
        <w:rPr>
          <w:spacing w:val="47"/>
          <w:w w:val="115"/>
          <w:sz w:val="20"/>
        </w:rPr>
        <w:t> </w:t>
      </w:r>
      <w:r>
        <w:rPr>
          <w:w w:val="115"/>
          <w:sz w:val="20"/>
        </w:rPr>
        <w:t>localidad?</w:t>
      </w:r>
    </w:p>
    <w:p>
      <w:pPr>
        <w:pStyle w:val="ListParagraph"/>
        <w:numPr>
          <w:ilvl w:val="1"/>
          <w:numId w:val="2"/>
        </w:numPr>
        <w:tabs>
          <w:tab w:pos="1817" w:val="left" w:leader="none"/>
          <w:tab w:pos="1819" w:val="left" w:leader="none"/>
        </w:tabs>
        <w:spacing w:line="249" w:lineRule="auto" w:before="2" w:after="0"/>
        <w:ind w:left="1818" w:right="1132" w:hanging="341"/>
        <w:jc w:val="left"/>
        <w:rPr>
          <w:sz w:val="20"/>
        </w:rPr>
      </w:pPr>
      <w:r>
        <w:rPr>
          <w:w w:val="110"/>
          <w:sz w:val="20"/>
        </w:rPr>
        <w:t>¿Qué ciudades o pueblos son cercanos al tuyo? Escribí sus nombres y </w:t>
      </w:r>
      <w:r>
        <w:rPr>
          <w:spacing w:val="-6"/>
          <w:w w:val="110"/>
          <w:sz w:val="20"/>
        </w:rPr>
        <w:t>las </w:t>
      </w:r>
      <w:r>
        <w:rPr>
          <w:w w:val="110"/>
          <w:sz w:val="20"/>
        </w:rPr>
        <w:t>distancias en kilómetros que separan estos centros urbanos del lugar donde</w:t>
      </w:r>
      <w:r>
        <w:rPr>
          <w:spacing w:val="-18"/>
          <w:w w:val="110"/>
          <w:sz w:val="20"/>
        </w:rPr>
        <w:t> </w:t>
      </w:r>
      <w:r>
        <w:rPr>
          <w:w w:val="110"/>
          <w:sz w:val="20"/>
        </w:rPr>
        <w:t>vivís.</w:t>
      </w:r>
    </w:p>
    <w:p>
      <w:pPr>
        <w:pStyle w:val="ListParagraph"/>
        <w:numPr>
          <w:ilvl w:val="1"/>
          <w:numId w:val="2"/>
        </w:numPr>
        <w:tabs>
          <w:tab w:pos="1817" w:val="left" w:leader="none"/>
          <w:tab w:pos="1819" w:val="left" w:leader="none"/>
        </w:tabs>
        <w:spacing w:line="240" w:lineRule="auto" w:before="1" w:after="0"/>
        <w:ind w:left="1818" w:right="0" w:hanging="342"/>
        <w:jc w:val="left"/>
        <w:rPr>
          <w:sz w:val="20"/>
        </w:rPr>
      </w:pPr>
      <w:r>
        <w:rPr>
          <w:w w:val="115"/>
          <w:sz w:val="20"/>
        </w:rPr>
        <w:t>Nombrá</w:t>
      </w:r>
      <w:r>
        <w:rPr>
          <w:spacing w:val="-16"/>
          <w:w w:val="115"/>
          <w:sz w:val="20"/>
        </w:rPr>
        <w:t> </w:t>
      </w:r>
      <w:r>
        <w:rPr>
          <w:w w:val="115"/>
          <w:sz w:val="20"/>
        </w:rPr>
        <w:t>accidentes</w:t>
      </w:r>
      <w:r>
        <w:rPr>
          <w:spacing w:val="-15"/>
          <w:w w:val="115"/>
          <w:sz w:val="20"/>
        </w:rPr>
        <w:t> </w:t>
      </w:r>
      <w:r>
        <w:rPr>
          <w:w w:val="115"/>
          <w:sz w:val="20"/>
        </w:rPr>
        <w:t>geográficos</w:t>
      </w:r>
      <w:r>
        <w:rPr>
          <w:spacing w:val="-15"/>
          <w:w w:val="115"/>
          <w:sz w:val="20"/>
        </w:rPr>
        <w:t> </w:t>
      </w:r>
      <w:r>
        <w:rPr>
          <w:w w:val="115"/>
          <w:sz w:val="20"/>
        </w:rPr>
        <w:t>(lagunas,</w:t>
      </w:r>
      <w:r>
        <w:rPr>
          <w:spacing w:val="-15"/>
          <w:w w:val="115"/>
          <w:sz w:val="20"/>
        </w:rPr>
        <w:t> </w:t>
      </w:r>
      <w:r>
        <w:rPr>
          <w:w w:val="115"/>
          <w:sz w:val="20"/>
        </w:rPr>
        <w:t>arroyos</w:t>
      </w:r>
      <w:r>
        <w:rPr>
          <w:spacing w:val="-15"/>
          <w:w w:val="115"/>
          <w:sz w:val="20"/>
        </w:rPr>
        <w:t> </w:t>
      </w:r>
      <w:r>
        <w:rPr>
          <w:w w:val="115"/>
          <w:sz w:val="20"/>
        </w:rPr>
        <w:t>y</w:t>
      </w:r>
      <w:r>
        <w:rPr>
          <w:spacing w:val="-15"/>
          <w:w w:val="115"/>
          <w:sz w:val="20"/>
        </w:rPr>
        <w:t> </w:t>
      </w:r>
      <w:r>
        <w:rPr>
          <w:w w:val="115"/>
          <w:sz w:val="20"/>
        </w:rPr>
        <w:t>ríos)</w:t>
      </w:r>
      <w:r>
        <w:rPr>
          <w:spacing w:val="-16"/>
          <w:w w:val="115"/>
          <w:sz w:val="20"/>
        </w:rPr>
        <w:t> </w:t>
      </w:r>
      <w:r>
        <w:rPr>
          <w:w w:val="115"/>
          <w:sz w:val="20"/>
        </w:rPr>
        <w:t>cercanos</w:t>
      </w:r>
      <w:r>
        <w:rPr>
          <w:spacing w:val="-15"/>
          <w:w w:val="115"/>
          <w:sz w:val="20"/>
        </w:rPr>
        <w:t> </w:t>
      </w:r>
      <w:r>
        <w:rPr>
          <w:w w:val="115"/>
          <w:sz w:val="20"/>
        </w:rPr>
        <w:t>a</w:t>
      </w:r>
      <w:r>
        <w:rPr>
          <w:spacing w:val="-15"/>
          <w:w w:val="115"/>
          <w:sz w:val="20"/>
        </w:rPr>
        <w:t> </w:t>
      </w:r>
      <w:r>
        <w:rPr>
          <w:w w:val="115"/>
          <w:sz w:val="20"/>
        </w:rPr>
        <w:t>tu</w:t>
      </w:r>
      <w:r>
        <w:rPr>
          <w:spacing w:val="-15"/>
          <w:w w:val="115"/>
          <w:sz w:val="20"/>
        </w:rPr>
        <w:t> </w:t>
      </w:r>
      <w:r>
        <w:rPr>
          <w:w w:val="115"/>
          <w:sz w:val="20"/>
        </w:rPr>
        <w:t>localidad.</w:t>
      </w:r>
    </w:p>
    <w:p>
      <w:pPr>
        <w:spacing w:after="0" w:line="240" w:lineRule="auto"/>
        <w:jc w:val="left"/>
        <w:rPr>
          <w:sz w:val="20"/>
        </w:rPr>
        <w:sectPr>
          <w:pgSz w:w="11910" w:h="16840"/>
          <w:pgMar w:header="763" w:footer="914" w:top="1140" w:bottom="1100" w:left="960" w:right="0"/>
        </w:sectPr>
      </w:pPr>
    </w:p>
    <w:p>
      <w:pPr>
        <w:pStyle w:val="BodyText"/>
      </w:pPr>
    </w:p>
    <w:p>
      <w:pPr>
        <w:pStyle w:val="BodyText"/>
        <w:spacing w:before="2"/>
        <w:rPr>
          <w:sz w:val="23"/>
        </w:rPr>
      </w:pPr>
    </w:p>
    <w:p>
      <w:pPr>
        <w:pStyle w:val="BodyText"/>
        <w:ind w:left="2017"/>
      </w:pPr>
      <w:r>
        <w:rPr/>
        <w:drawing>
          <wp:inline distT="0" distB="0" distL="0" distR="0">
            <wp:extent cx="3238884" cy="4429125"/>
            <wp:effectExtent l="0" t="0" r="0" b="0"/>
            <wp:docPr id="9" name="image43.jpeg"/>
            <wp:cNvGraphicFramePr>
              <a:graphicFrameLocks noChangeAspect="1"/>
            </wp:cNvGraphicFramePr>
            <a:graphic>
              <a:graphicData uri="http://schemas.openxmlformats.org/drawingml/2006/picture">
                <pic:pic>
                  <pic:nvPicPr>
                    <pic:cNvPr id="10" name="image43.jpeg"/>
                    <pic:cNvPicPr/>
                  </pic:nvPicPr>
                  <pic:blipFill>
                    <a:blip r:embed="rId51" cstate="print"/>
                    <a:stretch>
                      <a:fillRect/>
                    </a:stretch>
                  </pic:blipFill>
                  <pic:spPr>
                    <a:xfrm>
                      <a:off x="0" y="0"/>
                      <a:ext cx="3238884" cy="4429125"/>
                    </a:xfrm>
                    <a:prstGeom prst="rect">
                      <a:avLst/>
                    </a:prstGeom>
                  </pic:spPr>
                </pic:pic>
              </a:graphicData>
            </a:graphic>
          </wp:inline>
        </w:drawing>
      </w:r>
      <w:r>
        <w:rPr/>
      </w:r>
    </w:p>
    <w:p>
      <w:pPr>
        <w:pStyle w:val="BodyText"/>
        <w:spacing w:before="3"/>
        <w:rPr>
          <w:sz w:val="10"/>
        </w:rPr>
      </w:pPr>
    </w:p>
    <w:p>
      <w:pPr>
        <w:spacing w:before="0"/>
        <w:ind w:left="4582" w:right="0" w:firstLine="0"/>
        <w:jc w:val="left"/>
        <w:rPr>
          <w:i/>
          <w:sz w:val="12"/>
        </w:rPr>
      </w:pPr>
      <w:r>
        <w:rPr>
          <w:i/>
          <w:w w:val="110"/>
          <w:sz w:val="12"/>
        </w:rPr>
        <w:t>Fuente: </w:t>
      </w:r>
      <w:hyperlink r:id="rId52">
        <w:r>
          <w:rPr>
            <w:i/>
            <w:color w:val="275B9B"/>
            <w:w w:val="110"/>
            <w:sz w:val="12"/>
            <w:u w:val="single" w:color="275B9B"/>
          </w:rPr>
          <w:t>https://www.ign.gob.ar/AreaServicios/Descargas/MapasEscolares</w:t>
        </w:r>
      </w:hyperlink>
    </w:p>
    <w:p>
      <w:pPr>
        <w:pStyle w:val="BodyText"/>
        <w:spacing w:before="5"/>
        <w:rPr>
          <w:i/>
          <w:sz w:val="13"/>
        </w:rPr>
      </w:pPr>
    </w:p>
    <w:p>
      <w:pPr>
        <w:pStyle w:val="BodyText"/>
        <w:ind w:left="173"/>
      </w:pPr>
      <w:r>
        <w:rPr>
          <w:rFonts w:ascii="Arial Black" w:hAnsi="Arial Black"/>
          <w:color w:val="EA5160"/>
          <w:w w:val="95"/>
          <w:sz w:val="28"/>
        </w:rPr>
        <w:t>DÍA 4: </w:t>
      </w:r>
      <w:r>
        <w:rPr>
          <w:w w:val="95"/>
        </w:rPr>
        <w:t>.........................................................................................................................................................................</w:t>
      </w:r>
    </w:p>
    <w:p>
      <w:pPr>
        <w:pStyle w:val="Heading2"/>
        <w:ind w:left="173"/>
        <w:jc w:val="left"/>
      </w:pPr>
      <w:r>
        <w:rPr>
          <w:color w:val="2A539F"/>
        </w:rPr>
        <w:t>La ciudad-puerto de Rosario. Cuna de la Bandera Argentina</w:t>
      </w:r>
    </w:p>
    <w:p>
      <w:pPr>
        <w:pStyle w:val="BodyText"/>
        <w:spacing w:before="206"/>
        <w:ind w:left="3765"/>
      </w:pPr>
      <w:r>
        <w:rPr/>
        <w:drawing>
          <wp:anchor distT="0" distB="0" distL="0" distR="0" allowOverlap="1" layoutInCell="1" locked="0" behindDoc="0" simplePos="0" relativeHeight="15742976">
            <wp:simplePos x="0" y="0"/>
            <wp:positionH relativeFrom="page">
              <wp:posOffset>720001</wp:posOffset>
            </wp:positionH>
            <wp:positionV relativeFrom="paragraph">
              <wp:posOffset>97531</wp:posOffset>
            </wp:positionV>
            <wp:extent cx="2100578" cy="1524012"/>
            <wp:effectExtent l="0" t="0" r="0" b="0"/>
            <wp:wrapNone/>
            <wp:docPr id="11" name="image44.jpeg"/>
            <wp:cNvGraphicFramePr>
              <a:graphicFrameLocks noChangeAspect="1"/>
            </wp:cNvGraphicFramePr>
            <a:graphic>
              <a:graphicData uri="http://schemas.openxmlformats.org/drawingml/2006/picture">
                <pic:pic>
                  <pic:nvPicPr>
                    <pic:cNvPr id="12" name="image44.jpeg"/>
                    <pic:cNvPicPr/>
                  </pic:nvPicPr>
                  <pic:blipFill>
                    <a:blip r:embed="rId53" cstate="print"/>
                    <a:stretch>
                      <a:fillRect/>
                    </a:stretch>
                  </pic:blipFill>
                  <pic:spPr>
                    <a:xfrm>
                      <a:off x="0" y="0"/>
                      <a:ext cx="2100578" cy="1524012"/>
                    </a:xfrm>
                    <a:prstGeom prst="rect">
                      <a:avLst/>
                    </a:prstGeom>
                  </pic:spPr>
                </pic:pic>
              </a:graphicData>
            </a:graphic>
          </wp:anchor>
        </w:drawing>
      </w:r>
      <w:r>
        <w:rPr>
          <w:w w:val="110"/>
        </w:rPr>
        <w:t>A orillitas del Paraná…</w:t>
      </w:r>
    </w:p>
    <w:p>
      <w:pPr>
        <w:pStyle w:val="BodyText"/>
        <w:spacing w:before="8"/>
        <w:rPr>
          <w:sz w:val="21"/>
        </w:rPr>
      </w:pPr>
    </w:p>
    <w:p>
      <w:pPr>
        <w:pStyle w:val="BodyText"/>
        <w:spacing w:before="1"/>
        <w:ind w:left="3765"/>
      </w:pPr>
      <w:r>
        <w:rPr>
          <w:w w:val="110"/>
        </w:rPr>
        <w:t>Si cantamos el estribillo de esta melodía tan conocida:</w:t>
      </w:r>
    </w:p>
    <w:p>
      <w:pPr>
        <w:pStyle w:val="BodyText"/>
        <w:spacing w:before="10"/>
        <w:rPr>
          <w:sz w:val="21"/>
        </w:rPr>
      </w:pPr>
    </w:p>
    <w:p>
      <w:pPr>
        <w:spacing w:line="193" w:lineRule="exact" w:before="0"/>
        <w:ind w:left="3765" w:right="0" w:firstLine="0"/>
        <w:jc w:val="left"/>
        <w:rPr>
          <w:sz w:val="18"/>
        </w:rPr>
      </w:pPr>
      <w:r>
        <w:rPr>
          <w:w w:val="110"/>
          <w:sz w:val="18"/>
        </w:rPr>
        <w:t>A orillitas del Paraná,</w:t>
      </w:r>
    </w:p>
    <w:p>
      <w:pPr>
        <w:spacing w:line="208" w:lineRule="auto" w:before="9"/>
        <w:ind w:left="3765" w:right="4266" w:firstLine="0"/>
        <w:jc w:val="left"/>
        <w:rPr>
          <w:sz w:val="18"/>
        </w:rPr>
      </w:pPr>
      <w:r>
        <w:rPr>
          <w:w w:val="110"/>
          <w:sz w:val="18"/>
        </w:rPr>
        <w:t>un lindo día hace mucho ya, mirando al cielo se inspiró Manuel Belgrano, su Creador.</w:t>
      </w:r>
    </w:p>
    <w:p>
      <w:pPr>
        <w:pStyle w:val="BodyText"/>
        <w:spacing w:before="1"/>
        <w:rPr>
          <w:sz w:val="12"/>
        </w:rPr>
      </w:pPr>
    </w:p>
    <w:p>
      <w:pPr>
        <w:spacing w:after="0"/>
        <w:rPr>
          <w:sz w:val="12"/>
        </w:rPr>
        <w:sectPr>
          <w:pgSz w:w="11910" w:h="16840"/>
          <w:pgMar w:header="780" w:footer="896" w:top="1160" w:bottom="1080" w:left="960" w:right="0"/>
        </w:sectPr>
      </w:pPr>
    </w:p>
    <w:p>
      <w:pPr>
        <w:pStyle w:val="BodyText"/>
        <w:rPr>
          <w:sz w:val="12"/>
        </w:rPr>
      </w:pPr>
    </w:p>
    <w:p>
      <w:pPr>
        <w:pStyle w:val="BodyText"/>
        <w:rPr>
          <w:sz w:val="12"/>
        </w:rPr>
      </w:pPr>
    </w:p>
    <w:p>
      <w:pPr>
        <w:pStyle w:val="BodyText"/>
        <w:rPr>
          <w:sz w:val="12"/>
        </w:rPr>
      </w:pPr>
    </w:p>
    <w:p>
      <w:pPr>
        <w:pStyle w:val="BodyText"/>
        <w:spacing w:before="6"/>
        <w:rPr>
          <w:sz w:val="16"/>
        </w:rPr>
      </w:pPr>
    </w:p>
    <w:p>
      <w:pPr>
        <w:spacing w:line="249" w:lineRule="auto" w:before="0"/>
        <w:ind w:left="180" w:right="169" w:firstLine="0"/>
        <w:jc w:val="left"/>
        <w:rPr>
          <w:i/>
          <w:sz w:val="12"/>
        </w:rPr>
      </w:pPr>
      <w:r>
        <w:rPr>
          <w:i/>
          <w:w w:val="110"/>
          <w:sz w:val="12"/>
        </w:rPr>
        <w:t>Monumento a la Bandera. Inaugurado el 20 de junio </w:t>
      </w:r>
      <w:r>
        <w:rPr>
          <w:i/>
          <w:w w:val="110"/>
          <w:sz w:val="12"/>
        </w:rPr>
        <w:t>de 1957.</w:t>
      </w:r>
    </w:p>
    <w:p>
      <w:pPr>
        <w:pStyle w:val="BodyText"/>
        <w:spacing w:line="249" w:lineRule="auto" w:before="77"/>
        <w:ind w:left="173" w:right="1985" w:firstLine="1"/>
        <w:jc w:val="both"/>
      </w:pPr>
      <w:r>
        <w:rPr/>
        <w:br w:type="column"/>
      </w:r>
      <w:r>
        <w:rPr>
          <w:spacing w:val="-4"/>
          <w:w w:val="110"/>
        </w:rPr>
        <w:t>...recordaremos </w:t>
      </w:r>
      <w:r>
        <w:rPr>
          <w:w w:val="110"/>
        </w:rPr>
        <w:t>un </w:t>
      </w:r>
      <w:r>
        <w:rPr>
          <w:spacing w:val="-4"/>
          <w:w w:val="110"/>
        </w:rPr>
        <w:t>hecho </w:t>
      </w:r>
      <w:r>
        <w:rPr>
          <w:spacing w:val="-3"/>
          <w:w w:val="110"/>
        </w:rPr>
        <w:t>tan </w:t>
      </w:r>
      <w:r>
        <w:rPr>
          <w:spacing w:val="-4"/>
          <w:w w:val="110"/>
        </w:rPr>
        <w:t>trascendente </w:t>
      </w:r>
      <w:r>
        <w:rPr>
          <w:spacing w:val="-3"/>
          <w:w w:val="110"/>
        </w:rPr>
        <w:t>como fue</w:t>
      </w:r>
      <w:r>
        <w:rPr>
          <w:spacing w:val="-41"/>
          <w:w w:val="110"/>
        </w:rPr>
        <w:t> </w:t>
      </w:r>
      <w:r>
        <w:rPr>
          <w:spacing w:val="-4"/>
          <w:w w:val="110"/>
        </w:rPr>
        <w:t>la creación </w:t>
      </w:r>
      <w:r>
        <w:rPr>
          <w:w w:val="110"/>
        </w:rPr>
        <w:t>de </w:t>
      </w:r>
      <w:r>
        <w:rPr>
          <w:spacing w:val="-4"/>
          <w:w w:val="110"/>
        </w:rPr>
        <w:t>nuestra bandera nacional </w:t>
      </w:r>
      <w:r>
        <w:rPr>
          <w:w w:val="110"/>
        </w:rPr>
        <w:t>en </w:t>
      </w:r>
      <w:r>
        <w:rPr>
          <w:spacing w:val="-3"/>
          <w:w w:val="110"/>
        </w:rPr>
        <w:t>las </w:t>
      </w:r>
      <w:r>
        <w:rPr>
          <w:spacing w:val="-6"/>
          <w:w w:val="110"/>
        </w:rPr>
        <w:t>barrancas </w:t>
      </w:r>
      <w:r>
        <w:rPr>
          <w:spacing w:val="-3"/>
          <w:w w:val="110"/>
        </w:rPr>
        <w:t>del</w:t>
      </w:r>
      <w:r>
        <w:rPr>
          <w:spacing w:val="-10"/>
          <w:w w:val="110"/>
        </w:rPr>
        <w:t> </w:t>
      </w:r>
      <w:r>
        <w:rPr>
          <w:spacing w:val="-3"/>
          <w:w w:val="110"/>
        </w:rPr>
        <w:t>río</w:t>
      </w:r>
      <w:r>
        <w:rPr>
          <w:spacing w:val="-10"/>
          <w:w w:val="110"/>
        </w:rPr>
        <w:t> </w:t>
      </w:r>
      <w:r>
        <w:rPr>
          <w:spacing w:val="-4"/>
          <w:w w:val="110"/>
        </w:rPr>
        <w:t>Paraná</w:t>
      </w:r>
      <w:r>
        <w:rPr>
          <w:spacing w:val="-10"/>
          <w:w w:val="110"/>
        </w:rPr>
        <w:t> </w:t>
      </w:r>
      <w:r>
        <w:rPr>
          <w:w w:val="110"/>
        </w:rPr>
        <w:t>en</w:t>
      </w:r>
      <w:r>
        <w:rPr>
          <w:spacing w:val="-10"/>
          <w:w w:val="110"/>
        </w:rPr>
        <w:t> </w:t>
      </w:r>
      <w:r>
        <w:rPr>
          <w:w w:val="110"/>
        </w:rPr>
        <w:t>la</w:t>
      </w:r>
      <w:r>
        <w:rPr>
          <w:spacing w:val="-11"/>
          <w:w w:val="110"/>
        </w:rPr>
        <w:t> </w:t>
      </w:r>
      <w:r>
        <w:rPr>
          <w:spacing w:val="-4"/>
          <w:w w:val="110"/>
        </w:rPr>
        <w:t>actual</w:t>
      </w:r>
      <w:r>
        <w:rPr>
          <w:spacing w:val="-10"/>
          <w:w w:val="110"/>
        </w:rPr>
        <w:t> </w:t>
      </w:r>
      <w:r>
        <w:rPr>
          <w:spacing w:val="-4"/>
          <w:w w:val="110"/>
        </w:rPr>
        <w:t>ciudad</w:t>
      </w:r>
      <w:r>
        <w:rPr>
          <w:spacing w:val="-10"/>
          <w:w w:val="110"/>
        </w:rPr>
        <w:t> </w:t>
      </w:r>
      <w:r>
        <w:rPr>
          <w:w w:val="110"/>
        </w:rPr>
        <w:t>de</w:t>
      </w:r>
      <w:r>
        <w:rPr>
          <w:spacing w:val="-10"/>
          <w:w w:val="110"/>
        </w:rPr>
        <w:t> </w:t>
      </w:r>
      <w:r>
        <w:rPr>
          <w:spacing w:val="-4"/>
          <w:w w:val="110"/>
        </w:rPr>
        <w:t>Rosario</w:t>
      </w:r>
      <w:r>
        <w:rPr>
          <w:spacing w:val="-9"/>
          <w:w w:val="110"/>
        </w:rPr>
        <w:t> </w:t>
      </w:r>
      <w:r>
        <w:rPr>
          <w:spacing w:val="-6"/>
          <w:w w:val="110"/>
        </w:rPr>
        <w:t>(Provincia </w:t>
      </w:r>
      <w:r>
        <w:rPr>
          <w:w w:val="110"/>
        </w:rPr>
        <w:t>de </w:t>
      </w:r>
      <w:r>
        <w:rPr>
          <w:spacing w:val="-4"/>
          <w:w w:val="110"/>
        </w:rPr>
        <w:t>Santa </w:t>
      </w:r>
      <w:r>
        <w:rPr>
          <w:spacing w:val="-3"/>
          <w:w w:val="110"/>
        </w:rPr>
        <w:t>Fe). Este </w:t>
      </w:r>
      <w:r>
        <w:rPr>
          <w:spacing w:val="-4"/>
          <w:w w:val="110"/>
        </w:rPr>
        <w:t>acontecimiento sucedió </w:t>
      </w:r>
      <w:r>
        <w:rPr>
          <w:w w:val="110"/>
        </w:rPr>
        <w:t>el 27</w:t>
      </w:r>
      <w:r>
        <w:rPr>
          <w:spacing w:val="19"/>
          <w:w w:val="110"/>
        </w:rPr>
        <w:t> </w:t>
      </w:r>
      <w:r>
        <w:rPr>
          <w:spacing w:val="-12"/>
          <w:w w:val="110"/>
        </w:rPr>
        <w:t>de</w:t>
      </w:r>
    </w:p>
    <w:p>
      <w:pPr>
        <w:spacing w:after="0" w:line="249" w:lineRule="auto"/>
        <w:jc w:val="both"/>
        <w:sectPr>
          <w:type w:val="continuous"/>
          <w:pgSz w:w="11910" w:h="16840"/>
          <w:pgMar w:top="1160" w:bottom="280" w:left="960" w:right="0"/>
          <w:cols w:num="2" w:equalWidth="0">
            <w:col w:w="3522" w:space="67"/>
            <w:col w:w="7361"/>
          </w:cols>
        </w:sectPr>
      </w:pPr>
    </w:p>
    <w:p>
      <w:pPr>
        <w:pStyle w:val="BodyText"/>
        <w:spacing w:line="249" w:lineRule="auto" w:before="3"/>
        <w:ind w:left="173" w:right="1985"/>
        <w:jc w:val="both"/>
      </w:pPr>
      <w:r>
        <w:rPr>
          <w:spacing w:val="-4"/>
          <w:w w:val="115"/>
        </w:rPr>
        <w:t>febrero</w:t>
      </w:r>
      <w:r>
        <w:rPr>
          <w:spacing w:val="-32"/>
          <w:w w:val="115"/>
        </w:rPr>
        <w:t> </w:t>
      </w:r>
      <w:r>
        <w:rPr>
          <w:w w:val="115"/>
        </w:rPr>
        <w:t>de</w:t>
      </w:r>
      <w:r>
        <w:rPr>
          <w:spacing w:val="-31"/>
          <w:w w:val="115"/>
        </w:rPr>
        <w:t> </w:t>
      </w:r>
      <w:r>
        <w:rPr>
          <w:spacing w:val="-4"/>
          <w:w w:val="115"/>
        </w:rPr>
        <w:t>1812,</w:t>
      </w:r>
      <w:r>
        <w:rPr>
          <w:spacing w:val="-31"/>
          <w:w w:val="115"/>
        </w:rPr>
        <w:t> </w:t>
      </w:r>
      <w:r>
        <w:rPr>
          <w:spacing w:val="-4"/>
          <w:w w:val="115"/>
        </w:rPr>
        <w:t>aunque</w:t>
      </w:r>
      <w:r>
        <w:rPr>
          <w:spacing w:val="-31"/>
          <w:w w:val="115"/>
        </w:rPr>
        <w:t> </w:t>
      </w:r>
      <w:r>
        <w:rPr>
          <w:w w:val="115"/>
        </w:rPr>
        <w:t>el</w:t>
      </w:r>
      <w:r>
        <w:rPr>
          <w:spacing w:val="-31"/>
          <w:w w:val="115"/>
        </w:rPr>
        <w:t> </w:t>
      </w:r>
      <w:r>
        <w:rPr>
          <w:spacing w:val="-3"/>
          <w:w w:val="115"/>
        </w:rPr>
        <w:t>día</w:t>
      </w:r>
      <w:r>
        <w:rPr>
          <w:spacing w:val="-31"/>
          <w:w w:val="115"/>
        </w:rPr>
        <w:t> </w:t>
      </w:r>
      <w:r>
        <w:rPr>
          <w:w w:val="115"/>
        </w:rPr>
        <w:t>de</w:t>
      </w:r>
      <w:r>
        <w:rPr>
          <w:spacing w:val="-32"/>
          <w:w w:val="115"/>
        </w:rPr>
        <w:t> </w:t>
      </w:r>
      <w:r>
        <w:rPr>
          <w:w w:val="115"/>
        </w:rPr>
        <w:t>la</w:t>
      </w:r>
      <w:r>
        <w:rPr>
          <w:spacing w:val="-31"/>
          <w:w w:val="115"/>
        </w:rPr>
        <w:t> </w:t>
      </w:r>
      <w:r>
        <w:rPr>
          <w:spacing w:val="-4"/>
          <w:w w:val="115"/>
        </w:rPr>
        <w:t>Bandera</w:t>
      </w:r>
      <w:r>
        <w:rPr>
          <w:spacing w:val="-30"/>
          <w:w w:val="115"/>
        </w:rPr>
        <w:t> </w:t>
      </w:r>
      <w:r>
        <w:rPr>
          <w:spacing w:val="-4"/>
          <w:w w:val="115"/>
        </w:rPr>
        <w:t>Argentina</w:t>
      </w:r>
      <w:r>
        <w:rPr>
          <w:spacing w:val="-31"/>
          <w:w w:val="115"/>
        </w:rPr>
        <w:t> </w:t>
      </w:r>
      <w:r>
        <w:rPr>
          <w:w w:val="115"/>
        </w:rPr>
        <w:t>se</w:t>
      </w:r>
      <w:r>
        <w:rPr>
          <w:spacing w:val="-31"/>
          <w:w w:val="115"/>
        </w:rPr>
        <w:t> </w:t>
      </w:r>
      <w:r>
        <w:rPr>
          <w:spacing w:val="-4"/>
          <w:w w:val="115"/>
        </w:rPr>
        <w:t>recuerda</w:t>
      </w:r>
      <w:r>
        <w:rPr>
          <w:spacing w:val="-30"/>
          <w:w w:val="115"/>
        </w:rPr>
        <w:t> </w:t>
      </w:r>
      <w:r>
        <w:rPr>
          <w:w w:val="115"/>
        </w:rPr>
        <w:t>el</w:t>
      </w:r>
      <w:r>
        <w:rPr>
          <w:spacing w:val="-32"/>
          <w:w w:val="115"/>
        </w:rPr>
        <w:t> </w:t>
      </w:r>
      <w:r>
        <w:rPr>
          <w:w w:val="115"/>
        </w:rPr>
        <w:t>20</w:t>
      </w:r>
      <w:r>
        <w:rPr>
          <w:spacing w:val="-31"/>
          <w:w w:val="115"/>
        </w:rPr>
        <w:t> </w:t>
      </w:r>
      <w:r>
        <w:rPr>
          <w:w w:val="115"/>
        </w:rPr>
        <w:t>de</w:t>
      </w:r>
      <w:r>
        <w:rPr>
          <w:spacing w:val="-31"/>
          <w:w w:val="115"/>
        </w:rPr>
        <w:t> </w:t>
      </w:r>
      <w:r>
        <w:rPr>
          <w:spacing w:val="-4"/>
          <w:w w:val="115"/>
        </w:rPr>
        <w:t>junio,</w:t>
      </w:r>
      <w:r>
        <w:rPr>
          <w:spacing w:val="-31"/>
          <w:w w:val="115"/>
        </w:rPr>
        <w:t> </w:t>
      </w:r>
      <w:r>
        <w:rPr>
          <w:spacing w:val="-4"/>
          <w:w w:val="115"/>
        </w:rPr>
        <w:t>fecha</w:t>
      </w:r>
      <w:r>
        <w:rPr>
          <w:spacing w:val="-31"/>
          <w:w w:val="115"/>
        </w:rPr>
        <w:t> </w:t>
      </w:r>
      <w:r>
        <w:rPr>
          <w:spacing w:val="-4"/>
          <w:w w:val="115"/>
        </w:rPr>
        <w:t>que coincide</w:t>
      </w:r>
      <w:r>
        <w:rPr>
          <w:spacing w:val="-20"/>
          <w:w w:val="115"/>
        </w:rPr>
        <w:t> </w:t>
      </w:r>
      <w:r>
        <w:rPr>
          <w:spacing w:val="-3"/>
          <w:w w:val="115"/>
        </w:rPr>
        <w:t>con</w:t>
      </w:r>
      <w:r>
        <w:rPr>
          <w:spacing w:val="-19"/>
          <w:w w:val="115"/>
        </w:rPr>
        <w:t> </w:t>
      </w:r>
      <w:r>
        <w:rPr>
          <w:w w:val="115"/>
        </w:rPr>
        <w:t>el</w:t>
      </w:r>
      <w:r>
        <w:rPr>
          <w:spacing w:val="-19"/>
          <w:w w:val="115"/>
        </w:rPr>
        <w:t> </w:t>
      </w:r>
      <w:r>
        <w:rPr>
          <w:spacing w:val="-4"/>
          <w:w w:val="115"/>
        </w:rPr>
        <w:t>fallecimiento</w:t>
      </w:r>
      <w:r>
        <w:rPr>
          <w:spacing w:val="-20"/>
          <w:w w:val="115"/>
        </w:rPr>
        <w:t> </w:t>
      </w:r>
      <w:r>
        <w:rPr>
          <w:spacing w:val="-3"/>
          <w:w w:val="115"/>
        </w:rPr>
        <w:t>del</w:t>
      </w:r>
      <w:r>
        <w:rPr>
          <w:spacing w:val="-19"/>
          <w:w w:val="115"/>
        </w:rPr>
        <w:t> </w:t>
      </w:r>
      <w:r>
        <w:rPr>
          <w:spacing w:val="-4"/>
          <w:w w:val="115"/>
        </w:rPr>
        <w:t>General</w:t>
      </w:r>
      <w:r>
        <w:rPr>
          <w:spacing w:val="-19"/>
          <w:w w:val="115"/>
        </w:rPr>
        <w:t> </w:t>
      </w:r>
      <w:r>
        <w:rPr>
          <w:spacing w:val="-4"/>
          <w:w w:val="115"/>
        </w:rPr>
        <w:t>Manuel</w:t>
      </w:r>
      <w:r>
        <w:rPr>
          <w:spacing w:val="-20"/>
          <w:w w:val="115"/>
        </w:rPr>
        <w:t> </w:t>
      </w:r>
      <w:r>
        <w:rPr>
          <w:spacing w:val="-4"/>
          <w:w w:val="115"/>
        </w:rPr>
        <w:t>Belgrano,</w:t>
      </w:r>
      <w:r>
        <w:rPr>
          <w:spacing w:val="-19"/>
          <w:w w:val="115"/>
        </w:rPr>
        <w:t> </w:t>
      </w:r>
      <w:r>
        <w:rPr>
          <w:spacing w:val="-4"/>
          <w:w w:val="115"/>
        </w:rPr>
        <w:t>quien</w:t>
      </w:r>
      <w:r>
        <w:rPr>
          <w:spacing w:val="-19"/>
          <w:w w:val="115"/>
        </w:rPr>
        <w:t> </w:t>
      </w:r>
      <w:r>
        <w:rPr>
          <w:spacing w:val="-4"/>
          <w:w w:val="115"/>
        </w:rPr>
        <w:t>fuera</w:t>
      </w:r>
      <w:r>
        <w:rPr>
          <w:spacing w:val="-19"/>
          <w:w w:val="115"/>
        </w:rPr>
        <w:t> </w:t>
      </w:r>
      <w:r>
        <w:rPr>
          <w:w w:val="115"/>
        </w:rPr>
        <w:t>su</w:t>
      </w:r>
      <w:r>
        <w:rPr>
          <w:spacing w:val="-20"/>
          <w:w w:val="115"/>
        </w:rPr>
        <w:t> </w:t>
      </w:r>
      <w:r>
        <w:rPr>
          <w:spacing w:val="-4"/>
          <w:w w:val="115"/>
        </w:rPr>
        <w:t>creador.</w:t>
      </w:r>
    </w:p>
    <w:p>
      <w:pPr>
        <w:pStyle w:val="BodyText"/>
        <w:rPr>
          <w:sz w:val="21"/>
        </w:rPr>
      </w:pPr>
    </w:p>
    <w:p>
      <w:pPr>
        <w:pStyle w:val="BodyText"/>
        <w:spacing w:line="249" w:lineRule="auto"/>
        <w:ind w:left="173" w:right="1983"/>
        <w:jc w:val="both"/>
      </w:pPr>
      <w:r>
        <w:rPr>
          <w:w w:val="110"/>
        </w:rPr>
        <w:t>El Monumento Nacional de la Bandera se encuentra emplazado en la ciudad de </w:t>
      </w:r>
      <w:r>
        <w:rPr>
          <w:spacing w:val="-4"/>
          <w:w w:val="110"/>
        </w:rPr>
        <w:t>Rosario. </w:t>
      </w:r>
      <w:r>
        <w:rPr>
          <w:w w:val="110"/>
        </w:rPr>
        <w:t>Esta</w:t>
      </w:r>
      <w:r>
        <w:rPr>
          <w:spacing w:val="-15"/>
          <w:w w:val="110"/>
        </w:rPr>
        <w:t> </w:t>
      </w:r>
      <w:r>
        <w:rPr>
          <w:w w:val="110"/>
        </w:rPr>
        <w:t>ciudad</w:t>
      </w:r>
      <w:r>
        <w:rPr>
          <w:spacing w:val="-15"/>
          <w:w w:val="110"/>
        </w:rPr>
        <w:t> </w:t>
      </w:r>
      <w:r>
        <w:rPr>
          <w:w w:val="110"/>
        </w:rPr>
        <w:t>ribereña</w:t>
      </w:r>
      <w:r>
        <w:rPr>
          <w:spacing w:val="-15"/>
          <w:w w:val="110"/>
        </w:rPr>
        <w:t> </w:t>
      </w:r>
      <w:r>
        <w:rPr>
          <w:w w:val="110"/>
        </w:rPr>
        <w:t>santafesina,</w:t>
      </w:r>
      <w:r>
        <w:rPr>
          <w:spacing w:val="-15"/>
          <w:w w:val="110"/>
        </w:rPr>
        <w:t> </w:t>
      </w:r>
      <w:r>
        <w:rPr>
          <w:w w:val="110"/>
        </w:rPr>
        <w:t>la</w:t>
      </w:r>
      <w:r>
        <w:rPr>
          <w:spacing w:val="-15"/>
          <w:w w:val="110"/>
        </w:rPr>
        <w:t> </w:t>
      </w:r>
      <w:r>
        <w:rPr>
          <w:w w:val="110"/>
        </w:rPr>
        <w:t>tercera</w:t>
      </w:r>
      <w:r>
        <w:rPr>
          <w:spacing w:val="-15"/>
          <w:w w:val="110"/>
        </w:rPr>
        <w:t> </w:t>
      </w:r>
      <w:r>
        <w:rPr>
          <w:w w:val="110"/>
        </w:rPr>
        <w:t>en</w:t>
      </w:r>
      <w:r>
        <w:rPr>
          <w:spacing w:val="-14"/>
          <w:w w:val="110"/>
        </w:rPr>
        <w:t> </w:t>
      </w:r>
      <w:r>
        <w:rPr>
          <w:w w:val="110"/>
        </w:rPr>
        <w:t>cantidad</w:t>
      </w:r>
      <w:r>
        <w:rPr>
          <w:spacing w:val="-15"/>
          <w:w w:val="110"/>
        </w:rPr>
        <w:t> </w:t>
      </w:r>
      <w:r>
        <w:rPr>
          <w:w w:val="110"/>
        </w:rPr>
        <w:t>de</w:t>
      </w:r>
      <w:r>
        <w:rPr>
          <w:spacing w:val="-15"/>
          <w:w w:val="110"/>
        </w:rPr>
        <w:t> </w:t>
      </w:r>
      <w:r>
        <w:rPr>
          <w:w w:val="110"/>
        </w:rPr>
        <w:t>población</w:t>
      </w:r>
      <w:r>
        <w:rPr>
          <w:spacing w:val="-15"/>
          <w:w w:val="110"/>
        </w:rPr>
        <w:t> </w:t>
      </w:r>
      <w:r>
        <w:rPr>
          <w:w w:val="110"/>
        </w:rPr>
        <w:t>de</w:t>
      </w:r>
      <w:r>
        <w:rPr>
          <w:spacing w:val="-15"/>
          <w:w w:val="110"/>
        </w:rPr>
        <w:t> </w:t>
      </w:r>
      <w:r>
        <w:rPr>
          <w:w w:val="110"/>
        </w:rPr>
        <w:t>Argentina</w:t>
      </w:r>
      <w:r>
        <w:rPr>
          <w:spacing w:val="-15"/>
          <w:w w:val="110"/>
        </w:rPr>
        <w:t> </w:t>
      </w:r>
      <w:r>
        <w:rPr>
          <w:spacing w:val="-4"/>
          <w:w w:val="110"/>
        </w:rPr>
        <w:t>(cercana </w:t>
      </w:r>
      <w:r>
        <w:rPr>
          <w:w w:val="110"/>
        </w:rPr>
        <w:t>al</w:t>
      </w:r>
      <w:r>
        <w:rPr>
          <w:spacing w:val="-11"/>
          <w:w w:val="110"/>
        </w:rPr>
        <w:t> </w:t>
      </w:r>
      <w:r>
        <w:rPr>
          <w:w w:val="110"/>
        </w:rPr>
        <w:t>millón</w:t>
      </w:r>
      <w:r>
        <w:rPr>
          <w:spacing w:val="-11"/>
          <w:w w:val="110"/>
        </w:rPr>
        <w:t> </w:t>
      </w:r>
      <w:r>
        <w:rPr>
          <w:w w:val="110"/>
        </w:rPr>
        <w:t>de</w:t>
      </w:r>
      <w:r>
        <w:rPr>
          <w:spacing w:val="-11"/>
          <w:w w:val="110"/>
        </w:rPr>
        <w:t> </w:t>
      </w:r>
      <w:r>
        <w:rPr>
          <w:w w:val="110"/>
        </w:rPr>
        <w:t>habitantes,</w:t>
      </w:r>
      <w:r>
        <w:rPr>
          <w:spacing w:val="-11"/>
          <w:w w:val="110"/>
        </w:rPr>
        <w:t> </w:t>
      </w:r>
      <w:r>
        <w:rPr>
          <w:w w:val="110"/>
        </w:rPr>
        <w:t>censo</w:t>
      </w:r>
      <w:r>
        <w:rPr>
          <w:spacing w:val="-10"/>
          <w:w w:val="110"/>
        </w:rPr>
        <w:t> </w:t>
      </w:r>
      <w:r>
        <w:rPr>
          <w:w w:val="110"/>
        </w:rPr>
        <w:t>2010),</w:t>
      </w:r>
      <w:r>
        <w:rPr>
          <w:spacing w:val="-11"/>
          <w:w w:val="110"/>
        </w:rPr>
        <w:t> </w:t>
      </w:r>
      <w:r>
        <w:rPr>
          <w:w w:val="110"/>
        </w:rPr>
        <w:t>a</w:t>
      </w:r>
      <w:r>
        <w:rPr>
          <w:spacing w:val="-11"/>
          <w:w w:val="110"/>
        </w:rPr>
        <w:t> </w:t>
      </w:r>
      <w:r>
        <w:rPr>
          <w:w w:val="110"/>
        </w:rPr>
        <w:t>diferencia</w:t>
      </w:r>
      <w:r>
        <w:rPr>
          <w:spacing w:val="-11"/>
          <w:w w:val="110"/>
        </w:rPr>
        <w:t> </w:t>
      </w:r>
      <w:r>
        <w:rPr>
          <w:w w:val="110"/>
        </w:rPr>
        <w:t>de</w:t>
      </w:r>
      <w:r>
        <w:rPr>
          <w:spacing w:val="-11"/>
          <w:w w:val="110"/>
        </w:rPr>
        <w:t> </w:t>
      </w:r>
      <w:r>
        <w:rPr>
          <w:w w:val="110"/>
        </w:rPr>
        <w:t>otras</w:t>
      </w:r>
      <w:r>
        <w:rPr>
          <w:spacing w:val="-10"/>
          <w:w w:val="110"/>
        </w:rPr>
        <w:t> </w:t>
      </w:r>
      <w:r>
        <w:rPr>
          <w:w w:val="110"/>
        </w:rPr>
        <w:t>ciudades</w:t>
      </w:r>
      <w:r>
        <w:rPr>
          <w:spacing w:val="-11"/>
          <w:w w:val="110"/>
        </w:rPr>
        <w:t> </w:t>
      </w:r>
      <w:r>
        <w:rPr>
          <w:w w:val="110"/>
        </w:rPr>
        <w:t>del</w:t>
      </w:r>
      <w:r>
        <w:rPr>
          <w:spacing w:val="-11"/>
          <w:w w:val="110"/>
        </w:rPr>
        <w:t> </w:t>
      </w:r>
      <w:r>
        <w:rPr>
          <w:w w:val="110"/>
        </w:rPr>
        <w:t>país</w:t>
      </w:r>
      <w:r>
        <w:rPr>
          <w:spacing w:val="-11"/>
          <w:w w:val="110"/>
        </w:rPr>
        <w:t> </w:t>
      </w:r>
      <w:r>
        <w:rPr>
          <w:w w:val="110"/>
        </w:rPr>
        <w:t>no</w:t>
      </w:r>
      <w:r>
        <w:rPr>
          <w:spacing w:val="-11"/>
          <w:w w:val="110"/>
        </w:rPr>
        <w:t> </w:t>
      </w:r>
      <w:r>
        <w:rPr>
          <w:w w:val="110"/>
        </w:rPr>
        <w:t>fue</w:t>
      </w:r>
      <w:r>
        <w:rPr>
          <w:spacing w:val="-10"/>
          <w:w w:val="110"/>
        </w:rPr>
        <w:t> </w:t>
      </w:r>
      <w:r>
        <w:rPr>
          <w:w w:val="110"/>
        </w:rPr>
        <w:t>fundada por los españoles en siglo XVI, sino casi doscientos años después, cuando en la </w:t>
      </w:r>
      <w:r>
        <w:rPr>
          <w:spacing w:val="-4"/>
          <w:w w:val="110"/>
        </w:rPr>
        <w:t>segunda </w:t>
      </w:r>
      <w:r>
        <w:rPr>
          <w:w w:val="110"/>
        </w:rPr>
        <w:t>mitad</w:t>
      </w:r>
      <w:r>
        <w:rPr>
          <w:spacing w:val="13"/>
          <w:w w:val="110"/>
        </w:rPr>
        <w:t> </w:t>
      </w:r>
      <w:r>
        <w:rPr>
          <w:w w:val="110"/>
        </w:rPr>
        <w:t>del</w:t>
      </w:r>
      <w:r>
        <w:rPr>
          <w:spacing w:val="14"/>
          <w:w w:val="110"/>
        </w:rPr>
        <w:t> </w:t>
      </w:r>
      <w:r>
        <w:rPr>
          <w:w w:val="110"/>
        </w:rPr>
        <w:t>siglo</w:t>
      </w:r>
      <w:r>
        <w:rPr>
          <w:spacing w:val="14"/>
          <w:w w:val="110"/>
        </w:rPr>
        <w:t> </w:t>
      </w:r>
      <w:r>
        <w:rPr>
          <w:w w:val="110"/>
        </w:rPr>
        <w:t>XVIII,</w:t>
      </w:r>
      <w:r>
        <w:rPr>
          <w:spacing w:val="14"/>
          <w:w w:val="110"/>
        </w:rPr>
        <w:t> </w:t>
      </w:r>
      <w:r>
        <w:rPr>
          <w:w w:val="110"/>
        </w:rPr>
        <w:t>un</w:t>
      </w:r>
      <w:r>
        <w:rPr>
          <w:spacing w:val="14"/>
          <w:w w:val="110"/>
        </w:rPr>
        <w:t> </w:t>
      </w:r>
      <w:r>
        <w:rPr>
          <w:w w:val="110"/>
        </w:rPr>
        <w:t>pequeño</w:t>
      </w:r>
      <w:r>
        <w:rPr>
          <w:spacing w:val="14"/>
          <w:w w:val="110"/>
        </w:rPr>
        <w:t> </w:t>
      </w:r>
      <w:r>
        <w:rPr>
          <w:w w:val="110"/>
        </w:rPr>
        <w:t>grupo</w:t>
      </w:r>
      <w:r>
        <w:rPr>
          <w:spacing w:val="14"/>
          <w:w w:val="110"/>
        </w:rPr>
        <w:t> </w:t>
      </w:r>
      <w:r>
        <w:rPr>
          <w:w w:val="110"/>
        </w:rPr>
        <w:t>de</w:t>
      </w:r>
      <w:r>
        <w:rPr>
          <w:spacing w:val="14"/>
          <w:w w:val="110"/>
        </w:rPr>
        <w:t> </w:t>
      </w:r>
      <w:r>
        <w:rPr>
          <w:w w:val="110"/>
        </w:rPr>
        <w:t>personas</w:t>
      </w:r>
      <w:r>
        <w:rPr>
          <w:spacing w:val="13"/>
          <w:w w:val="110"/>
        </w:rPr>
        <w:t> </w:t>
      </w:r>
      <w:r>
        <w:rPr>
          <w:w w:val="110"/>
        </w:rPr>
        <w:t>se</w:t>
      </w:r>
      <w:r>
        <w:rPr>
          <w:spacing w:val="14"/>
          <w:w w:val="110"/>
        </w:rPr>
        <w:t> </w:t>
      </w:r>
      <w:r>
        <w:rPr>
          <w:w w:val="110"/>
        </w:rPr>
        <w:t>fue</w:t>
      </w:r>
      <w:r>
        <w:rPr>
          <w:spacing w:val="14"/>
          <w:w w:val="110"/>
        </w:rPr>
        <w:t> </w:t>
      </w:r>
      <w:r>
        <w:rPr>
          <w:w w:val="110"/>
        </w:rPr>
        <w:t>asentando</w:t>
      </w:r>
      <w:r>
        <w:rPr>
          <w:spacing w:val="14"/>
          <w:w w:val="110"/>
        </w:rPr>
        <w:t> </w:t>
      </w:r>
      <w:r>
        <w:rPr>
          <w:w w:val="110"/>
        </w:rPr>
        <w:t>alrededor</w:t>
      </w:r>
      <w:r>
        <w:rPr>
          <w:spacing w:val="14"/>
          <w:w w:val="110"/>
        </w:rPr>
        <w:t> </w:t>
      </w:r>
      <w:r>
        <w:rPr>
          <w:w w:val="110"/>
        </w:rPr>
        <w:t>de</w:t>
      </w:r>
      <w:r>
        <w:rPr>
          <w:spacing w:val="14"/>
          <w:w w:val="110"/>
        </w:rPr>
        <w:t> </w:t>
      </w:r>
      <w:r>
        <w:rPr>
          <w:spacing w:val="-8"/>
          <w:w w:val="110"/>
        </w:rPr>
        <w:t>una</w:t>
      </w:r>
    </w:p>
    <w:p>
      <w:pPr>
        <w:spacing w:after="0" w:line="249" w:lineRule="auto"/>
        <w:jc w:val="both"/>
        <w:sectPr>
          <w:type w:val="continuous"/>
          <w:pgSz w:w="11910" w:h="16840"/>
          <w:pgMar w:top="1160" w:bottom="280" w:left="960" w:right="0"/>
        </w:sectPr>
      </w:pPr>
    </w:p>
    <w:p>
      <w:pPr>
        <w:pStyle w:val="BodyText"/>
      </w:pPr>
    </w:p>
    <w:p>
      <w:pPr>
        <w:pStyle w:val="BodyText"/>
        <w:rPr>
          <w:sz w:val="24"/>
        </w:rPr>
      </w:pPr>
    </w:p>
    <w:p>
      <w:pPr>
        <w:pStyle w:val="BodyText"/>
        <w:spacing w:line="249" w:lineRule="auto" w:before="77"/>
        <w:ind w:left="1024" w:right="1131"/>
        <w:jc w:val="both"/>
      </w:pPr>
      <w:r>
        <w:rPr>
          <w:w w:val="110"/>
        </w:rPr>
        <w:t>capilla. A mediados del Siglo XIX comenzó su crecimiento cuando su puerto sobre el </w:t>
      </w:r>
      <w:r>
        <w:rPr>
          <w:spacing w:val="-6"/>
          <w:w w:val="110"/>
        </w:rPr>
        <w:t>río </w:t>
      </w:r>
      <w:r>
        <w:rPr>
          <w:w w:val="110"/>
        </w:rPr>
        <w:t>Paraná se convirtió en un fuerte vínculo entre el estado de Buenos Aires y el resto </w:t>
      </w:r>
      <w:r>
        <w:rPr>
          <w:spacing w:val="-7"/>
          <w:w w:val="110"/>
        </w:rPr>
        <w:t>del </w:t>
      </w:r>
      <w:r>
        <w:rPr>
          <w:w w:val="110"/>
        </w:rPr>
        <w:t>interior provincial. Este crecimiento se hizo más rápido con la construcción de las vías   del ferrocarril hacia Córdoba, junto al proceso de inmigración europea. Así el </w:t>
      </w:r>
      <w:r>
        <w:rPr>
          <w:spacing w:val="-4"/>
          <w:w w:val="110"/>
        </w:rPr>
        <w:t>proceso </w:t>
      </w:r>
      <w:r>
        <w:rPr>
          <w:w w:val="110"/>
        </w:rPr>
        <w:t>agroexportador, de poblamiento y expansión de la zona pampeana transformó a la </w:t>
      </w:r>
      <w:r>
        <w:rPr>
          <w:spacing w:val="-5"/>
          <w:w w:val="110"/>
        </w:rPr>
        <w:t>ciudad </w:t>
      </w:r>
      <w:r>
        <w:rPr>
          <w:w w:val="110"/>
        </w:rPr>
        <w:t>de Rosario en un centro comercial, residencial, portuario, y luego industrial. El siglo XX la encontró</w:t>
      </w:r>
      <w:r>
        <w:rPr>
          <w:spacing w:val="-5"/>
          <w:w w:val="110"/>
        </w:rPr>
        <w:t> </w:t>
      </w:r>
      <w:r>
        <w:rPr>
          <w:w w:val="110"/>
        </w:rPr>
        <w:t>siendo</w:t>
      </w:r>
      <w:r>
        <w:rPr>
          <w:spacing w:val="-4"/>
          <w:w w:val="110"/>
        </w:rPr>
        <w:t> </w:t>
      </w:r>
      <w:r>
        <w:rPr>
          <w:w w:val="110"/>
        </w:rPr>
        <w:t>referencia</w:t>
      </w:r>
      <w:r>
        <w:rPr>
          <w:spacing w:val="-4"/>
          <w:w w:val="110"/>
        </w:rPr>
        <w:t> </w:t>
      </w:r>
      <w:r>
        <w:rPr>
          <w:w w:val="110"/>
        </w:rPr>
        <w:t>de</w:t>
      </w:r>
      <w:r>
        <w:rPr>
          <w:spacing w:val="-4"/>
          <w:w w:val="110"/>
        </w:rPr>
        <w:t> </w:t>
      </w:r>
      <w:r>
        <w:rPr>
          <w:w w:val="110"/>
        </w:rPr>
        <w:t>gran</w:t>
      </w:r>
      <w:r>
        <w:rPr>
          <w:spacing w:val="-4"/>
          <w:w w:val="110"/>
        </w:rPr>
        <w:t> </w:t>
      </w:r>
      <w:r>
        <w:rPr>
          <w:w w:val="110"/>
        </w:rPr>
        <w:t>parte</w:t>
      </w:r>
      <w:r>
        <w:rPr>
          <w:spacing w:val="-4"/>
          <w:w w:val="110"/>
        </w:rPr>
        <w:t> </w:t>
      </w:r>
      <w:r>
        <w:rPr>
          <w:w w:val="110"/>
        </w:rPr>
        <w:t>del</w:t>
      </w:r>
      <w:r>
        <w:rPr>
          <w:spacing w:val="-4"/>
          <w:w w:val="110"/>
        </w:rPr>
        <w:t> </w:t>
      </w:r>
      <w:r>
        <w:rPr>
          <w:w w:val="110"/>
        </w:rPr>
        <w:t>sur</w:t>
      </w:r>
      <w:r>
        <w:rPr>
          <w:spacing w:val="-4"/>
          <w:w w:val="110"/>
        </w:rPr>
        <w:t> </w:t>
      </w:r>
      <w:r>
        <w:rPr>
          <w:w w:val="110"/>
        </w:rPr>
        <w:t>santafesino</w:t>
      </w:r>
      <w:r>
        <w:rPr>
          <w:spacing w:val="-4"/>
          <w:w w:val="110"/>
        </w:rPr>
        <w:t> </w:t>
      </w:r>
      <w:r>
        <w:rPr>
          <w:w w:val="110"/>
        </w:rPr>
        <w:t>y</w:t>
      </w:r>
      <w:r>
        <w:rPr>
          <w:spacing w:val="-4"/>
          <w:w w:val="110"/>
        </w:rPr>
        <w:t> </w:t>
      </w:r>
      <w:r>
        <w:rPr>
          <w:w w:val="110"/>
        </w:rPr>
        <w:t>convirtiéndose</w:t>
      </w:r>
      <w:r>
        <w:rPr>
          <w:spacing w:val="-4"/>
          <w:w w:val="110"/>
        </w:rPr>
        <w:t> </w:t>
      </w:r>
      <w:r>
        <w:rPr>
          <w:w w:val="110"/>
        </w:rPr>
        <w:t>rápidamente </w:t>
      </w:r>
      <w:r>
        <w:rPr>
          <w:spacing w:val="-2"/>
          <w:w w:val="108"/>
        </w:rPr>
        <w:t>e</w:t>
      </w:r>
      <w:r>
        <w:rPr>
          <w:w w:val="108"/>
        </w:rPr>
        <w:t>n</w:t>
      </w:r>
      <w:r>
        <w:rPr>
          <w:spacing w:val="-8"/>
        </w:rPr>
        <w:t> </w:t>
      </w:r>
      <w:r>
        <w:rPr>
          <w:spacing w:val="-2"/>
          <w:w w:val="108"/>
        </w:rPr>
        <w:t>un</w:t>
      </w:r>
      <w:r>
        <w:rPr>
          <w:w w:val="108"/>
        </w:rPr>
        <w:t>a</w:t>
      </w:r>
      <w:r>
        <w:rPr>
          <w:spacing w:val="-8"/>
        </w:rPr>
        <w:t> </w:t>
      </w:r>
      <w:r>
        <w:rPr>
          <w:spacing w:val="-2"/>
          <w:w w:val="113"/>
        </w:rPr>
        <w:t>ciuda</w:t>
      </w:r>
      <w:r>
        <w:rPr>
          <w:w w:val="113"/>
        </w:rPr>
        <w:t>d</w:t>
      </w:r>
      <w:r>
        <w:rPr>
          <w:spacing w:val="-8"/>
        </w:rPr>
        <w:t> </w:t>
      </w:r>
      <w:r>
        <w:rPr>
          <w:spacing w:val="-2"/>
          <w:w w:val="111"/>
        </w:rPr>
        <w:t>moderna</w:t>
      </w:r>
      <w:r>
        <w:rPr>
          <w:w w:val="111"/>
        </w:rPr>
        <w:t>.</w:t>
      </w:r>
      <w:r>
        <w:rPr>
          <w:spacing w:val="-8"/>
        </w:rPr>
        <w:t> </w:t>
      </w:r>
      <w:r>
        <w:rPr>
          <w:w w:val="118"/>
        </w:rPr>
        <w:t>A</w:t>
      </w:r>
      <w:r>
        <w:rPr>
          <w:spacing w:val="-8"/>
        </w:rPr>
        <w:t> </w:t>
      </w:r>
      <w:r>
        <w:rPr>
          <w:spacing w:val="-2"/>
          <w:w w:val="117"/>
        </w:rPr>
        <w:t>ta</w:t>
      </w:r>
      <w:r>
        <w:rPr>
          <w:w w:val="117"/>
        </w:rPr>
        <w:t>l</w:t>
      </w:r>
      <w:r>
        <w:rPr>
          <w:spacing w:val="-8"/>
        </w:rPr>
        <w:t> </w:t>
      </w:r>
      <w:r>
        <w:rPr>
          <w:spacing w:val="-2"/>
          <w:w w:val="117"/>
        </w:rPr>
        <w:t>punt</w:t>
      </w:r>
      <w:r>
        <w:rPr>
          <w:w w:val="117"/>
        </w:rPr>
        <w:t>o</w:t>
      </w:r>
      <w:r>
        <w:rPr>
          <w:spacing w:val="-8"/>
        </w:rPr>
        <w:t> </w:t>
      </w:r>
      <w:r>
        <w:rPr>
          <w:spacing w:val="-2"/>
          <w:w w:val="103"/>
        </w:rPr>
        <w:t>s</w:t>
      </w:r>
      <w:r>
        <w:rPr>
          <w:w w:val="103"/>
        </w:rPr>
        <w:t>e</w:t>
      </w:r>
      <w:r>
        <w:rPr>
          <w:spacing w:val="-8"/>
        </w:rPr>
        <w:t> </w:t>
      </w:r>
      <w:r>
        <w:rPr>
          <w:spacing w:val="-2"/>
          <w:w w:val="107"/>
        </w:rPr>
        <w:t>h</w:t>
      </w:r>
      <w:r>
        <w:rPr>
          <w:w w:val="107"/>
        </w:rPr>
        <w:t>a</w:t>
      </w:r>
      <w:r>
        <w:rPr>
          <w:spacing w:val="-8"/>
        </w:rPr>
        <w:t> </w:t>
      </w:r>
      <w:r>
        <w:rPr>
          <w:spacing w:val="-2"/>
          <w:w w:val="114"/>
        </w:rPr>
        <w:t>dad</w:t>
      </w:r>
      <w:r>
        <w:rPr>
          <w:w w:val="114"/>
        </w:rPr>
        <w:t>o</w:t>
      </w:r>
      <w:r>
        <w:rPr>
          <w:spacing w:val="-8"/>
        </w:rPr>
        <w:t> </w:t>
      </w:r>
      <w:r>
        <w:rPr>
          <w:spacing w:val="-2"/>
          <w:w w:val="104"/>
        </w:rPr>
        <w:t>es</w:t>
      </w:r>
      <w:r>
        <w:rPr>
          <w:w w:val="104"/>
        </w:rPr>
        <w:t>e</w:t>
      </w:r>
      <w:r>
        <w:rPr>
          <w:spacing w:val="-8"/>
        </w:rPr>
        <w:t> </w:t>
      </w:r>
      <w:r>
        <w:rPr>
          <w:spacing w:val="-2"/>
          <w:w w:val="112"/>
        </w:rPr>
        <w:t>desarroll</w:t>
      </w:r>
      <w:r>
        <w:rPr>
          <w:w w:val="112"/>
        </w:rPr>
        <w:t>o</w:t>
      </w:r>
      <w:r>
        <w:rPr>
          <w:spacing w:val="-8"/>
        </w:rPr>
        <w:t> </w:t>
      </w:r>
      <w:r>
        <w:rPr>
          <w:spacing w:val="-2"/>
          <w:w w:val="112"/>
        </w:rPr>
        <w:t>qu</w:t>
      </w:r>
      <w:r>
        <w:rPr>
          <w:w w:val="112"/>
        </w:rPr>
        <w:t>e</w:t>
      </w:r>
      <w:r>
        <w:rPr>
          <w:spacing w:val="-8"/>
        </w:rPr>
        <w:t> </w:t>
      </w:r>
      <w:r>
        <w:rPr>
          <w:spacing w:val="-2"/>
          <w:w w:val="114"/>
        </w:rPr>
        <w:t>ho</w:t>
      </w:r>
      <w:r>
        <w:rPr>
          <w:w w:val="114"/>
        </w:rPr>
        <w:t>y</w:t>
      </w:r>
      <w:r>
        <w:rPr>
          <w:spacing w:val="-8"/>
        </w:rPr>
        <w:t> </w:t>
      </w:r>
      <w:r>
        <w:rPr>
          <w:spacing w:val="-2"/>
          <w:w w:val="110"/>
        </w:rPr>
        <w:t>y</w:t>
      </w:r>
      <w:r>
        <w:rPr>
          <w:w w:val="110"/>
        </w:rPr>
        <w:t>a</w:t>
      </w:r>
      <w:r>
        <w:rPr>
          <w:spacing w:val="-8"/>
        </w:rPr>
        <w:t> </w:t>
      </w:r>
      <w:r>
        <w:rPr>
          <w:spacing w:val="-2"/>
          <w:w w:val="103"/>
        </w:rPr>
        <w:t>s</w:t>
      </w:r>
      <w:r>
        <w:rPr>
          <w:w w:val="103"/>
        </w:rPr>
        <w:t>e</w:t>
      </w:r>
      <w:r>
        <w:rPr>
          <w:spacing w:val="-8"/>
        </w:rPr>
        <w:t> </w:t>
      </w:r>
      <w:r>
        <w:rPr>
          <w:spacing w:val="-2"/>
          <w:w w:val="110"/>
        </w:rPr>
        <w:t>habl</w:t>
      </w:r>
      <w:r>
        <w:rPr>
          <w:w w:val="110"/>
        </w:rPr>
        <w:t>a</w:t>
      </w:r>
      <w:r>
        <w:rPr>
          <w:spacing w:val="-8"/>
        </w:rPr>
        <w:t> </w:t>
      </w:r>
      <w:r>
        <w:rPr>
          <w:spacing w:val="-2"/>
          <w:w w:val="113"/>
        </w:rPr>
        <w:t>de</w:t>
      </w:r>
      <w:r>
        <w:rPr>
          <w:w w:val="113"/>
        </w:rPr>
        <w:t>l</w:t>
      </w:r>
      <w:r>
        <w:rPr>
          <w:spacing w:val="-8"/>
        </w:rPr>
        <w:t> </w:t>
      </w:r>
      <w:r>
        <w:rPr>
          <w:spacing w:val="-2"/>
          <w:w w:val="100"/>
        </w:rPr>
        <w:t>G</w:t>
      </w:r>
      <w:r>
        <w:rPr>
          <w:spacing w:val="-2"/>
          <w:w w:val="217"/>
          <w:sz w:val="14"/>
        </w:rPr>
        <w:t>r</w:t>
      </w:r>
      <w:r>
        <w:rPr>
          <w:spacing w:val="-2"/>
          <w:w w:val="142"/>
          <w:sz w:val="14"/>
        </w:rPr>
        <w:t>a</w:t>
      </w:r>
      <w:r>
        <w:rPr>
          <w:w w:val="142"/>
          <w:sz w:val="14"/>
        </w:rPr>
        <w:t>n </w:t>
      </w:r>
      <w:r>
        <w:rPr>
          <w:spacing w:val="-2"/>
          <w:w w:val="217"/>
        </w:rPr>
        <w:t>r</w:t>
      </w:r>
      <w:r>
        <w:rPr>
          <w:spacing w:val="-2"/>
          <w:w w:val="152"/>
          <w:sz w:val="14"/>
        </w:rPr>
        <w:t>o</w:t>
      </w:r>
      <w:r>
        <w:rPr>
          <w:spacing w:val="-2"/>
          <w:w w:val="128"/>
          <w:sz w:val="14"/>
        </w:rPr>
        <w:t>s</w:t>
      </w:r>
      <w:r>
        <w:rPr>
          <w:spacing w:val="-2"/>
          <w:w w:val="142"/>
          <w:sz w:val="14"/>
        </w:rPr>
        <w:t>a</w:t>
      </w:r>
      <w:r>
        <w:rPr>
          <w:spacing w:val="-2"/>
          <w:w w:val="217"/>
          <w:sz w:val="14"/>
        </w:rPr>
        <w:t>r</w:t>
      </w:r>
      <w:r>
        <w:rPr>
          <w:spacing w:val="-2"/>
          <w:w w:val="130"/>
          <w:sz w:val="14"/>
        </w:rPr>
        <w:t>i</w:t>
      </w:r>
      <w:r>
        <w:rPr>
          <w:spacing w:val="-2"/>
          <w:w w:val="152"/>
          <w:sz w:val="14"/>
        </w:rPr>
        <w:t>o</w:t>
      </w:r>
      <w:r>
        <w:rPr>
          <w:w w:val="88"/>
        </w:rPr>
        <w:t>.</w:t>
      </w:r>
      <w:r>
        <w:rPr>
          <w:spacing w:val="8"/>
        </w:rPr>
        <w:t> </w:t>
      </w:r>
      <w:r>
        <w:rPr>
          <w:spacing w:val="-2"/>
          <w:w w:val="114"/>
        </w:rPr>
        <w:t>Dentr</w:t>
      </w:r>
      <w:r>
        <w:rPr>
          <w:w w:val="114"/>
        </w:rPr>
        <w:t>o</w:t>
      </w:r>
      <w:r>
        <w:rPr>
          <w:spacing w:val="8"/>
        </w:rPr>
        <w:t> </w:t>
      </w:r>
      <w:r>
        <w:rPr>
          <w:spacing w:val="-2"/>
          <w:w w:val="113"/>
        </w:rPr>
        <w:t>de</w:t>
      </w:r>
      <w:r>
        <w:rPr>
          <w:w w:val="113"/>
        </w:rPr>
        <w:t>l</w:t>
      </w:r>
      <w:r>
        <w:rPr>
          <w:spacing w:val="8"/>
        </w:rPr>
        <w:t> </w:t>
      </w:r>
      <w:r>
        <w:rPr>
          <w:spacing w:val="-2"/>
          <w:w w:val="107"/>
        </w:rPr>
        <w:t>Gra</w:t>
      </w:r>
      <w:r>
        <w:rPr>
          <w:w w:val="107"/>
        </w:rPr>
        <w:t>n</w:t>
      </w:r>
      <w:r>
        <w:rPr>
          <w:spacing w:val="8"/>
        </w:rPr>
        <w:t> </w:t>
      </w:r>
      <w:r>
        <w:rPr>
          <w:spacing w:val="-2"/>
          <w:w w:val="109"/>
        </w:rPr>
        <w:t>Rosari</w:t>
      </w:r>
      <w:r>
        <w:rPr>
          <w:w w:val="109"/>
        </w:rPr>
        <w:t>o</w:t>
      </w:r>
      <w:r>
        <w:rPr>
          <w:spacing w:val="8"/>
        </w:rPr>
        <w:t> </w:t>
      </w:r>
      <w:r>
        <w:rPr>
          <w:spacing w:val="-2"/>
          <w:w w:val="103"/>
        </w:rPr>
        <w:t>s</w:t>
      </w:r>
      <w:r>
        <w:rPr>
          <w:w w:val="103"/>
        </w:rPr>
        <w:t>e</w:t>
      </w:r>
      <w:r>
        <w:rPr>
          <w:spacing w:val="8"/>
        </w:rPr>
        <w:t> </w:t>
      </w:r>
      <w:r>
        <w:rPr>
          <w:spacing w:val="-2"/>
          <w:w w:val="112"/>
        </w:rPr>
        <w:t>encuentra</w:t>
      </w:r>
      <w:r>
        <w:rPr>
          <w:w w:val="112"/>
        </w:rPr>
        <w:t>n</w:t>
      </w:r>
      <w:r>
        <w:rPr>
          <w:spacing w:val="8"/>
        </w:rPr>
        <w:t> </w:t>
      </w:r>
      <w:r>
        <w:rPr>
          <w:spacing w:val="-2"/>
          <w:w w:val="111"/>
        </w:rPr>
        <w:t>ciudade</w:t>
      </w:r>
      <w:r>
        <w:rPr>
          <w:w w:val="111"/>
        </w:rPr>
        <w:t>s</w:t>
      </w:r>
      <w:r>
        <w:rPr>
          <w:spacing w:val="8"/>
        </w:rPr>
        <w:t> </w:t>
      </w:r>
      <w:r>
        <w:rPr>
          <w:spacing w:val="-2"/>
          <w:w w:val="115"/>
        </w:rPr>
        <w:t>com</w:t>
      </w:r>
      <w:r>
        <w:rPr>
          <w:w w:val="115"/>
        </w:rPr>
        <w:t>o</w:t>
      </w:r>
      <w:r>
        <w:rPr>
          <w:spacing w:val="8"/>
        </w:rPr>
        <w:t> </w:t>
      </w:r>
      <w:r>
        <w:rPr>
          <w:spacing w:val="-2"/>
          <w:w w:val="107"/>
        </w:rPr>
        <w:t>Rosario</w:t>
      </w:r>
      <w:r>
        <w:rPr>
          <w:w w:val="107"/>
        </w:rPr>
        <w:t>,</w:t>
      </w:r>
      <w:r>
        <w:rPr>
          <w:spacing w:val="8"/>
        </w:rPr>
        <w:t> </w:t>
      </w:r>
      <w:r>
        <w:rPr>
          <w:spacing w:val="-2"/>
          <w:w w:val="112"/>
        </w:rPr>
        <w:t>Vill</w:t>
      </w:r>
      <w:r>
        <w:rPr>
          <w:w w:val="112"/>
        </w:rPr>
        <w:t>a</w:t>
      </w:r>
      <w:r>
        <w:rPr>
          <w:spacing w:val="8"/>
        </w:rPr>
        <w:t> </w:t>
      </w:r>
      <w:r>
        <w:rPr>
          <w:spacing w:val="-4"/>
          <w:w w:val="112"/>
        </w:rPr>
        <w:t>Gobernador</w:t>
      </w:r>
      <w:r>
        <w:rPr>
          <w:spacing w:val="-2"/>
          <w:w w:val="112"/>
        </w:rPr>
        <w:t> </w:t>
      </w:r>
      <w:r>
        <w:rPr>
          <w:w w:val="110"/>
        </w:rPr>
        <w:t>Gálvez,Alvear, Granadero Baigorria, Fray Luis Beltrán, Capitán Bermúdez, San Lorenzo, Puerto</w:t>
      </w:r>
      <w:r>
        <w:rPr>
          <w:spacing w:val="-12"/>
          <w:w w:val="110"/>
        </w:rPr>
        <w:t> </w:t>
      </w:r>
      <w:r>
        <w:rPr>
          <w:w w:val="110"/>
        </w:rPr>
        <w:t>General</w:t>
      </w:r>
      <w:r>
        <w:rPr>
          <w:spacing w:val="-11"/>
          <w:w w:val="110"/>
        </w:rPr>
        <w:t> </w:t>
      </w:r>
      <w:r>
        <w:rPr>
          <w:w w:val="110"/>
        </w:rPr>
        <w:t>San</w:t>
      </w:r>
      <w:r>
        <w:rPr>
          <w:spacing w:val="-11"/>
          <w:w w:val="110"/>
        </w:rPr>
        <w:t> </w:t>
      </w:r>
      <w:r>
        <w:rPr>
          <w:w w:val="110"/>
        </w:rPr>
        <w:t>Martín,</w:t>
      </w:r>
      <w:r>
        <w:rPr>
          <w:spacing w:val="-11"/>
          <w:w w:val="110"/>
        </w:rPr>
        <w:t> </w:t>
      </w:r>
      <w:r>
        <w:rPr>
          <w:w w:val="110"/>
        </w:rPr>
        <w:t>Pérez,</w:t>
      </w:r>
      <w:r>
        <w:rPr>
          <w:spacing w:val="-11"/>
          <w:w w:val="110"/>
        </w:rPr>
        <w:t> </w:t>
      </w:r>
      <w:r>
        <w:rPr>
          <w:w w:val="110"/>
        </w:rPr>
        <w:t>Funes,</w:t>
      </w:r>
      <w:r>
        <w:rPr>
          <w:spacing w:val="-11"/>
          <w:w w:val="110"/>
        </w:rPr>
        <w:t> </w:t>
      </w:r>
      <w:r>
        <w:rPr>
          <w:w w:val="110"/>
        </w:rPr>
        <w:t>Roldán</w:t>
      </w:r>
      <w:r>
        <w:rPr>
          <w:spacing w:val="-11"/>
          <w:w w:val="110"/>
        </w:rPr>
        <w:t> </w:t>
      </w:r>
      <w:r>
        <w:rPr>
          <w:w w:val="110"/>
        </w:rPr>
        <w:t>y</w:t>
      </w:r>
      <w:r>
        <w:rPr>
          <w:spacing w:val="-11"/>
          <w:w w:val="110"/>
        </w:rPr>
        <w:t> </w:t>
      </w:r>
      <w:r>
        <w:rPr>
          <w:w w:val="110"/>
        </w:rPr>
        <w:t>Soldini.</w:t>
      </w:r>
      <w:r>
        <w:rPr>
          <w:spacing w:val="-11"/>
          <w:w w:val="110"/>
        </w:rPr>
        <w:t> </w:t>
      </w:r>
      <w:r>
        <w:rPr>
          <w:w w:val="110"/>
        </w:rPr>
        <w:t>Sin</w:t>
      </w:r>
      <w:r>
        <w:rPr>
          <w:spacing w:val="-11"/>
          <w:w w:val="110"/>
        </w:rPr>
        <w:t> </w:t>
      </w:r>
      <w:r>
        <w:rPr>
          <w:w w:val="110"/>
        </w:rPr>
        <w:t>dudas</w:t>
      </w:r>
      <w:r>
        <w:rPr>
          <w:spacing w:val="-11"/>
          <w:w w:val="110"/>
        </w:rPr>
        <w:t> </w:t>
      </w:r>
      <w:r>
        <w:rPr>
          <w:w w:val="110"/>
        </w:rPr>
        <w:t>el</w:t>
      </w:r>
      <w:r>
        <w:rPr>
          <w:spacing w:val="-12"/>
          <w:w w:val="110"/>
        </w:rPr>
        <w:t> </w:t>
      </w:r>
      <w:r>
        <w:rPr>
          <w:w w:val="110"/>
        </w:rPr>
        <w:t>río</w:t>
      </w:r>
      <w:r>
        <w:rPr>
          <w:spacing w:val="-11"/>
          <w:w w:val="110"/>
        </w:rPr>
        <w:t> </w:t>
      </w:r>
      <w:r>
        <w:rPr>
          <w:w w:val="110"/>
        </w:rPr>
        <w:t>Paraná,</w:t>
      </w:r>
      <w:r>
        <w:rPr>
          <w:spacing w:val="-11"/>
          <w:w w:val="110"/>
        </w:rPr>
        <w:t> </w:t>
      </w:r>
      <w:r>
        <w:rPr>
          <w:w w:val="110"/>
        </w:rPr>
        <w:t>el</w:t>
      </w:r>
      <w:r>
        <w:rPr>
          <w:spacing w:val="-11"/>
          <w:w w:val="110"/>
        </w:rPr>
        <w:t> </w:t>
      </w:r>
      <w:r>
        <w:rPr>
          <w:spacing w:val="-7"/>
          <w:w w:val="110"/>
        </w:rPr>
        <w:t>más </w:t>
      </w:r>
      <w:r>
        <w:rPr>
          <w:w w:val="110"/>
        </w:rPr>
        <w:t>largo</w:t>
      </w:r>
      <w:r>
        <w:rPr>
          <w:spacing w:val="-21"/>
          <w:w w:val="110"/>
        </w:rPr>
        <w:t> </w:t>
      </w:r>
      <w:r>
        <w:rPr>
          <w:w w:val="110"/>
        </w:rPr>
        <w:t>de</w:t>
      </w:r>
      <w:r>
        <w:rPr>
          <w:spacing w:val="-20"/>
          <w:w w:val="110"/>
        </w:rPr>
        <w:t> </w:t>
      </w:r>
      <w:r>
        <w:rPr>
          <w:w w:val="110"/>
        </w:rPr>
        <w:t>la</w:t>
      </w:r>
      <w:r>
        <w:rPr>
          <w:spacing w:val="-20"/>
          <w:w w:val="110"/>
        </w:rPr>
        <w:t> </w:t>
      </w:r>
      <w:r>
        <w:rPr>
          <w:w w:val="110"/>
        </w:rPr>
        <w:t>cuenca</w:t>
      </w:r>
      <w:r>
        <w:rPr>
          <w:spacing w:val="-20"/>
          <w:w w:val="110"/>
        </w:rPr>
        <w:t> </w:t>
      </w:r>
      <w:r>
        <w:rPr>
          <w:w w:val="110"/>
        </w:rPr>
        <w:t>del</w:t>
      </w:r>
      <w:r>
        <w:rPr>
          <w:spacing w:val="-20"/>
          <w:w w:val="110"/>
        </w:rPr>
        <w:t> </w:t>
      </w:r>
      <w:r>
        <w:rPr>
          <w:w w:val="110"/>
        </w:rPr>
        <w:t>Plata,</w:t>
      </w:r>
      <w:r>
        <w:rPr>
          <w:spacing w:val="-20"/>
          <w:w w:val="110"/>
        </w:rPr>
        <w:t> </w:t>
      </w:r>
      <w:r>
        <w:rPr>
          <w:w w:val="110"/>
        </w:rPr>
        <w:t>ha</w:t>
      </w:r>
      <w:r>
        <w:rPr>
          <w:spacing w:val="-20"/>
          <w:w w:val="110"/>
        </w:rPr>
        <w:t> </w:t>
      </w:r>
      <w:r>
        <w:rPr>
          <w:w w:val="110"/>
        </w:rPr>
        <w:t>sido</w:t>
      </w:r>
      <w:r>
        <w:rPr>
          <w:spacing w:val="-20"/>
          <w:w w:val="110"/>
        </w:rPr>
        <w:t> </w:t>
      </w:r>
      <w:r>
        <w:rPr>
          <w:w w:val="110"/>
        </w:rPr>
        <w:t>y</w:t>
      </w:r>
      <w:r>
        <w:rPr>
          <w:spacing w:val="-20"/>
          <w:w w:val="110"/>
        </w:rPr>
        <w:t> </w:t>
      </w:r>
      <w:r>
        <w:rPr>
          <w:w w:val="110"/>
        </w:rPr>
        <w:t>es</w:t>
      </w:r>
      <w:r>
        <w:rPr>
          <w:spacing w:val="-20"/>
          <w:w w:val="110"/>
        </w:rPr>
        <w:t> </w:t>
      </w:r>
      <w:r>
        <w:rPr>
          <w:w w:val="110"/>
        </w:rPr>
        <w:t>uno</w:t>
      </w:r>
      <w:r>
        <w:rPr>
          <w:spacing w:val="-20"/>
          <w:w w:val="110"/>
        </w:rPr>
        <w:t> </w:t>
      </w:r>
      <w:r>
        <w:rPr>
          <w:w w:val="110"/>
        </w:rPr>
        <w:t>de</w:t>
      </w:r>
      <w:r>
        <w:rPr>
          <w:spacing w:val="-20"/>
          <w:w w:val="110"/>
        </w:rPr>
        <w:t> </w:t>
      </w:r>
      <w:r>
        <w:rPr>
          <w:w w:val="110"/>
        </w:rPr>
        <w:t>los</w:t>
      </w:r>
      <w:r>
        <w:rPr>
          <w:spacing w:val="-20"/>
          <w:w w:val="110"/>
        </w:rPr>
        <w:t> </w:t>
      </w:r>
      <w:r>
        <w:rPr>
          <w:w w:val="110"/>
        </w:rPr>
        <w:t>ejes</w:t>
      </w:r>
      <w:r>
        <w:rPr>
          <w:spacing w:val="-21"/>
          <w:w w:val="110"/>
        </w:rPr>
        <w:t> </w:t>
      </w:r>
      <w:r>
        <w:rPr>
          <w:w w:val="110"/>
        </w:rPr>
        <w:t>de</w:t>
      </w:r>
      <w:r>
        <w:rPr>
          <w:spacing w:val="-20"/>
          <w:w w:val="110"/>
        </w:rPr>
        <w:t> </w:t>
      </w:r>
      <w:r>
        <w:rPr>
          <w:w w:val="110"/>
        </w:rPr>
        <w:t>este</w:t>
      </w:r>
      <w:r>
        <w:rPr>
          <w:spacing w:val="-20"/>
          <w:w w:val="110"/>
        </w:rPr>
        <w:t> </w:t>
      </w:r>
      <w:r>
        <w:rPr>
          <w:w w:val="110"/>
        </w:rPr>
        <w:t>crecimiento.</w:t>
      </w:r>
      <w:r>
        <w:rPr>
          <w:spacing w:val="-20"/>
          <w:w w:val="110"/>
        </w:rPr>
        <w:t> </w:t>
      </w:r>
      <w:r>
        <w:rPr>
          <w:w w:val="110"/>
        </w:rPr>
        <w:t>En</w:t>
      </w:r>
      <w:r>
        <w:rPr>
          <w:spacing w:val="-20"/>
          <w:w w:val="110"/>
        </w:rPr>
        <w:t> </w:t>
      </w:r>
      <w:r>
        <w:rPr>
          <w:w w:val="110"/>
        </w:rPr>
        <w:t>la</w:t>
      </w:r>
      <w:r>
        <w:rPr>
          <w:spacing w:val="-20"/>
          <w:w w:val="110"/>
        </w:rPr>
        <w:t> </w:t>
      </w:r>
      <w:r>
        <w:rPr>
          <w:w w:val="110"/>
        </w:rPr>
        <w:t>región</w:t>
      </w:r>
      <w:r>
        <w:rPr>
          <w:spacing w:val="-20"/>
          <w:w w:val="110"/>
        </w:rPr>
        <w:t> </w:t>
      </w:r>
      <w:r>
        <w:rPr>
          <w:spacing w:val="-2"/>
          <w:w w:val="110"/>
        </w:rPr>
        <w:t>sur </w:t>
      </w:r>
      <w:r>
        <w:rPr>
          <w:w w:val="110"/>
        </w:rPr>
        <w:t>de</w:t>
      </w:r>
      <w:r>
        <w:rPr>
          <w:spacing w:val="-16"/>
          <w:w w:val="110"/>
        </w:rPr>
        <w:t> </w:t>
      </w:r>
      <w:r>
        <w:rPr>
          <w:w w:val="110"/>
        </w:rPr>
        <w:t>nuestra</w:t>
      </w:r>
      <w:r>
        <w:rPr>
          <w:spacing w:val="-16"/>
          <w:w w:val="110"/>
        </w:rPr>
        <w:t> </w:t>
      </w:r>
      <w:r>
        <w:rPr>
          <w:w w:val="110"/>
        </w:rPr>
        <w:t>provincia</w:t>
      </w:r>
      <w:r>
        <w:rPr>
          <w:spacing w:val="-16"/>
          <w:w w:val="110"/>
        </w:rPr>
        <w:t> </w:t>
      </w:r>
      <w:r>
        <w:rPr>
          <w:w w:val="110"/>
        </w:rPr>
        <w:t>el</w:t>
      </w:r>
      <w:r>
        <w:rPr>
          <w:spacing w:val="-16"/>
          <w:w w:val="110"/>
        </w:rPr>
        <w:t> </w:t>
      </w:r>
      <w:r>
        <w:rPr>
          <w:i/>
          <w:w w:val="110"/>
        </w:rPr>
        <w:t>pariente</w:t>
      </w:r>
      <w:r>
        <w:rPr>
          <w:i/>
          <w:spacing w:val="-16"/>
          <w:w w:val="110"/>
        </w:rPr>
        <w:t> </w:t>
      </w:r>
      <w:r>
        <w:rPr>
          <w:i/>
          <w:w w:val="110"/>
        </w:rPr>
        <w:t>del</w:t>
      </w:r>
      <w:r>
        <w:rPr>
          <w:i/>
          <w:spacing w:val="-16"/>
          <w:w w:val="110"/>
        </w:rPr>
        <w:t> </w:t>
      </w:r>
      <w:r>
        <w:rPr>
          <w:i/>
          <w:w w:val="110"/>
        </w:rPr>
        <w:t>mar</w:t>
      </w:r>
      <w:r>
        <w:rPr>
          <w:i/>
          <w:spacing w:val="-15"/>
          <w:w w:val="110"/>
        </w:rPr>
        <w:t> </w:t>
      </w:r>
      <w:r>
        <w:rPr>
          <w:w w:val="110"/>
        </w:rPr>
        <w:t>(Paraná)</w:t>
      </w:r>
      <w:r>
        <w:rPr>
          <w:spacing w:val="-16"/>
          <w:w w:val="110"/>
        </w:rPr>
        <w:t> </w:t>
      </w:r>
      <w:r>
        <w:rPr>
          <w:w w:val="110"/>
        </w:rPr>
        <w:t>recibe</w:t>
      </w:r>
      <w:r>
        <w:rPr>
          <w:spacing w:val="-16"/>
          <w:w w:val="110"/>
        </w:rPr>
        <w:t> </w:t>
      </w:r>
      <w:r>
        <w:rPr>
          <w:w w:val="110"/>
        </w:rPr>
        <w:t>aguas</w:t>
      </w:r>
      <w:r>
        <w:rPr>
          <w:spacing w:val="-16"/>
          <w:w w:val="110"/>
        </w:rPr>
        <w:t> </w:t>
      </w:r>
      <w:r>
        <w:rPr>
          <w:w w:val="110"/>
        </w:rPr>
        <w:t>de</w:t>
      </w:r>
      <w:r>
        <w:rPr>
          <w:spacing w:val="-16"/>
          <w:w w:val="110"/>
        </w:rPr>
        <w:t> </w:t>
      </w:r>
      <w:r>
        <w:rPr>
          <w:w w:val="110"/>
        </w:rPr>
        <w:t>varios</w:t>
      </w:r>
      <w:r>
        <w:rPr>
          <w:spacing w:val="-16"/>
          <w:w w:val="110"/>
        </w:rPr>
        <w:t> </w:t>
      </w:r>
      <w:r>
        <w:rPr>
          <w:w w:val="110"/>
        </w:rPr>
        <w:t>cursos</w:t>
      </w:r>
      <w:r>
        <w:rPr>
          <w:spacing w:val="-15"/>
          <w:w w:val="110"/>
        </w:rPr>
        <w:t> </w:t>
      </w:r>
      <w:r>
        <w:rPr>
          <w:w w:val="110"/>
        </w:rPr>
        <w:t>fluviales:</w:t>
      </w:r>
      <w:r>
        <w:rPr>
          <w:spacing w:val="-16"/>
          <w:w w:val="110"/>
        </w:rPr>
        <w:t> </w:t>
      </w:r>
      <w:r>
        <w:rPr>
          <w:spacing w:val="-2"/>
          <w:w w:val="110"/>
        </w:rPr>
        <w:t>río </w:t>
      </w:r>
      <w:r>
        <w:rPr>
          <w:w w:val="110"/>
        </w:rPr>
        <w:t>Coronda-Carcarañá,</w:t>
      </w:r>
      <w:r>
        <w:rPr>
          <w:spacing w:val="-12"/>
          <w:w w:val="110"/>
        </w:rPr>
        <w:t> </w:t>
      </w:r>
      <w:r>
        <w:rPr>
          <w:w w:val="110"/>
        </w:rPr>
        <w:t>arroyo</w:t>
      </w:r>
      <w:r>
        <w:rPr>
          <w:spacing w:val="-12"/>
          <w:w w:val="110"/>
        </w:rPr>
        <w:t> </w:t>
      </w:r>
      <w:r>
        <w:rPr>
          <w:w w:val="110"/>
        </w:rPr>
        <w:t>San</w:t>
      </w:r>
      <w:r>
        <w:rPr>
          <w:spacing w:val="-12"/>
          <w:w w:val="110"/>
        </w:rPr>
        <w:t> </w:t>
      </w:r>
      <w:r>
        <w:rPr>
          <w:w w:val="110"/>
        </w:rPr>
        <w:t>Lorenzo,</w:t>
      </w:r>
      <w:r>
        <w:rPr>
          <w:spacing w:val="-12"/>
          <w:w w:val="110"/>
        </w:rPr>
        <w:t> </w:t>
      </w:r>
      <w:r>
        <w:rPr>
          <w:w w:val="110"/>
        </w:rPr>
        <w:t>arroyo</w:t>
      </w:r>
      <w:r>
        <w:rPr>
          <w:spacing w:val="-12"/>
          <w:w w:val="110"/>
        </w:rPr>
        <w:t> </w:t>
      </w:r>
      <w:r>
        <w:rPr>
          <w:w w:val="110"/>
        </w:rPr>
        <w:t>Ludueña,</w:t>
      </w:r>
      <w:r>
        <w:rPr>
          <w:spacing w:val="-12"/>
          <w:w w:val="110"/>
        </w:rPr>
        <w:t> </w:t>
      </w:r>
      <w:r>
        <w:rPr>
          <w:w w:val="110"/>
        </w:rPr>
        <w:t>arroyo</w:t>
      </w:r>
      <w:r>
        <w:rPr>
          <w:spacing w:val="-12"/>
          <w:w w:val="110"/>
        </w:rPr>
        <w:t> </w:t>
      </w:r>
      <w:r>
        <w:rPr>
          <w:w w:val="110"/>
        </w:rPr>
        <w:t>Saladillo,</w:t>
      </w:r>
      <w:r>
        <w:rPr>
          <w:spacing w:val="-12"/>
          <w:w w:val="110"/>
        </w:rPr>
        <w:t> </w:t>
      </w:r>
      <w:r>
        <w:rPr>
          <w:w w:val="110"/>
        </w:rPr>
        <w:t>arroyo</w:t>
      </w:r>
      <w:r>
        <w:rPr>
          <w:spacing w:val="-12"/>
          <w:w w:val="110"/>
        </w:rPr>
        <w:t> </w:t>
      </w:r>
      <w:r>
        <w:rPr>
          <w:w w:val="110"/>
        </w:rPr>
        <w:t>Pavón</w:t>
      </w:r>
      <w:r>
        <w:rPr>
          <w:spacing w:val="-12"/>
          <w:w w:val="110"/>
        </w:rPr>
        <w:t> </w:t>
      </w:r>
      <w:r>
        <w:rPr>
          <w:spacing w:val="-11"/>
          <w:w w:val="110"/>
        </w:rPr>
        <w:t>y </w:t>
      </w:r>
      <w:r>
        <w:rPr>
          <w:w w:val="110"/>
        </w:rPr>
        <w:t>arroyo</w:t>
      </w:r>
      <w:r>
        <w:rPr>
          <w:spacing w:val="-6"/>
          <w:w w:val="110"/>
        </w:rPr>
        <w:t> </w:t>
      </w:r>
      <w:r>
        <w:rPr>
          <w:w w:val="110"/>
        </w:rPr>
        <w:t>del</w:t>
      </w:r>
      <w:r>
        <w:rPr>
          <w:spacing w:val="-5"/>
          <w:w w:val="110"/>
        </w:rPr>
        <w:t> </w:t>
      </w:r>
      <w:r>
        <w:rPr>
          <w:w w:val="110"/>
        </w:rPr>
        <w:t>Medio</w:t>
      </w:r>
      <w:r>
        <w:rPr>
          <w:spacing w:val="-5"/>
          <w:w w:val="110"/>
        </w:rPr>
        <w:t> </w:t>
      </w:r>
      <w:r>
        <w:rPr>
          <w:w w:val="110"/>
        </w:rPr>
        <w:t>(límite</w:t>
      </w:r>
      <w:r>
        <w:rPr>
          <w:spacing w:val="-5"/>
          <w:w w:val="110"/>
        </w:rPr>
        <w:t> </w:t>
      </w:r>
      <w:r>
        <w:rPr>
          <w:w w:val="110"/>
        </w:rPr>
        <w:t>entre</w:t>
      </w:r>
      <w:r>
        <w:rPr>
          <w:spacing w:val="-5"/>
          <w:w w:val="110"/>
        </w:rPr>
        <w:t> </w:t>
      </w:r>
      <w:r>
        <w:rPr>
          <w:w w:val="110"/>
        </w:rPr>
        <w:t>Santa</w:t>
      </w:r>
      <w:r>
        <w:rPr>
          <w:spacing w:val="-5"/>
          <w:w w:val="110"/>
        </w:rPr>
        <w:t> </w:t>
      </w:r>
      <w:r>
        <w:rPr>
          <w:w w:val="110"/>
        </w:rPr>
        <w:t>fe</w:t>
      </w:r>
      <w:r>
        <w:rPr>
          <w:spacing w:val="-5"/>
          <w:w w:val="110"/>
        </w:rPr>
        <w:t> </w:t>
      </w:r>
      <w:r>
        <w:rPr>
          <w:w w:val="110"/>
        </w:rPr>
        <w:t>y</w:t>
      </w:r>
      <w:r>
        <w:rPr>
          <w:spacing w:val="-5"/>
          <w:w w:val="110"/>
        </w:rPr>
        <w:t> </w:t>
      </w:r>
      <w:r>
        <w:rPr>
          <w:w w:val="110"/>
        </w:rPr>
        <w:t>Buenos</w:t>
      </w:r>
      <w:r>
        <w:rPr>
          <w:spacing w:val="-5"/>
          <w:w w:val="110"/>
        </w:rPr>
        <w:t> </w:t>
      </w:r>
      <w:r>
        <w:rPr>
          <w:w w:val="110"/>
        </w:rPr>
        <w:t>Aires).</w:t>
      </w:r>
    </w:p>
    <w:p>
      <w:pPr>
        <w:pStyle w:val="BodyText"/>
        <w:spacing w:before="10"/>
        <w:rPr>
          <w:sz w:val="19"/>
        </w:rPr>
      </w:pPr>
    </w:p>
    <w:p>
      <w:pPr>
        <w:pStyle w:val="ListParagraph"/>
        <w:numPr>
          <w:ilvl w:val="0"/>
          <w:numId w:val="4"/>
        </w:numPr>
        <w:tabs>
          <w:tab w:pos="1385" w:val="left" w:leader="none"/>
        </w:tabs>
        <w:spacing w:line="230" w:lineRule="auto" w:before="0" w:after="0"/>
        <w:ind w:left="1384" w:right="1131" w:hanging="360"/>
        <w:jc w:val="both"/>
        <w:rPr>
          <w:sz w:val="20"/>
        </w:rPr>
      </w:pPr>
      <w:r>
        <w:rPr>
          <w:w w:val="110"/>
          <w:sz w:val="20"/>
        </w:rPr>
        <w:t>En el mapa de la página anterior señalá la ciudad de Rosario y todas las localidades que conforman el </w:t>
      </w:r>
      <w:r>
        <w:rPr>
          <w:i/>
          <w:w w:val="110"/>
          <w:sz w:val="20"/>
        </w:rPr>
        <w:t>Gran</w:t>
      </w:r>
      <w:r>
        <w:rPr>
          <w:i/>
          <w:spacing w:val="-6"/>
          <w:w w:val="110"/>
          <w:sz w:val="20"/>
        </w:rPr>
        <w:t> </w:t>
      </w:r>
      <w:r>
        <w:rPr>
          <w:i/>
          <w:w w:val="110"/>
          <w:sz w:val="20"/>
        </w:rPr>
        <w:t>Rosario</w:t>
      </w:r>
      <w:r>
        <w:rPr>
          <w:w w:val="110"/>
          <w:sz w:val="20"/>
        </w:rPr>
        <w:t>.</w:t>
      </w:r>
    </w:p>
    <w:p>
      <w:pPr>
        <w:pStyle w:val="BodyText"/>
        <w:spacing w:before="1"/>
        <w:rPr>
          <w:sz w:val="19"/>
        </w:rPr>
      </w:pPr>
    </w:p>
    <w:p>
      <w:pPr>
        <w:pStyle w:val="ListParagraph"/>
        <w:numPr>
          <w:ilvl w:val="0"/>
          <w:numId w:val="4"/>
        </w:numPr>
        <w:tabs>
          <w:tab w:pos="1385" w:val="left" w:leader="none"/>
        </w:tabs>
        <w:spacing w:line="277" w:lineRule="exact" w:before="0" w:after="0"/>
        <w:ind w:left="1384" w:right="0" w:hanging="361"/>
        <w:jc w:val="left"/>
        <w:rPr>
          <w:sz w:val="20"/>
        </w:rPr>
      </w:pPr>
      <w:r>
        <w:rPr>
          <w:w w:val="110"/>
          <w:sz w:val="20"/>
        </w:rPr>
        <w:t>Coloreá el río Paraná en toda su extensión junto a los arroyos y ríos afluentes del</w:t>
      </w:r>
      <w:r>
        <w:rPr>
          <w:spacing w:val="49"/>
          <w:w w:val="110"/>
          <w:sz w:val="20"/>
        </w:rPr>
        <w:t> </w:t>
      </w:r>
      <w:r>
        <w:rPr>
          <w:w w:val="110"/>
          <w:sz w:val="20"/>
        </w:rPr>
        <w:t>sur</w:t>
      </w:r>
    </w:p>
    <w:p>
      <w:pPr>
        <w:pStyle w:val="BodyText"/>
        <w:spacing w:line="225" w:lineRule="exact"/>
        <w:ind w:left="1384"/>
      </w:pPr>
      <w:r>
        <w:rPr>
          <w:w w:val="110"/>
        </w:rPr>
        <w:t>provincial que se mencionan en el texto.</w:t>
      </w:r>
    </w:p>
    <w:p>
      <w:pPr>
        <w:pStyle w:val="BodyText"/>
        <w:spacing w:before="4"/>
        <w:rPr>
          <w:sz w:val="24"/>
        </w:rPr>
      </w:pPr>
    </w:p>
    <w:p>
      <w:pPr>
        <w:pStyle w:val="Heading3"/>
      </w:pPr>
      <w:r>
        <w:rPr>
          <w:color w:val="EC676F"/>
        </w:rPr>
        <w:t>Para seguir aprendiendo:</w:t>
      </w:r>
    </w:p>
    <w:p>
      <w:pPr>
        <w:pStyle w:val="ListParagraph"/>
        <w:numPr>
          <w:ilvl w:val="0"/>
          <w:numId w:val="4"/>
        </w:numPr>
        <w:tabs>
          <w:tab w:pos="1385" w:val="left" w:leader="none"/>
        </w:tabs>
        <w:spacing w:line="244" w:lineRule="auto" w:before="150" w:after="0"/>
        <w:ind w:left="1384" w:right="1131" w:hanging="360"/>
        <w:jc w:val="both"/>
        <w:rPr>
          <w:sz w:val="20"/>
        </w:rPr>
      </w:pPr>
      <w:r>
        <w:rPr>
          <w:w w:val="110"/>
          <w:sz w:val="20"/>
        </w:rPr>
        <w:t>En esta consigna te desafiamos a ir un poco más lejos, irrumpiendo los límites y fronteras de nuestro país: escribí los países limítrofes de Argentina. Buscá, en la web, sus banderas. Dibujalas en tu carpeta. ¿Qué rasgos comunes tienen con la bandera nacional?</w:t>
      </w:r>
      <w:r>
        <w:rPr>
          <w:spacing w:val="-6"/>
          <w:w w:val="110"/>
          <w:sz w:val="20"/>
        </w:rPr>
        <w:t> </w:t>
      </w:r>
      <w:r>
        <w:rPr>
          <w:w w:val="110"/>
          <w:sz w:val="20"/>
        </w:rPr>
        <w:t>¿En</w:t>
      </w:r>
      <w:r>
        <w:rPr>
          <w:spacing w:val="-5"/>
          <w:w w:val="110"/>
          <w:sz w:val="20"/>
        </w:rPr>
        <w:t> </w:t>
      </w:r>
      <w:r>
        <w:rPr>
          <w:w w:val="110"/>
          <w:sz w:val="20"/>
        </w:rPr>
        <w:t>qué</w:t>
      </w:r>
      <w:r>
        <w:rPr>
          <w:spacing w:val="-6"/>
          <w:w w:val="110"/>
          <w:sz w:val="20"/>
        </w:rPr>
        <w:t> </w:t>
      </w:r>
      <w:r>
        <w:rPr>
          <w:w w:val="110"/>
          <w:sz w:val="20"/>
        </w:rPr>
        <w:t>se</w:t>
      </w:r>
      <w:r>
        <w:rPr>
          <w:spacing w:val="-5"/>
          <w:w w:val="110"/>
          <w:sz w:val="20"/>
        </w:rPr>
        <w:t> </w:t>
      </w:r>
      <w:r>
        <w:rPr>
          <w:w w:val="110"/>
          <w:sz w:val="20"/>
        </w:rPr>
        <w:t>diferencian?</w:t>
      </w:r>
      <w:r>
        <w:rPr>
          <w:spacing w:val="-5"/>
          <w:w w:val="110"/>
          <w:sz w:val="20"/>
        </w:rPr>
        <w:t> </w:t>
      </w:r>
      <w:r>
        <w:rPr>
          <w:w w:val="110"/>
          <w:sz w:val="20"/>
        </w:rPr>
        <w:t>¿Cómo</w:t>
      </w:r>
      <w:r>
        <w:rPr>
          <w:spacing w:val="-6"/>
          <w:w w:val="110"/>
          <w:sz w:val="20"/>
        </w:rPr>
        <w:t> </w:t>
      </w:r>
      <w:r>
        <w:rPr>
          <w:w w:val="110"/>
          <w:sz w:val="20"/>
        </w:rPr>
        <w:t>es</w:t>
      </w:r>
      <w:r>
        <w:rPr>
          <w:spacing w:val="-5"/>
          <w:w w:val="110"/>
          <w:sz w:val="20"/>
        </w:rPr>
        <w:t> </w:t>
      </w:r>
      <w:r>
        <w:rPr>
          <w:w w:val="110"/>
          <w:sz w:val="20"/>
        </w:rPr>
        <w:t>la</w:t>
      </w:r>
      <w:r>
        <w:rPr>
          <w:spacing w:val="-6"/>
          <w:w w:val="110"/>
          <w:sz w:val="20"/>
        </w:rPr>
        <w:t> </w:t>
      </w:r>
      <w:r>
        <w:rPr>
          <w:w w:val="110"/>
          <w:sz w:val="20"/>
        </w:rPr>
        <w:t>distribución</w:t>
      </w:r>
      <w:r>
        <w:rPr>
          <w:spacing w:val="-5"/>
          <w:w w:val="110"/>
          <w:sz w:val="20"/>
        </w:rPr>
        <w:t> </w:t>
      </w:r>
      <w:r>
        <w:rPr>
          <w:w w:val="110"/>
          <w:sz w:val="20"/>
        </w:rPr>
        <w:t>de</w:t>
      </w:r>
      <w:r>
        <w:rPr>
          <w:spacing w:val="-5"/>
          <w:w w:val="110"/>
          <w:sz w:val="20"/>
        </w:rPr>
        <w:t> </w:t>
      </w:r>
      <w:r>
        <w:rPr>
          <w:w w:val="110"/>
          <w:sz w:val="20"/>
        </w:rPr>
        <w:t>los</w:t>
      </w:r>
      <w:r>
        <w:rPr>
          <w:spacing w:val="-6"/>
          <w:w w:val="110"/>
          <w:sz w:val="20"/>
        </w:rPr>
        <w:t> </w:t>
      </w:r>
      <w:r>
        <w:rPr>
          <w:w w:val="110"/>
          <w:sz w:val="20"/>
        </w:rPr>
        <w:t>colores</w:t>
      </w:r>
      <w:r>
        <w:rPr>
          <w:spacing w:val="-5"/>
          <w:w w:val="110"/>
          <w:sz w:val="20"/>
        </w:rPr>
        <w:t> </w:t>
      </w:r>
      <w:r>
        <w:rPr>
          <w:w w:val="110"/>
          <w:sz w:val="20"/>
        </w:rPr>
        <w:t>y</w:t>
      </w:r>
      <w:r>
        <w:rPr>
          <w:spacing w:val="-5"/>
          <w:w w:val="110"/>
          <w:sz w:val="20"/>
        </w:rPr>
        <w:t> </w:t>
      </w:r>
      <w:r>
        <w:rPr>
          <w:w w:val="110"/>
          <w:sz w:val="20"/>
        </w:rPr>
        <w:t>formas</w:t>
      </w:r>
      <w:r>
        <w:rPr>
          <w:spacing w:val="-6"/>
          <w:w w:val="110"/>
          <w:sz w:val="20"/>
        </w:rPr>
        <w:t> </w:t>
      </w:r>
      <w:r>
        <w:rPr>
          <w:spacing w:val="-7"/>
          <w:w w:val="110"/>
          <w:sz w:val="20"/>
        </w:rPr>
        <w:t>en </w:t>
      </w:r>
      <w:r>
        <w:rPr>
          <w:w w:val="110"/>
          <w:sz w:val="20"/>
        </w:rPr>
        <w:t>cada</w:t>
      </w:r>
      <w:r>
        <w:rPr>
          <w:spacing w:val="-4"/>
          <w:w w:val="110"/>
          <w:sz w:val="20"/>
        </w:rPr>
        <w:t> </w:t>
      </w:r>
      <w:r>
        <w:rPr>
          <w:w w:val="110"/>
          <w:sz w:val="20"/>
        </w:rPr>
        <w:t>una?</w:t>
      </w:r>
      <w:r>
        <w:rPr>
          <w:spacing w:val="-4"/>
          <w:w w:val="110"/>
          <w:sz w:val="20"/>
        </w:rPr>
        <w:t> </w:t>
      </w:r>
      <w:r>
        <w:rPr>
          <w:w w:val="110"/>
          <w:sz w:val="20"/>
        </w:rPr>
        <w:t>¿Existe</w:t>
      </w:r>
      <w:r>
        <w:rPr>
          <w:spacing w:val="-4"/>
          <w:w w:val="110"/>
          <w:sz w:val="20"/>
        </w:rPr>
        <w:t> </w:t>
      </w:r>
      <w:r>
        <w:rPr>
          <w:w w:val="110"/>
          <w:sz w:val="20"/>
        </w:rPr>
        <w:t>alguna</w:t>
      </w:r>
      <w:r>
        <w:rPr>
          <w:spacing w:val="-3"/>
          <w:w w:val="110"/>
          <w:sz w:val="20"/>
        </w:rPr>
        <w:t> </w:t>
      </w:r>
      <w:r>
        <w:rPr>
          <w:w w:val="110"/>
          <w:sz w:val="20"/>
        </w:rPr>
        <w:t>que</w:t>
      </w:r>
      <w:r>
        <w:rPr>
          <w:spacing w:val="-4"/>
          <w:w w:val="110"/>
          <w:sz w:val="20"/>
        </w:rPr>
        <w:t> </w:t>
      </w:r>
      <w:r>
        <w:rPr>
          <w:w w:val="110"/>
          <w:sz w:val="20"/>
        </w:rPr>
        <w:t>es</w:t>
      </w:r>
      <w:r>
        <w:rPr>
          <w:spacing w:val="-4"/>
          <w:w w:val="110"/>
          <w:sz w:val="20"/>
        </w:rPr>
        <w:t> </w:t>
      </w:r>
      <w:r>
        <w:rPr>
          <w:w w:val="110"/>
          <w:sz w:val="20"/>
        </w:rPr>
        <w:t>totalmente</w:t>
      </w:r>
      <w:r>
        <w:rPr>
          <w:spacing w:val="-4"/>
          <w:w w:val="110"/>
          <w:sz w:val="20"/>
        </w:rPr>
        <w:t> </w:t>
      </w:r>
      <w:r>
        <w:rPr>
          <w:w w:val="110"/>
          <w:sz w:val="20"/>
        </w:rPr>
        <w:t>diferente</w:t>
      </w:r>
      <w:r>
        <w:rPr>
          <w:spacing w:val="-3"/>
          <w:w w:val="110"/>
          <w:sz w:val="20"/>
        </w:rPr>
        <w:t> </w:t>
      </w:r>
      <w:r>
        <w:rPr>
          <w:w w:val="110"/>
          <w:sz w:val="20"/>
        </w:rPr>
        <w:t>al</w:t>
      </w:r>
      <w:r>
        <w:rPr>
          <w:spacing w:val="-4"/>
          <w:w w:val="110"/>
          <w:sz w:val="20"/>
        </w:rPr>
        <w:t> </w:t>
      </w:r>
      <w:r>
        <w:rPr>
          <w:w w:val="110"/>
          <w:sz w:val="20"/>
        </w:rPr>
        <w:t>resto?</w:t>
      </w:r>
      <w:r>
        <w:rPr>
          <w:spacing w:val="-4"/>
          <w:w w:val="110"/>
          <w:sz w:val="20"/>
        </w:rPr>
        <w:t> </w:t>
      </w:r>
      <w:r>
        <w:rPr>
          <w:w w:val="110"/>
          <w:sz w:val="20"/>
        </w:rPr>
        <w:t>¿Cómo</w:t>
      </w:r>
      <w:r>
        <w:rPr>
          <w:spacing w:val="-3"/>
          <w:w w:val="110"/>
          <w:sz w:val="20"/>
        </w:rPr>
        <w:t> </w:t>
      </w:r>
      <w:r>
        <w:rPr>
          <w:w w:val="110"/>
          <w:sz w:val="20"/>
        </w:rPr>
        <w:t>te</w:t>
      </w:r>
      <w:r>
        <w:rPr>
          <w:spacing w:val="-4"/>
          <w:w w:val="110"/>
          <w:sz w:val="20"/>
        </w:rPr>
        <w:t> </w:t>
      </w:r>
      <w:r>
        <w:rPr>
          <w:w w:val="110"/>
          <w:sz w:val="20"/>
        </w:rPr>
        <w:t>das</w:t>
      </w:r>
      <w:r>
        <w:rPr>
          <w:spacing w:val="-4"/>
          <w:w w:val="110"/>
          <w:sz w:val="20"/>
        </w:rPr>
        <w:t> </w:t>
      </w:r>
      <w:r>
        <w:rPr>
          <w:w w:val="110"/>
          <w:sz w:val="20"/>
        </w:rPr>
        <w:t>cuenta?</w:t>
      </w:r>
    </w:p>
    <w:p>
      <w:pPr>
        <w:pStyle w:val="BodyText"/>
        <w:spacing w:before="7"/>
        <w:rPr>
          <w:sz w:val="18"/>
        </w:rPr>
      </w:pPr>
    </w:p>
    <w:p>
      <w:pPr>
        <w:pStyle w:val="ListParagraph"/>
        <w:numPr>
          <w:ilvl w:val="0"/>
          <w:numId w:val="4"/>
        </w:numPr>
        <w:tabs>
          <w:tab w:pos="1385" w:val="left" w:leader="none"/>
        </w:tabs>
        <w:spacing w:line="240" w:lineRule="auto" w:before="0" w:after="0"/>
        <w:ind w:left="1384" w:right="1131" w:hanging="360"/>
        <w:jc w:val="both"/>
        <w:rPr>
          <w:sz w:val="20"/>
        </w:rPr>
      </w:pPr>
      <w:r>
        <w:rPr>
          <w:w w:val="110"/>
          <w:sz w:val="20"/>
        </w:rPr>
        <w:t>Imaginate un acto escolar en una escuela que tiene como nombre, el de un país limítrofe: </w:t>
      </w:r>
      <w:r>
        <w:rPr>
          <w:i/>
          <w:w w:val="110"/>
          <w:sz w:val="20"/>
        </w:rPr>
        <w:t>República del Paraguay</w:t>
      </w:r>
      <w:r>
        <w:rPr>
          <w:w w:val="110"/>
          <w:sz w:val="20"/>
        </w:rPr>
        <w:t>, </w:t>
      </w:r>
      <w:r>
        <w:rPr>
          <w:i/>
          <w:w w:val="110"/>
          <w:sz w:val="20"/>
        </w:rPr>
        <w:t>República de Bolivia</w:t>
      </w:r>
      <w:r>
        <w:rPr>
          <w:w w:val="110"/>
          <w:sz w:val="20"/>
        </w:rPr>
        <w:t>, etc. En ese acto se presentan las siguientes</w:t>
      </w:r>
      <w:r>
        <w:rPr>
          <w:spacing w:val="-4"/>
          <w:w w:val="110"/>
          <w:sz w:val="20"/>
        </w:rPr>
        <w:t> </w:t>
      </w:r>
      <w:r>
        <w:rPr>
          <w:w w:val="110"/>
          <w:sz w:val="20"/>
        </w:rPr>
        <w:t>banderas:</w:t>
      </w:r>
    </w:p>
    <w:p>
      <w:pPr>
        <w:pStyle w:val="BodyText"/>
        <w:spacing w:before="9"/>
        <w:rPr>
          <w:sz w:val="21"/>
        </w:rPr>
      </w:pPr>
    </w:p>
    <w:p>
      <w:pPr>
        <w:pStyle w:val="ListParagraph"/>
        <w:numPr>
          <w:ilvl w:val="1"/>
          <w:numId w:val="4"/>
        </w:numPr>
        <w:tabs>
          <w:tab w:pos="1817" w:val="left" w:leader="none"/>
          <w:tab w:pos="1819" w:val="left" w:leader="none"/>
        </w:tabs>
        <w:spacing w:line="240" w:lineRule="auto" w:before="0" w:after="0"/>
        <w:ind w:left="1818" w:right="0" w:hanging="342"/>
        <w:jc w:val="left"/>
        <w:rPr>
          <w:sz w:val="20"/>
        </w:rPr>
      </w:pPr>
      <w:r>
        <w:rPr>
          <w:w w:val="110"/>
          <w:sz w:val="20"/>
        </w:rPr>
        <w:t>La bandera federal (bandera de la provincia de Santa </w:t>
      </w:r>
      <w:r>
        <w:rPr>
          <w:spacing w:val="9"/>
          <w:w w:val="110"/>
          <w:sz w:val="20"/>
        </w:rPr>
        <w:t> </w:t>
      </w:r>
      <w:r>
        <w:rPr>
          <w:w w:val="110"/>
          <w:sz w:val="20"/>
        </w:rPr>
        <w:t>Fe).</w:t>
      </w:r>
    </w:p>
    <w:p>
      <w:pPr>
        <w:pStyle w:val="ListParagraph"/>
        <w:numPr>
          <w:ilvl w:val="1"/>
          <w:numId w:val="4"/>
        </w:numPr>
        <w:tabs>
          <w:tab w:pos="1817" w:val="left" w:leader="none"/>
          <w:tab w:pos="1819" w:val="left" w:leader="none"/>
        </w:tabs>
        <w:spacing w:line="240" w:lineRule="auto" w:before="10" w:after="0"/>
        <w:ind w:left="1818" w:right="0" w:hanging="342"/>
        <w:jc w:val="left"/>
        <w:rPr>
          <w:sz w:val="20"/>
        </w:rPr>
      </w:pPr>
      <w:r>
        <w:rPr>
          <w:w w:val="110"/>
          <w:sz w:val="20"/>
        </w:rPr>
        <w:t>La</w:t>
      </w:r>
      <w:r>
        <w:rPr>
          <w:spacing w:val="12"/>
          <w:w w:val="110"/>
          <w:sz w:val="20"/>
        </w:rPr>
        <w:t> </w:t>
      </w:r>
      <w:r>
        <w:rPr>
          <w:w w:val="110"/>
          <w:sz w:val="20"/>
        </w:rPr>
        <w:t>bandera</w:t>
      </w:r>
      <w:r>
        <w:rPr>
          <w:spacing w:val="12"/>
          <w:w w:val="110"/>
          <w:sz w:val="20"/>
        </w:rPr>
        <w:t> </w:t>
      </w:r>
      <w:r>
        <w:rPr>
          <w:w w:val="110"/>
          <w:sz w:val="20"/>
        </w:rPr>
        <w:t>nacional</w:t>
      </w:r>
      <w:r>
        <w:rPr>
          <w:spacing w:val="13"/>
          <w:w w:val="110"/>
          <w:sz w:val="20"/>
        </w:rPr>
        <w:t> </w:t>
      </w:r>
      <w:r>
        <w:rPr>
          <w:w w:val="110"/>
          <w:sz w:val="20"/>
        </w:rPr>
        <w:t>(bandera</w:t>
      </w:r>
      <w:r>
        <w:rPr>
          <w:spacing w:val="12"/>
          <w:w w:val="110"/>
          <w:sz w:val="20"/>
        </w:rPr>
        <w:t> </w:t>
      </w:r>
      <w:r>
        <w:rPr>
          <w:w w:val="110"/>
          <w:sz w:val="20"/>
        </w:rPr>
        <w:t>de</w:t>
      </w:r>
      <w:r>
        <w:rPr>
          <w:spacing w:val="13"/>
          <w:w w:val="110"/>
          <w:sz w:val="20"/>
        </w:rPr>
        <w:t> </w:t>
      </w:r>
      <w:r>
        <w:rPr>
          <w:w w:val="110"/>
          <w:sz w:val="20"/>
        </w:rPr>
        <w:t>la</w:t>
      </w:r>
      <w:r>
        <w:rPr>
          <w:spacing w:val="12"/>
          <w:w w:val="110"/>
          <w:sz w:val="20"/>
        </w:rPr>
        <w:t> </w:t>
      </w:r>
      <w:r>
        <w:rPr>
          <w:w w:val="110"/>
          <w:sz w:val="20"/>
        </w:rPr>
        <w:t>República</w:t>
      </w:r>
      <w:r>
        <w:rPr>
          <w:spacing w:val="13"/>
          <w:w w:val="110"/>
          <w:sz w:val="20"/>
        </w:rPr>
        <w:t> </w:t>
      </w:r>
      <w:r>
        <w:rPr>
          <w:w w:val="110"/>
          <w:sz w:val="20"/>
        </w:rPr>
        <w:t>Argentina).</w:t>
      </w:r>
    </w:p>
    <w:p>
      <w:pPr>
        <w:pStyle w:val="ListParagraph"/>
        <w:numPr>
          <w:ilvl w:val="1"/>
          <w:numId w:val="4"/>
        </w:numPr>
        <w:tabs>
          <w:tab w:pos="1817" w:val="left" w:leader="none"/>
          <w:tab w:pos="1819" w:val="left" w:leader="none"/>
        </w:tabs>
        <w:spacing w:line="249" w:lineRule="auto" w:before="10" w:after="0"/>
        <w:ind w:left="1818" w:right="1132" w:hanging="341"/>
        <w:jc w:val="left"/>
        <w:rPr>
          <w:sz w:val="20"/>
        </w:rPr>
      </w:pPr>
      <w:r>
        <w:rPr>
          <w:w w:val="110"/>
          <w:sz w:val="20"/>
        </w:rPr>
        <w:t>La bandera nacional del país vecino (bandera de la República del Paraguay o </w:t>
      </w:r>
      <w:r>
        <w:rPr>
          <w:spacing w:val="-9"/>
          <w:w w:val="110"/>
          <w:sz w:val="20"/>
        </w:rPr>
        <w:t>de </w:t>
      </w:r>
      <w:r>
        <w:rPr>
          <w:w w:val="110"/>
          <w:sz w:val="20"/>
        </w:rPr>
        <w:t>la República de</w:t>
      </w:r>
      <w:r>
        <w:rPr>
          <w:spacing w:val="-4"/>
          <w:w w:val="110"/>
          <w:sz w:val="20"/>
        </w:rPr>
        <w:t> </w:t>
      </w:r>
      <w:r>
        <w:rPr>
          <w:w w:val="110"/>
          <w:sz w:val="20"/>
        </w:rPr>
        <w:t>Bolivia).</w:t>
      </w:r>
    </w:p>
    <w:p>
      <w:pPr>
        <w:pStyle w:val="ListParagraph"/>
        <w:numPr>
          <w:ilvl w:val="1"/>
          <w:numId w:val="4"/>
        </w:numPr>
        <w:tabs>
          <w:tab w:pos="1817" w:val="left" w:leader="none"/>
          <w:tab w:pos="1819" w:val="left" w:leader="none"/>
        </w:tabs>
        <w:spacing w:line="240" w:lineRule="auto" w:before="2" w:after="0"/>
        <w:ind w:left="1818" w:right="0" w:hanging="342"/>
        <w:jc w:val="left"/>
        <w:rPr>
          <w:sz w:val="20"/>
        </w:rPr>
      </w:pPr>
      <w:r>
        <w:rPr>
          <w:w w:val="110"/>
          <w:sz w:val="20"/>
        </w:rPr>
        <w:t>La bandera distrital (bandera de la ciudad en la que se encuentra la</w:t>
      </w:r>
      <w:r>
        <w:rPr>
          <w:spacing w:val="14"/>
          <w:w w:val="110"/>
          <w:sz w:val="20"/>
        </w:rPr>
        <w:t> </w:t>
      </w:r>
      <w:r>
        <w:rPr>
          <w:w w:val="110"/>
          <w:sz w:val="20"/>
        </w:rPr>
        <w:t>escuela).</w:t>
      </w:r>
    </w:p>
    <w:p>
      <w:pPr>
        <w:pStyle w:val="BodyText"/>
        <w:spacing w:before="8"/>
        <w:rPr>
          <w:sz w:val="21"/>
        </w:rPr>
      </w:pPr>
    </w:p>
    <w:p>
      <w:pPr>
        <w:pStyle w:val="BodyText"/>
        <w:spacing w:line="249" w:lineRule="auto"/>
        <w:ind w:left="1024" w:right="1131"/>
        <w:jc w:val="both"/>
      </w:pPr>
      <w:r>
        <w:rPr/>
        <w:pict>
          <v:group style="position:absolute;margin-left:98.712601pt;margin-top:9.379911pt;width:471.55pt;height:97.3pt;mso-position-horizontal-relative:page;mso-position-vertical-relative:paragraph;z-index:15744000" coordorigin="1974,188" coordsize="9431,1946">
            <v:shape style="position:absolute;left:1984;top:589;width:8788;height:1534" type="#_x0000_t202" filled="true" fillcolor="#eaf6fe" stroked="true" strokeweight="1pt" strokecolor="#9d9d9c">
              <v:textbox inset="0,0,0,0">
                <w:txbxContent>
                  <w:p>
                    <w:pPr>
                      <w:spacing w:before="132"/>
                      <w:ind w:left="216" w:right="0" w:firstLine="0"/>
                      <w:jc w:val="left"/>
                      <w:rPr>
                        <w:sz w:val="18"/>
                      </w:rPr>
                    </w:pPr>
                    <w:r>
                      <w:rPr>
                        <w:sz w:val="18"/>
                      </w:rPr>
                      <w:t>Sabías que…</w:t>
                    </w:r>
                  </w:p>
                  <w:p>
                    <w:pPr>
                      <w:spacing w:line="208" w:lineRule="auto" w:before="109"/>
                      <w:ind w:left="216" w:right="265" w:firstLine="0"/>
                      <w:jc w:val="left"/>
                      <w:rPr>
                        <w:sz w:val="18"/>
                      </w:rPr>
                    </w:pPr>
                    <w:r>
                      <w:rPr>
                        <w:w w:val="110"/>
                        <w:sz w:val="18"/>
                      </w:rPr>
                      <w:t>En </w:t>
                    </w:r>
                    <w:r>
                      <w:rPr>
                        <w:spacing w:val="-3"/>
                        <w:w w:val="110"/>
                        <w:sz w:val="18"/>
                      </w:rPr>
                      <w:t>sus </w:t>
                    </w:r>
                    <w:r>
                      <w:rPr>
                        <w:spacing w:val="-4"/>
                        <w:w w:val="110"/>
                        <w:sz w:val="18"/>
                      </w:rPr>
                      <w:t>orígenes, </w:t>
                    </w:r>
                    <w:r>
                      <w:rPr>
                        <w:w w:val="110"/>
                        <w:sz w:val="18"/>
                      </w:rPr>
                      <w:t>el </w:t>
                    </w:r>
                    <w:r>
                      <w:rPr>
                        <w:spacing w:val="-4"/>
                        <w:w w:val="110"/>
                        <w:sz w:val="18"/>
                      </w:rPr>
                      <w:t>territorio santafesino estuvo habitado </w:t>
                    </w:r>
                    <w:r>
                      <w:rPr>
                        <w:spacing w:val="-3"/>
                        <w:w w:val="110"/>
                        <w:sz w:val="18"/>
                      </w:rPr>
                      <w:t>por </w:t>
                    </w:r>
                    <w:r>
                      <w:rPr>
                        <w:spacing w:val="-4"/>
                        <w:w w:val="110"/>
                        <w:sz w:val="18"/>
                      </w:rPr>
                      <w:t>grupos </w:t>
                    </w:r>
                    <w:r>
                      <w:rPr>
                        <w:w w:val="110"/>
                        <w:sz w:val="18"/>
                      </w:rPr>
                      <w:t>de </w:t>
                    </w:r>
                    <w:r>
                      <w:rPr>
                        <w:spacing w:val="-4"/>
                        <w:w w:val="110"/>
                        <w:sz w:val="18"/>
                      </w:rPr>
                      <w:t>nativos organizados en tribus. </w:t>
                    </w:r>
                    <w:r>
                      <w:rPr>
                        <w:w w:val="110"/>
                        <w:sz w:val="18"/>
                      </w:rPr>
                      <w:t>En </w:t>
                    </w:r>
                    <w:r>
                      <w:rPr>
                        <w:spacing w:val="-3"/>
                        <w:w w:val="110"/>
                        <w:sz w:val="18"/>
                      </w:rPr>
                      <w:t>1527 </w:t>
                    </w:r>
                    <w:r>
                      <w:rPr>
                        <w:spacing w:val="-4"/>
                        <w:w w:val="110"/>
                        <w:sz w:val="18"/>
                      </w:rPr>
                      <w:t>Sebastián Gaboto realizó </w:t>
                    </w:r>
                    <w:r>
                      <w:rPr>
                        <w:w w:val="110"/>
                        <w:sz w:val="18"/>
                      </w:rPr>
                      <w:t>el </w:t>
                    </w:r>
                    <w:r>
                      <w:rPr>
                        <w:spacing w:val="-4"/>
                        <w:w w:val="110"/>
                        <w:sz w:val="18"/>
                      </w:rPr>
                      <w:t>primer asentamiento europeo </w:t>
                    </w:r>
                    <w:r>
                      <w:rPr>
                        <w:w w:val="110"/>
                        <w:sz w:val="18"/>
                      </w:rPr>
                      <w:t>en la </w:t>
                    </w:r>
                    <w:r>
                      <w:rPr>
                        <w:spacing w:val="-4"/>
                        <w:w w:val="110"/>
                        <w:sz w:val="18"/>
                      </w:rPr>
                      <w:t>confluencia </w:t>
                    </w:r>
                    <w:r>
                      <w:rPr>
                        <w:w w:val="110"/>
                        <w:sz w:val="18"/>
                      </w:rPr>
                      <w:t>de </w:t>
                    </w:r>
                    <w:r>
                      <w:rPr>
                        <w:spacing w:val="-4"/>
                        <w:w w:val="110"/>
                        <w:sz w:val="18"/>
                      </w:rPr>
                      <w:t>los </w:t>
                    </w:r>
                    <w:r>
                      <w:rPr>
                        <w:spacing w:val="-3"/>
                        <w:w w:val="110"/>
                        <w:sz w:val="18"/>
                      </w:rPr>
                      <w:t>ríos </w:t>
                    </w:r>
                    <w:r>
                      <w:rPr>
                        <w:spacing w:val="-4"/>
                        <w:w w:val="110"/>
                        <w:sz w:val="18"/>
                      </w:rPr>
                      <w:t>Carcarañá </w:t>
                    </w:r>
                    <w:r>
                      <w:rPr>
                        <w:w w:val="110"/>
                        <w:sz w:val="18"/>
                      </w:rPr>
                      <w:t>y </w:t>
                    </w:r>
                    <w:r>
                      <w:rPr>
                        <w:spacing w:val="-4"/>
                        <w:w w:val="110"/>
                        <w:sz w:val="18"/>
                      </w:rPr>
                      <w:t>Coronda, </w:t>
                    </w:r>
                    <w:r>
                      <w:rPr>
                        <w:spacing w:val="-3"/>
                        <w:w w:val="110"/>
                        <w:sz w:val="18"/>
                      </w:rPr>
                      <w:t>pero fue </w:t>
                    </w:r>
                    <w:r>
                      <w:rPr>
                        <w:spacing w:val="-4"/>
                        <w:w w:val="110"/>
                        <w:sz w:val="18"/>
                      </w:rPr>
                      <w:t>destruido </w:t>
                    </w:r>
                    <w:r>
                      <w:rPr>
                        <w:spacing w:val="-3"/>
                        <w:w w:val="110"/>
                        <w:sz w:val="18"/>
                      </w:rPr>
                      <w:t>por los </w:t>
                    </w:r>
                    <w:r>
                      <w:rPr>
                        <w:spacing w:val="-4"/>
                        <w:w w:val="110"/>
                        <w:sz w:val="18"/>
                      </w:rPr>
                      <w:t>pueblos originarios </w:t>
                    </w:r>
                    <w:r>
                      <w:rPr>
                        <w:spacing w:val="-3"/>
                        <w:w w:val="110"/>
                        <w:sz w:val="18"/>
                      </w:rPr>
                      <w:t>como </w:t>
                    </w:r>
                    <w:r>
                      <w:rPr>
                        <w:spacing w:val="-4"/>
                        <w:w w:val="110"/>
                        <w:sz w:val="18"/>
                      </w:rPr>
                      <w:t>primer </w:t>
                    </w:r>
                    <w:r>
                      <w:rPr>
                        <w:spacing w:val="-3"/>
                        <w:w w:val="110"/>
                        <w:sz w:val="18"/>
                      </w:rPr>
                      <w:t>hito </w:t>
                    </w:r>
                    <w:r>
                      <w:rPr>
                        <w:w w:val="110"/>
                        <w:sz w:val="18"/>
                      </w:rPr>
                      <w:t>de </w:t>
                    </w:r>
                    <w:r>
                      <w:rPr>
                        <w:spacing w:val="-4"/>
                        <w:w w:val="110"/>
                        <w:sz w:val="18"/>
                      </w:rPr>
                      <w:t>la resistencia indígena </w:t>
                    </w:r>
                    <w:r>
                      <w:rPr>
                        <w:w w:val="110"/>
                        <w:sz w:val="18"/>
                      </w:rPr>
                      <w:t>a la </w:t>
                    </w:r>
                    <w:r>
                      <w:rPr>
                        <w:spacing w:val="-4"/>
                        <w:w w:val="110"/>
                        <w:sz w:val="18"/>
                      </w:rPr>
                      <w:t>colonización. Finalmente, Santa </w:t>
                    </w:r>
                    <w:r>
                      <w:rPr>
                        <w:w w:val="110"/>
                        <w:sz w:val="18"/>
                      </w:rPr>
                      <w:t>Fe </w:t>
                    </w:r>
                    <w:r>
                      <w:rPr>
                        <w:spacing w:val="-3"/>
                        <w:w w:val="110"/>
                        <w:sz w:val="18"/>
                      </w:rPr>
                      <w:t>fue </w:t>
                    </w:r>
                    <w:r>
                      <w:rPr>
                        <w:spacing w:val="-4"/>
                        <w:w w:val="110"/>
                        <w:sz w:val="18"/>
                      </w:rPr>
                      <w:t>fundada </w:t>
                    </w:r>
                    <w:r>
                      <w:rPr>
                        <w:spacing w:val="-3"/>
                        <w:w w:val="110"/>
                        <w:sz w:val="18"/>
                      </w:rPr>
                      <w:t>por Juan </w:t>
                    </w:r>
                    <w:r>
                      <w:rPr>
                        <w:w w:val="110"/>
                        <w:sz w:val="18"/>
                      </w:rPr>
                      <w:t>de </w:t>
                    </w:r>
                    <w:r>
                      <w:rPr>
                        <w:spacing w:val="-4"/>
                        <w:w w:val="110"/>
                        <w:sz w:val="18"/>
                      </w:rPr>
                      <w:t>Garay </w:t>
                    </w:r>
                    <w:r>
                      <w:rPr>
                        <w:w w:val="110"/>
                        <w:sz w:val="18"/>
                      </w:rPr>
                      <w:t>el </w:t>
                    </w:r>
                    <w:r>
                      <w:rPr>
                        <w:spacing w:val="-4"/>
                        <w:w w:val="110"/>
                        <w:sz w:val="18"/>
                      </w:rPr>
                      <w:t>15 </w:t>
                    </w:r>
                    <w:r>
                      <w:rPr>
                        <w:w w:val="110"/>
                        <w:sz w:val="18"/>
                      </w:rPr>
                      <w:t>de </w:t>
                    </w:r>
                    <w:r>
                      <w:rPr>
                        <w:spacing w:val="-4"/>
                        <w:w w:val="110"/>
                        <w:sz w:val="18"/>
                      </w:rPr>
                      <w:t>noviembre </w:t>
                    </w:r>
                    <w:r>
                      <w:rPr>
                        <w:w w:val="110"/>
                        <w:sz w:val="18"/>
                      </w:rPr>
                      <w:t>de </w:t>
                    </w:r>
                    <w:r>
                      <w:rPr>
                        <w:spacing w:val="-4"/>
                        <w:w w:val="110"/>
                        <w:sz w:val="18"/>
                      </w:rPr>
                      <w:t>1573, </w:t>
                    </w:r>
                    <w:r>
                      <w:rPr>
                        <w:w w:val="110"/>
                        <w:sz w:val="18"/>
                      </w:rPr>
                      <w:t>en </w:t>
                    </w:r>
                    <w:r>
                      <w:rPr>
                        <w:spacing w:val="-3"/>
                        <w:w w:val="110"/>
                        <w:sz w:val="18"/>
                      </w:rPr>
                      <w:t>las </w:t>
                    </w:r>
                    <w:r>
                      <w:rPr>
                        <w:spacing w:val="-4"/>
                        <w:w w:val="110"/>
                        <w:sz w:val="18"/>
                      </w:rPr>
                      <w:t>barrancas </w:t>
                    </w:r>
                    <w:r>
                      <w:rPr>
                        <w:spacing w:val="-3"/>
                        <w:w w:val="110"/>
                        <w:sz w:val="18"/>
                      </w:rPr>
                      <w:t>del río </w:t>
                    </w:r>
                    <w:r>
                      <w:rPr>
                        <w:w w:val="110"/>
                        <w:sz w:val="18"/>
                      </w:rPr>
                      <w:t>de </w:t>
                    </w:r>
                    <w:r>
                      <w:rPr>
                        <w:spacing w:val="-3"/>
                        <w:w w:val="110"/>
                        <w:sz w:val="18"/>
                      </w:rPr>
                      <w:t>los </w:t>
                    </w:r>
                    <w:r>
                      <w:rPr>
                        <w:spacing w:val="-4"/>
                        <w:w w:val="110"/>
                        <w:sz w:val="18"/>
                      </w:rPr>
                      <w:t>Quiloazas, actualmente </w:t>
                    </w:r>
                    <w:r>
                      <w:rPr>
                        <w:spacing w:val="-3"/>
                        <w:w w:val="110"/>
                        <w:sz w:val="18"/>
                      </w:rPr>
                      <w:t>Río San </w:t>
                    </w:r>
                    <w:r>
                      <w:rPr>
                        <w:spacing w:val="-4"/>
                        <w:w w:val="110"/>
                        <w:sz w:val="18"/>
                      </w:rPr>
                      <w:t>Javier.</w:t>
                    </w:r>
                  </w:p>
                </w:txbxContent>
              </v:textbox>
              <v:fill type="solid"/>
              <v:stroke dashstyle="dot"/>
              <w10:wrap type="none"/>
            </v:shape>
            <v:shape style="position:absolute;left:10248;top:187;width:1157;height:1154" type="#_x0000_t75" stroked="false">
              <v:imagedata r:id="rId54" o:title=""/>
            </v:shape>
            <w10:wrap type="none"/>
          </v:group>
        </w:pict>
      </w:r>
      <w:r>
        <w:rPr>
          <w:w w:val="110"/>
        </w:rPr>
        <w:t>Averiguá cómo se deberían ubicar estas cuatro banderas en el escenario principal, si deberían existir o no diferencias en el tamaño, etc. Hacé un esquema o dibujo.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before="76"/>
        <w:ind w:left="1024"/>
      </w:pPr>
      <w:r>
        <w:rPr>
          <w:w w:val="110"/>
        </w:rPr>
        <w:t>Para conocer un poco más sobre nuestra provincia:</w:t>
      </w:r>
    </w:p>
    <w:p>
      <w:pPr>
        <w:pStyle w:val="BodyText"/>
        <w:spacing w:before="11"/>
        <w:rPr>
          <w:sz w:val="18"/>
        </w:rPr>
      </w:pPr>
    </w:p>
    <w:p>
      <w:pPr>
        <w:pStyle w:val="ListParagraph"/>
        <w:numPr>
          <w:ilvl w:val="0"/>
          <w:numId w:val="4"/>
        </w:numPr>
        <w:tabs>
          <w:tab w:pos="1385" w:val="left" w:leader="none"/>
        </w:tabs>
        <w:spacing w:line="277" w:lineRule="exact" w:before="0" w:after="0"/>
        <w:ind w:left="1384" w:right="0" w:hanging="361"/>
        <w:jc w:val="left"/>
        <w:rPr>
          <w:sz w:val="20"/>
        </w:rPr>
      </w:pPr>
      <w:r>
        <w:rPr>
          <w:w w:val="110"/>
          <w:sz w:val="20"/>
        </w:rPr>
        <w:t>Escuchá estas cuatro</w:t>
      </w:r>
      <w:r>
        <w:rPr>
          <w:spacing w:val="-5"/>
          <w:w w:val="110"/>
          <w:sz w:val="20"/>
        </w:rPr>
        <w:t> </w:t>
      </w:r>
      <w:r>
        <w:rPr>
          <w:w w:val="110"/>
          <w:sz w:val="20"/>
        </w:rPr>
        <w:t>canciones:</w:t>
      </w:r>
    </w:p>
    <w:p>
      <w:pPr>
        <w:pStyle w:val="ListParagraph"/>
        <w:numPr>
          <w:ilvl w:val="1"/>
          <w:numId w:val="4"/>
        </w:numPr>
        <w:tabs>
          <w:tab w:pos="1817" w:val="left" w:leader="none"/>
          <w:tab w:pos="1819" w:val="left" w:leader="none"/>
        </w:tabs>
        <w:spacing w:line="249" w:lineRule="auto" w:before="0" w:after="0"/>
        <w:ind w:left="1818" w:right="1131" w:hanging="341"/>
        <w:jc w:val="left"/>
        <w:rPr>
          <w:sz w:val="20"/>
        </w:rPr>
      </w:pPr>
      <w:r>
        <w:rPr>
          <w:w w:val="115"/>
          <w:sz w:val="20"/>
        </w:rPr>
        <w:t>El</w:t>
      </w:r>
      <w:r>
        <w:rPr>
          <w:spacing w:val="-23"/>
          <w:w w:val="115"/>
          <w:sz w:val="20"/>
        </w:rPr>
        <w:t> </w:t>
      </w:r>
      <w:r>
        <w:rPr>
          <w:w w:val="115"/>
          <w:sz w:val="20"/>
        </w:rPr>
        <w:t>chamamé</w:t>
      </w:r>
      <w:r>
        <w:rPr>
          <w:spacing w:val="-22"/>
          <w:w w:val="115"/>
          <w:sz w:val="20"/>
        </w:rPr>
        <w:t> </w:t>
      </w:r>
      <w:r>
        <w:rPr>
          <w:i/>
          <w:w w:val="115"/>
          <w:sz w:val="20"/>
        </w:rPr>
        <w:t>Santafesino</w:t>
      </w:r>
      <w:r>
        <w:rPr>
          <w:i/>
          <w:spacing w:val="-22"/>
          <w:w w:val="115"/>
          <w:sz w:val="20"/>
        </w:rPr>
        <w:t> </w:t>
      </w:r>
      <w:r>
        <w:rPr>
          <w:i/>
          <w:w w:val="115"/>
          <w:sz w:val="20"/>
        </w:rPr>
        <w:t>de</w:t>
      </w:r>
      <w:r>
        <w:rPr>
          <w:i/>
          <w:spacing w:val="-23"/>
          <w:w w:val="115"/>
          <w:sz w:val="20"/>
        </w:rPr>
        <w:t> </w:t>
      </w:r>
      <w:r>
        <w:rPr>
          <w:i/>
          <w:w w:val="115"/>
          <w:sz w:val="20"/>
        </w:rPr>
        <w:t>veras</w:t>
      </w:r>
      <w:r>
        <w:rPr>
          <w:w w:val="115"/>
          <w:sz w:val="20"/>
        </w:rPr>
        <w:t>,</w:t>
      </w:r>
      <w:r>
        <w:rPr>
          <w:spacing w:val="-22"/>
          <w:w w:val="115"/>
          <w:sz w:val="20"/>
        </w:rPr>
        <w:t> </w:t>
      </w:r>
      <w:r>
        <w:rPr>
          <w:w w:val="115"/>
          <w:sz w:val="20"/>
        </w:rPr>
        <w:t>del</w:t>
      </w:r>
      <w:r>
        <w:rPr>
          <w:spacing w:val="-22"/>
          <w:w w:val="115"/>
          <w:sz w:val="20"/>
        </w:rPr>
        <w:t> </w:t>
      </w:r>
      <w:r>
        <w:rPr>
          <w:w w:val="115"/>
          <w:sz w:val="20"/>
        </w:rPr>
        <w:t>santafesino</w:t>
      </w:r>
      <w:r>
        <w:rPr>
          <w:spacing w:val="-23"/>
          <w:w w:val="115"/>
          <w:sz w:val="20"/>
        </w:rPr>
        <w:t> </w:t>
      </w:r>
      <w:r>
        <w:rPr>
          <w:w w:val="115"/>
          <w:sz w:val="20"/>
        </w:rPr>
        <w:t>Ariel</w:t>
      </w:r>
      <w:r>
        <w:rPr>
          <w:spacing w:val="-22"/>
          <w:w w:val="115"/>
          <w:sz w:val="20"/>
        </w:rPr>
        <w:t> </w:t>
      </w:r>
      <w:r>
        <w:rPr>
          <w:w w:val="115"/>
          <w:sz w:val="20"/>
        </w:rPr>
        <w:t>Ramirez</w:t>
      </w:r>
      <w:r>
        <w:rPr>
          <w:spacing w:val="-22"/>
          <w:w w:val="115"/>
          <w:sz w:val="20"/>
        </w:rPr>
        <w:t> </w:t>
      </w:r>
      <w:r>
        <w:rPr>
          <w:w w:val="115"/>
          <w:sz w:val="20"/>
        </w:rPr>
        <w:t>y</w:t>
      </w:r>
      <w:r>
        <w:rPr>
          <w:spacing w:val="-23"/>
          <w:w w:val="115"/>
          <w:sz w:val="20"/>
        </w:rPr>
        <w:t> </w:t>
      </w:r>
      <w:r>
        <w:rPr>
          <w:w w:val="115"/>
          <w:sz w:val="20"/>
        </w:rPr>
        <w:t>del</w:t>
      </w:r>
      <w:r>
        <w:rPr>
          <w:spacing w:val="-22"/>
          <w:w w:val="115"/>
          <w:sz w:val="20"/>
        </w:rPr>
        <w:t> </w:t>
      </w:r>
      <w:r>
        <w:rPr>
          <w:w w:val="115"/>
          <w:sz w:val="20"/>
        </w:rPr>
        <w:t>sastrense Miguel</w:t>
      </w:r>
      <w:r>
        <w:rPr>
          <w:spacing w:val="-7"/>
          <w:w w:val="115"/>
          <w:sz w:val="20"/>
        </w:rPr>
        <w:t> </w:t>
      </w:r>
      <w:r>
        <w:rPr>
          <w:w w:val="115"/>
          <w:sz w:val="20"/>
        </w:rPr>
        <w:t>Brascó</w:t>
      </w:r>
      <w:r>
        <w:rPr>
          <w:spacing w:val="-7"/>
          <w:w w:val="115"/>
          <w:sz w:val="20"/>
        </w:rPr>
        <w:t> </w:t>
      </w:r>
      <w:r>
        <w:rPr>
          <w:w w:val="115"/>
          <w:sz w:val="20"/>
        </w:rPr>
        <w:t>e</w:t>
      </w:r>
      <w:r>
        <w:rPr>
          <w:spacing w:val="-7"/>
          <w:w w:val="115"/>
          <w:sz w:val="20"/>
        </w:rPr>
        <w:t> </w:t>
      </w:r>
      <w:r>
        <w:rPr>
          <w:w w:val="115"/>
          <w:sz w:val="20"/>
        </w:rPr>
        <w:t>interpretada</w:t>
      </w:r>
      <w:r>
        <w:rPr>
          <w:spacing w:val="-6"/>
          <w:w w:val="115"/>
          <w:sz w:val="20"/>
        </w:rPr>
        <w:t> </w:t>
      </w:r>
      <w:r>
        <w:rPr>
          <w:w w:val="115"/>
          <w:sz w:val="20"/>
        </w:rPr>
        <w:t>por</w:t>
      </w:r>
      <w:r>
        <w:rPr>
          <w:spacing w:val="-7"/>
          <w:w w:val="115"/>
          <w:sz w:val="20"/>
        </w:rPr>
        <w:t> </w:t>
      </w:r>
      <w:r>
        <w:rPr>
          <w:w w:val="115"/>
          <w:sz w:val="20"/>
        </w:rPr>
        <w:t>Jorge</w:t>
      </w:r>
      <w:r>
        <w:rPr>
          <w:spacing w:val="-7"/>
          <w:w w:val="115"/>
          <w:sz w:val="20"/>
        </w:rPr>
        <w:t> </w:t>
      </w:r>
      <w:r>
        <w:rPr>
          <w:w w:val="115"/>
          <w:sz w:val="20"/>
        </w:rPr>
        <w:t>Cafrune</w:t>
      </w:r>
      <w:r>
        <w:rPr>
          <w:color w:val="275B9B"/>
          <w:spacing w:val="-7"/>
          <w:w w:val="115"/>
          <w:sz w:val="20"/>
        </w:rPr>
        <w:t> </w:t>
      </w:r>
      <w:hyperlink r:id="rId55">
        <w:r>
          <w:rPr>
            <w:color w:val="275B9B"/>
            <w:w w:val="115"/>
            <w:sz w:val="20"/>
            <w:u w:val="single" w:color="275B9B"/>
          </w:rPr>
          <w:t>https://youtu.be/5rKohLJ3wPk</w:t>
        </w:r>
      </w:hyperlink>
    </w:p>
    <w:p>
      <w:pPr>
        <w:pStyle w:val="ListParagraph"/>
        <w:numPr>
          <w:ilvl w:val="0"/>
          <w:numId w:val="5"/>
        </w:numPr>
        <w:tabs>
          <w:tab w:pos="1817" w:val="left" w:leader="none"/>
          <w:tab w:pos="1819" w:val="left" w:leader="none"/>
        </w:tabs>
        <w:spacing w:line="240" w:lineRule="auto" w:before="0" w:after="0"/>
        <w:ind w:left="1818" w:right="0" w:hanging="342"/>
        <w:jc w:val="left"/>
        <w:rPr>
          <w:sz w:val="20"/>
        </w:rPr>
      </w:pPr>
      <w:r>
        <w:rPr>
          <w:i/>
          <w:spacing w:val="-1"/>
          <w:w w:val="110"/>
          <w:sz w:val="20"/>
        </w:rPr>
        <w:t>Oración</w:t>
      </w:r>
      <w:r>
        <w:rPr>
          <w:i/>
          <w:spacing w:val="-17"/>
          <w:w w:val="110"/>
          <w:sz w:val="20"/>
        </w:rPr>
        <w:t> </w:t>
      </w:r>
      <w:r>
        <w:rPr>
          <w:i/>
          <w:spacing w:val="-1"/>
          <w:w w:val="110"/>
          <w:sz w:val="20"/>
        </w:rPr>
        <w:t>del</w:t>
      </w:r>
      <w:r>
        <w:rPr>
          <w:i/>
          <w:spacing w:val="-17"/>
          <w:w w:val="110"/>
          <w:sz w:val="20"/>
        </w:rPr>
        <w:t> </w:t>
      </w:r>
      <w:r>
        <w:rPr>
          <w:i/>
          <w:spacing w:val="-1"/>
          <w:w w:val="110"/>
          <w:sz w:val="20"/>
        </w:rPr>
        <w:t>remanso</w:t>
      </w:r>
      <w:r>
        <w:rPr>
          <w:i/>
          <w:spacing w:val="-17"/>
          <w:w w:val="110"/>
          <w:sz w:val="20"/>
        </w:rPr>
        <w:t> </w:t>
      </w:r>
      <w:r>
        <w:rPr>
          <w:spacing w:val="-1"/>
          <w:w w:val="110"/>
          <w:sz w:val="20"/>
        </w:rPr>
        <w:t>del</w:t>
      </w:r>
      <w:r>
        <w:rPr>
          <w:spacing w:val="-17"/>
          <w:w w:val="110"/>
          <w:sz w:val="20"/>
        </w:rPr>
        <w:t> </w:t>
      </w:r>
      <w:r>
        <w:rPr>
          <w:spacing w:val="-1"/>
          <w:w w:val="110"/>
          <w:sz w:val="20"/>
        </w:rPr>
        <w:t>rosarino</w:t>
      </w:r>
      <w:r>
        <w:rPr>
          <w:spacing w:val="-16"/>
          <w:w w:val="110"/>
          <w:sz w:val="20"/>
        </w:rPr>
        <w:t> </w:t>
      </w:r>
      <w:r>
        <w:rPr>
          <w:w w:val="110"/>
          <w:sz w:val="20"/>
        </w:rPr>
        <w:t>Jorge</w:t>
      </w:r>
      <w:r>
        <w:rPr>
          <w:spacing w:val="-17"/>
          <w:w w:val="110"/>
          <w:sz w:val="20"/>
        </w:rPr>
        <w:t> </w:t>
      </w:r>
      <w:r>
        <w:rPr>
          <w:w w:val="110"/>
          <w:sz w:val="20"/>
        </w:rPr>
        <w:t>Fandermole</w:t>
      </w:r>
      <w:r>
        <w:rPr>
          <w:color w:val="275B9B"/>
          <w:spacing w:val="-17"/>
          <w:w w:val="110"/>
          <w:sz w:val="20"/>
        </w:rPr>
        <w:t> </w:t>
      </w:r>
      <w:hyperlink r:id="rId56">
        <w:r>
          <w:rPr>
            <w:color w:val="275B9B"/>
            <w:w w:val="110"/>
            <w:sz w:val="20"/>
            <w:u w:val="single" w:color="275B9B"/>
          </w:rPr>
          <w:t>https://youtu.be/ChQleJONk3k</w:t>
        </w:r>
      </w:hyperlink>
    </w:p>
    <w:p>
      <w:pPr>
        <w:spacing w:after="0" w:line="240" w:lineRule="auto"/>
        <w:jc w:val="left"/>
        <w:rPr>
          <w:sz w:val="20"/>
        </w:rPr>
        <w:sectPr>
          <w:pgSz w:w="11910" w:h="16840"/>
          <w:pgMar w:header="763" w:footer="914" w:top="1140" w:bottom="1100" w:left="960" w:right="0"/>
        </w:sectPr>
      </w:pPr>
    </w:p>
    <w:p>
      <w:pPr>
        <w:pStyle w:val="BodyText"/>
      </w:pPr>
    </w:p>
    <w:p>
      <w:pPr>
        <w:pStyle w:val="BodyText"/>
        <w:spacing w:before="4"/>
        <w:rPr>
          <w:sz w:val="22"/>
        </w:rPr>
      </w:pPr>
    </w:p>
    <w:p>
      <w:pPr>
        <w:pStyle w:val="ListParagraph"/>
        <w:numPr>
          <w:ilvl w:val="0"/>
          <w:numId w:val="6"/>
        </w:numPr>
        <w:tabs>
          <w:tab w:pos="967" w:val="left" w:leader="none"/>
          <w:tab w:pos="968" w:val="left" w:leader="none"/>
        </w:tabs>
        <w:spacing w:line="240" w:lineRule="auto" w:before="76" w:after="0"/>
        <w:ind w:left="967" w:right="0" w:hanging="341"/>
        <w:jc w:val="left"/>
        <w:rPr>
          <w:sz w:val="20"/>
        </w:rPr>
      </w:pPr>
      <w:r>
        <w:rPr>
          <w:i/>
          <w:spacing w:val="-6"/>
          <w:w w:val="110"/>
          <w:sz w:val="20"/>
        </w:rPr>
        <w:t>Ajha</w:t>
      </w:r>
      <w:r>
        <w:rPr>
          <w:i/>
          <w:spacing w:val="-36"/>
          <w:w w:val="110"/>
          <w:sz w:val="20"/>
        </w:rPr>
        <w:t> </w:t>
      </w:r>
      <w:r>
        <w:rPr>
          <w:i/>
          <w:spacing w:val="-7"/>
          <w:w w:val="110"/>
          <w:sz w:val="20"/>
        </w:rPr>
        <w:t>Potama</w:t>
      </w:r>
      <w:r>
        <w:rPr>
          <w:i/>
          <w:spacing w:val="-36"/>
          <w:w w:val="110"/>
          <w:sz w:val="20"/>
        </w:rPr>
        <w:t> </w:t>
      </w:r>
      <w:r>
        <w:rPr>
          <w:spacing w:val="-6"/>
          <w:w w:val="110"/>
          <w:sz w:val="20"/>
        </w:rPr>
        <w:t>del</w:t>
      </w:r>
      <w:r>
        <w:rPr>
          <w:spacing w:val="-36"/>
          <w:w w:val="110"/>
          <w:sz w:val="20"/>
        </w:rPr>
        <w:t> </w:t>
      </w:r>
      <w:r>
        <w:rPr>
          <w:spacing w:val="-8"/>
          <w:w w:val="110"/>
          <w:sz w:val="20"/>
        </w:rPr>
        <w:t>paranaense</w:t>
      </w:r>
      <w:r>
        <w:rPr>
          <w:spacing w:val="-36"/>
          <w:w w:val="110"/>
          <w:sz w:val="20"/>
        </w:rPr>
        <w:t> </w:t>
      </w:r>
      <w:r>
        <w:rPr>
          <w:spacing w:val="-7"/>
          <w:w w:val="110"/>
          <w:sz w:val="20"/>
        </w:rPr>
        <w:t>Evaristo</w:t>
      </w:r>
      <w:r>
        <w:rPr>
          <w:spacing w:val="-36"/>
          <w:w w:val="110"/>
          <w:sz w:val="20"/>
        </w:rPr>
        <w:t> </w:t>
      </w:r>
      <w:r>
        <w:rPr>
          <w:spacing w:val="-8"/>
          <w:w w:val="110"/>
          <w:sz w:val="20"/>
        </w:rPr>
        <w:t>Fernández</w:t>
      </w:r>
      <w:r>
        <w:rPr>
          <w:spacing w:val="-35"/>
          <w:w w:val="110"/>
          <w:sz w:val="20"/>
        </w:rPr>
        <w:t> </w:t>
      </w:r>
      <w:r>
        <w:rPr>
          <w:spacing w:val="-7"/>
          <w:w w:val="110"/>
          <w:sz w:val="20"/>
        </w:rPr>
        <w:t>Rudaz</w:t>
      </w:r>
      <w:r>
        <w:rPr>
          <w:color w:val="275B9B"/>
          <w:spacing w:val="-36"/>
          <w:w w:val="110"/>
          <w:sz w:val="20"/>
        </w:rPr>
        <w:t> </w:t>
      </w:r>
      <w:hyperlink r:id="rId57">
        <w:r>
          <w:rPr>
            <w:color w:val="275B9B"/>
            <w:spacing w:val="-8"/>
            <w:w w:val="110"/>
            <w:sz w:val="20"/>
            <w:u w:val="single" w:color="275B9B"/>
          </w:rPr>
          <w:t>https://youtu.be/rURqK15WxFE</w:t>
        </w:r>
      </w:hyperlink>
    </w:p>
    <w:p>
      <w:pPr>
        <w:pStyle w:val="ListParagraph"/>
        <w:numPr>
          <w:ilvl w:val="0"/>
          <w:numId w:val="6"/>
        </w:numPr>
        <w:tabs>
          <w:tab w:pos="967" w:val="left" w:leader="none"/>
          <w:tab w:pos="968" w:val="left" w:leader="none"/>
        </w:tabs>
        <w:spacing w:line="249" w:lineRule="auto" w:before="10" w:after="0"/>
        <w:ind w:left="967" w:right="1981" w:hanging="341"/>
        <w:jc w:val="left"/>
        <w:rPr>
          <w:sz w:val="20"/>
        </w:rPr>
      </w:pPr>
      <w:r>
        <w:rPr>
          <w:i/>
          <w:w w:val="115"/>
          <w:sz w:val="20"/>
        </w:rPr>
        <w:t>Santa</w:t>
      </w:r>
      <w:r>
        <w:rPr>
          <w:i/>
          <w:spacing w:val="-5"/>
          <w:w w:val="115"/>
          <w:sz w:val="20"/>
        </w:rPr>
        <w:t> </w:t>
      </w:r>
      <w:r>
        <w:rPr>
          <w:i/>
          <w:w w:val="115"/>
          <w:sz w:val="20"/>
        </w:rPr>
        <w:t>Fe</w:t>
      </w:r>
      <w:r>
        <w:rPr>
          <w:i/>
          <w:spacing w:val="-5"/>
          <w:w w:val="115"/>
          <w:sz w:val="20"/>
        </w:rPr>
        <w:t> </w:t>
      </w:r>
      <w:r>
        <w:rPr>
          <w:i/>
          <w:w w:val="115"/>
          <w:sz w:val="20"/>
        </w:rPr>
        <w:t>de</w:t>
      </w:r>
      <w:r>
        <w:rPr>
          <w:i/>
          <w:spacing w:val="-5"/>
          <w:w w:val="115"/>
          <w:sz w:val="20"/>
        </w:rPr>
        <w:t> </w:t>
      </w:r>
      <w:r>
        <w:rPr>
          <w:i/>
          <w:w w:val="115"/>
          <w:sz w:val="20"/>
        </w:rPr>
        <w:t>mi</w:t>
      </w:r>
      <w:r>
        <w:rPr>
          <w:i/>
          <w:spacing w:val="-5"/>
          <w:w w:val="115"/>
          <w:sz w:val="20"/>
        </w:rPr>
        <w:t> </w:t>
      </w:r>
      <w:r>
        <w:rPr>
          <w:i/>
          <w:w w:val="115"/>
          <w:sz w:val="20"/>
        </w:rPr>
        <w:t>querer</w:t>
      </w:r>
      <w:r>
        <w:rPr>
          <w:i/>
          <w:spacing w:val="-4"/>
          <w:w w:val="115"/>
          <w:sz w:val="20"/>
        </w:rPr>
        <w:t> </w:t>
      </w:r>
      <w:r>
        <w:rPr>
          <w:w w:val="115"/>
          <w:sz w:val="20"/>
        </w:rPr>
        <w:t>del</w:t>
      </w:r>
      <w:r>
        <w:rPr>
          <w:spacing w:val="-5"/>
          <w:w w:val="115"/>
          <w:sz w:val="20"/>
        </w:rPr>
        <w:t> </w:t>
      </w:r>
      <w:r>
        <w:rPr>
          <w:w w:val="115"/>
          <w:sz w:val="20"/>
        </w:rPr>
        <w:t>también</w:t>
      </w:r>
      <w:r>
        <w:rPr>
          <w:spacing w:val="-5"/>
          <w:w w:val="115"/>
          <w:sz w:val="20"/>
        </w:rPr>
        <w:t> </w:t>
      </w:r>
      <w:r>
        <w:rPr>
          <w:w w:val="115"/>
          <w:sz w:val="20"/>
        </w:rPr>
        <w:t>santafesino</w:t>
      </w:r>
      <w:r>
        <w:rPr>
          <w:spacing w:val="-5"/>
          <w:w w:val="115"/>
          <w:sz w:val="20"/>
        </w:rPr>
        <w:t> </w:t>
      </w:r>
      <w:r>
        <w:rPr>
          <w:w w:val="115"/>
          <w:sz w:val="20"/>
        </w:rPr>
        <w:t>Orlando</w:t>
      </w:r>
      <w:r>
        <w:rPr>
          <w:spacing w:val="-4"/>
          <w:w w:val="115"/>
          <w:sz w:val="20"/>
        </w:rPr>
        <w:t> </w:t>
      </w:r>
      <w:r>
        <w:rPr>
          <w:w w:val="115"/>
          <w:sz w:val="20"/>
        </w:rPr>
        <w:t>Veracruz</w:t>
      </w:r>
      <w:r>
        <w:rPr>
          <w:color w:val="275B9B"/>
          <w:spacing w:val="-5"/>
          <w:w w:val="115"/>
          <w:sz w:val="20"/>
        </w:rPr>
        <w:t> </w:t>
      </w:r>
      <w:hyperlink r:id="rId58">
        <w:r>
          <w:rPr>
            <w:color w:val="275B9B"/>
            <w:w w:val="115"/>
            <w:sz w:val="20"/>
            <w:u w:val="single" w:color="275B9B"/>
          </w:rPr>
          <w:t>https://youtu.</w:t>
        </w:r>
      </w:hyperlink>
      <w:hyperlink r:id="rId58">
        <w:r>
          <w:rPr>
            <w:color w:val="275B9B"/>
            <w:w w:val="115"/>
            <w:sz w:val="20"/>
            <w:u w:val="single" w:color="275B9B"/>
          </w:rPr>
          <w:t> be/thD0LUH-wH8</w:t>
        </w:r>
      </w:hyperlink>
    </w:p>
    <w:p>
      <w:pPr>
        <w:pStyle w:val="BodyText"/>
        <w:spacing w:before="2"/>
        <w:rPr>
          <w:sz w:val="18"/>
        </w:rPr>
      </w:pPr>
    </w:p>
    <w:p>
      <w:pPr>
        <w:pStyle w:val="ListParagraph"/>
        <w:numPr>
          <w:ilvl w:val="0"/>
          <w:numId w:val="4"/>
        </w:numPr>
        <w:tabs>
          <w:tab w:pos="534" w:val="left" w:leader="none"/>
        </w:tabs>
        <w:spacing w:line="240" w:lineRule="auto" w:before="0" w:after="0"/>
        <w:ind w:left="534" w:right="1981" w:hanging="360"/>
        <w:jc w:val="both"/>
        <w:rPr>
          <w:sz w:val="20"/>
        </w:rPr>
      </w:pPr>
      <w:r>
        <w:rPr>
          <w:w w:val="115"/>
          <w:sz w:val="20"/>
        </w:rPr>
        <w:t>Realizá una visita virtual al Museo Etnográfico y Colonial </w:t>
      </w:r>
      <w:r>
        <w:rPr>
          <w:i/>
          <w:w w:val="115"/>
          <w:sz w:val="20"/>
        </w:rPr>
        <w:t>Juan de Garay </w:t>
      </w:r>
      <w:r>
        <w:rPr>
          <w:w w:val="115"/>
          <w:sz w:val="20"/>
        </w:rPr>
        <w:t>que se encuentra</w:t>
      </w:r>
      <w:r>
        <w:rPr>
          <w:spacing w:val="-15"/>
          <w:w w:val="115"/>
          <w:sz w:val="20"/>
        </w:rPr>
        <w:t> </w:t>
      </w:r>
      <w:r>
        <w:rPr>
          <w:w w:val="115"/>
          <w:sz w:val="20"/>
        </w:rPr>
        <w:t>en</w:t>
      </w:r>
      <w:r>
        <w:rPr>
          <w:spacing w:val="-15"/>
          <w:w w:val="115"/>
          <w:sz w:val="20"/>
        </w:rPr>
        <w:t> </w:t>
      </w:r>
      <w:r>
        <w:rPr>
          <w:w w:val="115"/>
          <w:sz w:val="20"/>
        </w:rPr>
        <w:t>la</w:t>
      </w:r>
      <w:r>
        <w:rPr>
          <w:spacing w:val="-14"/>
          <w:w w:val="115"/>
          <w:sz w:val="20"/>
        </w:rPr>
        <w:t> </w:t>
      </w:r>
      <w:r>
        <w:rPr>
          <w:w w:val="115"/>
          <w:sz w:val="20"/>
        </w:rPr>
        <w:t>localidad</w:t>
      </w:r>
      <w:r>
        <w:rPr>
          <w:spacing w:val="-15"/>
          <w:w w:val="115"/>
          <w:sz w:val="20"/>
        </w:rPr>
        <w:t> </w:t>
      </w:r>
      <w:r>
        <w:rPr>
          <w:w w:val="115"/>
          <w:sz w:val="20"/>
        </w:rPr>
        <w:t>de</w:t>
      </w:r>
      <w:r>
        <w:rPr>
          <w:spacing w:val="-14"/>
          <w:w w:val="115"/>
          <w:sz w:val="20"/>
        </w:rPr>
        <w:t> </w:t>
      </w:r>
      <w:r>
        <w:rPr>
          <w:w w:val="115"/>
          <w:sz w:val="20"/>
        </w:rPr>
        <w:t>Cayastá</w:t>
      </w:r>
      <w:r>
        <w:rPr>
          <w:spacing w:val="-15"/>
          <w:w w:val="115"/>
          <w:sz w:val="20"/>
        </w:rPr>
        <w:t> </w:t>
      </w:r>
      <w:r>
        <w:rPr>
          <w:w w:val="115"/>
          <w:sz w:val="20"/>
        </w:rPr>
        <w:t>y</w:t>
      </w:r>
      <w:r>
        <w:rPr>
          <w:spacing w:val="-14"/>
          <w:w w:val="115"/>
          <w:sz w:val="20"/>
        </w:rPr>
        <w:t> </w:t>
      </w:r>
      <w:r>
        <w:rPr>
          <w:w w:val="115"/>
          <w:sz w:val="20"/>
        </w:rPr>
        <w:t>que</w:t>
      </w:r>
      <w:r>
        <w:rPr>
          <w:spacing w:val="-15"/>
          <w:w w:val="115"/>
          <w:sz w:val="20"/>
        </w:rPr>
        <w:t> </w:t>
      </w:r>
      <w:r>
        <w:rPr>
          <w:w w:val="115"/>
          <w:sz w:val="20"/>
        </w:rPr>
        <w:t>recupera</w:t>
      </w:r>
      <w:r>
        <w:rPr>
          <w:spacing w:val="-14"/>
          <w:w w:val="115"/>
          <w:sz w:val="20"/>
        </w:rPr>
        <w:t> </w:t>
      </w:r>
      <w:r>
        <w:rPr>
          <w:w w:val="115"/>
          <w:sz w:val="20"/>
        </w:rPr>
        <w:t>la</w:t>
      </w:r>
      <w:r>
        <w:rPr>
          <w:spacing w:val="-15"/>
          <w:w w:val="115"/>
          <w:sz w:val="20"/>
        </w:rPr>
        <w:t> </w:t>
      </w:r>
      <w:r>
        <w:rPr>
          <w:w w:val="115"/>
          <w:sz w:val="20"/>
        </w:rPr>
        <w:t>historia</w:t>
      </w:r>
      <w:r>
        <w:rPr>
          <w:spacing w:val="-15"/>
          <w:w w:val="115"/>
          <w:sz w:val="20"/>
        </w:rPr>
        <w:t> </w:t>
      </w:r>
      <w:r>
        <w:rPr>
          <w:w w:val="115"/>
          <w:sz w:val="20"/>
        </w:rPr>
        <w:t>de</w:t>
      </w:r>
      <w:r>
        <w:rPr>
          <w:spacing w:val="-14"/>
          <w:w w:val="115"/>
          <w:sz w:val="20"/>
        </w:rPr>
        <w:t> </w:t>
      </w:r>
      <w:r>
        <w:rPr>
          <w:w w:val="115"/>
          <w:sz w:val="20"/>
        </w:rPr>
        <w:t>Santa</w:t>
      </w:r>
      <w:r>
        <w:rPr>
          <w:spacing w:val="-15"/>
          <w:w w:val="115"/>
          <w:sz w:val="20"/>
        </w:rPr>
        <w:t> </w:t>
      </w:r>
      <w:r>
        <w:rPr>
          <w:w w:val="115"/>
          <w:sz w:val="20"/>
        </w:rPr>
        <w:t>Fe</w:t>
      </w:r>
      <w:r>
        <w:rPr>
          <w:spacing w:val="-15"/>
          <w:w w:val="115"/>
          <w:sz w:val="20"/>
        </w:rPr>
        <w:t> </w:t>
      </w:r>
      <w:r>
        <w:rPr>
          <w:i/>
          <w:w w:val="115"/>
          <w:sz w:val="20"/>
        </w:rPr>
        <w:t>La</w:t>
      </w:r>
      <w:r>
        <w:rPr>
          <w:i/>
          <w:spacing w:val="-15"/>
          <w:w w:val="115"/>
          <w:sz w:val="20"/>
        </w:rPr>
        <w:t> </w:t>
      </w:r>
      <w:r>
        <w:rPr>
          <w:i/>
          <w:w w:val="115"/>
          <w:sz w:val="20"/>
        </w:rPr>
        <w:t>Vieja</w:t>
      </w:r>
      <w:r>
        <w:rPr>
          <w:i/>
          <w:color w:val="275B9B"/>
          <w:w w:val="115"/>
          <w:sz w:val="20"/>
          <w:u w:val="single" w:color="275B9B"/>
        </w:rPr>
        <w:t> </w:t>
      </w:r>
      <w:hyperlink r:id="rId59">
        <w:r>
          <w:rPr>
            <w:color w:val="275B9B"/>
            <w:w w:val="115"/>
            <w:sz w:val="20"/>
            <w:u w:val="single" w:color="275B9B"/>
          </w:rPr>
          <w:t>http://museojuandegaray.gob.ar/</w:t>
        </w:r>
      </w:hyperlink>
    </w:p>
    <w:p>
      <w:pPr>
        <w:pStyle w:val="BodyText"/>
        <w:rPr>
          <w:sz w:val="19"/>
        </w:rPr>
      </w:pPr>
    </w:p>
    <w:p>
      <w:pPr>
        <w:pStyle w:val="ListParagraph"/>
        <w:numPr>
          <w:ilvl w:val="0"/>
          <w:numId w:val="4"/>
        </w:numPr>
        <w:tabs>
          <w:tab w:pos="534" w:val="left" w:leader="none"/>
        </w:tabs>
        <w:spacing w:line="247" w:lineRule="auto" w:before="0" w:after="0"/>
        <w:ind w:left="534" w:right="1981" w:hanging="360"/>
        <w:jc w:val="both"/>
        <w:rPr>
          <w:sz w:val="20"/>
        </w:rPr>
      </w:pPr>
      <w:r>
        <w:rPr>
          <w:w w:val="110"/>
          <w:sz w:val="20"/>
        </w:rPr>
        <w:t>Con toda la información que lograste recopilar a partir de la escucha de las canciones y la visita virtual al museo, imaginá que sos un periodista y escribí una crónica periodística que invite a conocer la provincia de Santa Fe. Recordá que este tipo </w:t>
      </w:r>
      <w:r>
        <w:rPr>
          <w:spacing w:val="-9"/>
          <w:w w:val="110"/>
          <w:sz w:val="20"/>
        </w:rPr>
        <w:t>de </w:t>
      </w:r>
      <w:r>
        <w:rPr>
          <w:w w:val="110"/>
          <w:sz w:val="20"/>
        </w:rPr>
        <w:t>texto está compuesto básicamente por un título, un copete, el cuerpo de la crónica </w:t>
      </w:r>
      <w:r>
        <w:rPr>
          <w:spacing w:val="-12"/>
          <w:w w:val="110"/>
          <w:sz w:val="20"/>
        </w:rPr>
        <w:t>y </w:t>
      </w:r>
      <w:r>
        <w:rPr>
          <w:w w:val="110"/>
          <w:sz w:val="20"/>
        </w:rPr>
        <w:t>una imagen con epígrafe. Si no contás con acceso a internet, pedile a tu docente o </w:t>
      </w:r>
      <w:r>
        <w:rPr>
          <w:spacing w:val="-13"/>
          <w:w w:val="110"/>
          <w:sz w:val="20"/>
        </w:rPr>
        <w:t>a </w:t>
      </w:r>
      <w:r>
        <w:rPr>
          <w:w w:val="110"/>
          <w:sz w:val="20"/>
        </w:rPr>
        <w:t>algún compañero que te comparta las letras de las</w:t>
      </w:r>
      <w:r>
        <w:rPr>
          <w:spacing w:val="2"/>
          <w:w w:val="110"/>
          <w:sz w:val="20"/>
        </w:rPr>
        <w:t> </w:t>
      </w:r>
      <w:r>
        <w:rPr>
          <w:w w:val="110"/>
          <w:sz w:val="20"/>
        </w:rPr>
        <w:t>canciones.</w:t>
      </w:r>
    </w:p>
    <w:p>
      <w:pPr>
        <w:pStyle w:val="BodyText"/>
      </w:pPr>
    </w:p>
    <w:p>
      <w:pPr>
        <w:pStyle w:val="BodyText"/>
        <w:spacing w:before="127"/>
        <w:ind w:left="173"/>
      </w:pPr>
      <w:r>
        <w:rPr/>
        <w:drawing>
          <wp:anchor distT="0" distB="0" distL="0" distR="0" allowOverlap="1" layoutInCell="1" locked="0" behindDoc="0" simplePos="0" relativeHeight="15745024">
            <wp:simplePos x="0" y="0"/>
            <wp:positionH relativeFrom="page">
              <wp:posOffset>5056164</wp:posOffset>
            </wp:positionH>
            <wp:positionV relativeFrom="paragraph">
              <wp:posOffset>66788</wp:posOffset>
            </wp:positionV>
            <wp:extent cx="1431478" cy="2457450"/>
            <wp:effectExtent l="0" t="0" r="0" b="0"/>
            <wp:wrapNone/>
            <wp:docPr id="13" name="image46.jpeg"/>
            <wp:cNvGraphicFramePr>
              <a:graphicFrameLocks noChangeAspect="1"/>
            </wp:cNvGraphicFramePr>
            <a:graphic>
              <a:graphicData uri="http://schemas.openxmlformats.org/drawingml/2006/picture">
                <pic:pic>
                  <pic:nvPicPr>
                    <pic:cNvPr id="14" name="image46.jpeg"/>
                    <pic:cNvPicPr/>
                  </pic:nvPicPr>
                  <pic:blipFill>
                    <a:blip r:embed="rId60" cstate="print"/>
                    <a:stretch>
                      <a:fillRect/>
                    </a:stretch>
                  </pic:blipFill>
                  <pic:spPr>
                    <a:xfrm>
                      <a:off x="0" y="0"/>
                      <a:ext cx="1431478" cy="2457450"/>
                    </a:xfrm>
                    <a:prstGeom prst="rect">
                      <a:avLst/>
                    </a:prstGeom>
                  </pic:spPr>
                </pic:pic>
              </a:graphicData>
            </a:graphic>
          </wp:anchor>
        </w:drawing>
      </w:r>
      <w:r>
        <w:rPr>
          <w:rFonts w:ascii="Arial Black" w:hAnsi="Arial Black"/>
          <w:color w:val="EA5160"/>
          <w:w w:val="95"/>
          <w:sz w:val="28"/>
        </w:rPr>
        <w:t>DÍA 5: </w:t>
      </w:r>
      <w:r>
        <w:rPr>
          <w:w w:val="95"/>
        </w:rPr>
        <w:t>................................................................................................................</w:t>
      </w:r>
    </w:p>
    <w:p>
      <w:pPr>
        <w:pStyle w:val="Heading2"/>
        <w:ind w:left="173"/>
        <w:jc w:val="left"/>
      </w:pPr>
      <w:r>
        <w:rPr>
          <w:color w:val="2A539F"/>
        </w:rPr>
        <w:t>Un camino en el</w:t>
      </w:r>
      <w:r>
        <w:rPr>
          <w:color w:val="2A539F"/>
          <w:spacing w:val="-51"/>
        </w:rPr>
        <w:t> </w:t>
      </w:r>
      <w:r>
        <w:rPr>
          <w:color w:val="2A539F"/>
        </w:rPr>
        <w:t>tiempo</w:t>
      </w:r>
    </w:p>
    <w:p>
      <w:pPr>
        <w:pStyle w:val="BodyText"/>
        <w:spacing w:line="249" w:lineRule="auto" w:before="206"/>
        <w:ind w:left="173" w:right="4162"/>
        <w:jc w:val="both"/>
      </w:pPr>
      <w:r>
        <w:rPr>
          <w:w w:val="110"/>
        </w:rPr>
        <w:t>Haroldo nos cuenta que: «Toda la gente que vive sobre esas </w:t>
      </w:r>
      <w:r>
        <w:rPr>
          <w:spacing w:val="-3"/>
          <w:w w:val="110"/>
        </w:rPr>
        <w:t>tierras </w:t>
      </w:r>
      <w:r>
        <w:rPr>
          <w:w w:val="110"/>
        </w:rPr>
        <w:t>es</w:t>
      </w:r>
      <w:r>
        <w:rPr>
          <w:spacing w:val="-6"/>
          <w:w w:val="110"/>
        </w:rPr>
        <w:t> </w:t>
      </w:r>
      <w:r>
        <w:rPr>
          <w:w w:val="110"/>
        </w:rPr>
        <w:t>igualmente</w:t>
      </w:r>
      <w:r>
        <w:rPr>
          <w:spacing w:val="-6"/>
          <w:w w:val="110"/>
        </w:rPr>
        <w:t> </w:t>
      </w:r>
      <w:r>
        <w:rPr>
          <w:w w:val="110"/>
        </w:rPr>
        <w:t>gente.</w:t>
      </w:r>
      <w:r>
        <w:rPr>
          <w:spacing w:val="-5"/>
          <w:w w:val="110"/>
        </w:rPr>
        <w:t> </w:t>
      </w:r>
      <w:r>
        <w:rPr>
          <w:w w:val="110"/>
        </w:rPr>
        <w:t>Más</w:t>
      </w:r>
      <w:r>
        <w:rPr>
          <w:spacing w:val="-6"/>
          <w:w w:val="110"/>
        </w:rPr>
        <w:t> </w:t>
      </w:r>
      <w:r>
        <w:rPr>
          <w:w w:val="110"/>
        </w:rPr>
        <w:t>negra</w:t>
      </w:r>
      <w:r>
        <w:rPr>
          <w:spacing w:val="-6"/>
          <w:w w:val="110"/>
        </w:rPr>
        <w:t> </w:t>
      </w:r>
      <w:r>
        <w:rPr>
          <w:w w:val="110"/>
        </w:rPr>
        <w:t>o</w:t>
      </w:r>
      <w:r>
        <w:rPr>
          <w:spacing w:val="-5"/>
          <w:w w:val="110"/>
        </w:rPr>
        <w:t> </w:t>
      </w:r>
      <w:r>
        <w:rPr>
          <w:w w:val="110"/>
        </w:rPr>
        <w:t>más</w:t>
      </w:r>
      <w:r>
        <w:rPr>
          <w:spacing w:val="-6"/>
          <w:w w:val="110"/>
        </w:rPr>
        <w:t> </w:t>
      </w:r>
      <w:r>
        <w:rPr>
          <w:w w:val="110"/>
        </w:rPr>
        <w:t>blanca,</w:t>
      </w:r>
      <w:r>
        <w:rPr>
          <w:spacing w:val="-5"/>
          <w:w w:val="110"/>
        </w:rPr>
        <w:t> </w:t>
      </w:r>
      <w:r>
        <w:rPr>
          <w:w w:val="110"/>
        </w:rPr>
        <w:t>más</w:t>
      </w:r>
      <w:r>
        <w:rPr>
          <w:spacing w:val="-6"/>
          <w:w w:val="110"/>
        </w:rPr>
        <w:t> </w:t>
      </w:r>
      <w:r>
        <w:rPr>
          <w:w w:val="110"/>
        </w:rPr>
        <w:t>alta</w:t>
      </w:r>
      <w:r>
        <w:rPr>
          <w:spacing w:val="-6"/>
          <w:w w:val="110"/>
        </w:rPr>
        <w:t> </w:t>
      </w:r>
      <w:r>
        <w:rPr>
          <w:w w:val="110"/>
        </w:rPr>
        <w:t>o</w:t>
      </w:r>
      <w:r>
        <w:rPr>
          <w:spacing w:val="-5"/>
          <w:w w:val="110"/>
        </w:rPr>
        <w:t> </w:t>
      </w:r>
      <w:r>
        <w:rPr>
          <w:w w:val="110"/>
        </w:rPr>
        <w:t>más</w:t>
      </w:r>
      <w:r>
        <w:rPr>
          <w:spacing w:val="-6"/>
          <w:w w:val="110"/>
        </w:rPr>
        <w:t> </w:t>
      </w:r>
      <w:r>
        <w:rPr>
          <w:w w:val="110"/>
        </w:rPr>
        <w:t>baja, pero gente. Idéntica en esencia y distinta en lo</w:t>
      </w:r>
      <w:r>
        <w:rPr>
          <w:spacing w:val="31"/>
          <w:w w:val="110"/>
        </w:rPr>
        <w:t> </w:t>
      </w:r>
      <w:r>
        <w:rPr>
          <w:w w:val="110"/>
        </w:rPr>
        <w:t>particular».</w:t>
      </w:r>
    </w:p>
    <w:p>
      <w:pPr>
        <w:pStyle w:val="BodyText"/>
        <w:spacing w:before="1"/>
        <w:rPr>
          <w:sz w:val="21"/>
        </w:rPr>
      </w:pPr>
    </w:p>
    <w:p>
      <w:pPr>
        <w:pStyle w:val="BodyText"/>
        <w:spacing w:line="249" w:lineRule="auto"/>
        <w:ind w:left="173" w:right="4163"/>
        <w:jc w:val="both"/>
      </w:pPr>
      <w:r>
        <w:rPr>
          <w:w w:val="110"/>
        </w:rPr>
        <w:t>En nuestro país y en nuestra provincia, desde hace varios siglos, viven y conviven diferentes culturas. Esta convivencia, por momentos, ha tenido tensiones y conflictos. En la actualidad, estas culturas diversas entran en diálogo y se enriquecen mutuamente.</w:t>
      </w:r>
    </w:p>
    <w:p>
      <w:pPr>
        <w:pStyle w:val="BodyText"/>
        <w:spacing w:before="1"/>
        <w:rPr>
          <w:sz w:val="21"/>
        </w:rPr>
      </w:pPr>
    </w:p>
    <w:p>
      <w:pPr>
        <w:pStyle w:val="BodyText"/>
        <w:spacing w:line="249" w:lineRule="auto" w:before="1"/>
        <w:ind w:left="173" w:right="4163"/>
        <w:jc w:val="both"/>
      </w:pPr>
      <w:r>
        <w:rPr>
          <w:w w:val="110"/>
        </w:rPr>
        <w:t>Compartimos dos testimonios de habitantes de las comunidades qom y chaná. Estos testimonios están publicados en el libro de Lidia Maraz, El anuncio de los pájaros,</w:t>
      </w:r>
      <w:r>
        <w:rPr>
          <w:spacing w:val="-8"/>
          <w:w w:val="110"/>
        </w:rPr>
        <w:t> </w:t>
      </w:r>
      <w:r>
        <w:rPr>
          <w:w w:val="110"/>
        </w:rPr>
        <w:t>2009.</w:t>
      </w:r>
    </w:p>
    <w:p>
      <w:pPr>
        <w:pStyle w:val="BodyText"/>
        <w:spacing w:before="3"/>
        <w:rPr>
          <w:sz w:val="26"/>
        </w:rPr>
      </w:pPr>
      <w:r>
        <w:rPr/>
        <w:pict>
          <v:shape style="position:absolute;margin-left:56.692902pt;margin-top:17.596884pt;width:439.4pt;height:250.2pt;mso-position-horizontal-relative:page;mso-position-vertical-relative:paragraph;z-index:-15712768;mso-wrap-distance-left:0;mso-wrap-distance-right:0" type="#_x0000_t202" filled="false" stroked="true" strokeweight="1pt" strokecolor="#9d9d9c">
            <v:textbox inset="0,0,0,0">
              <w:txbxContent>
                <w:p>
                  <w:pPr>
                    <w:spacing w:before="132"/>
                    <w:ind w:left="216" w:right="0" w:firstLine="0"/>
                    <w:jc w:val="left"/>
                    <w:rPr>
                      <w:sz w:val="18"/>
                    </w:rPr>
                  </w:pPr>
                  <w:r>
                    <w:rPr>
                      <w:w w:val="110"/>
                      <w:sz w:val="18"/>
                    </w:rPr>
                    <w:t>Testimonios...</w:t>
                  </w:r>
                </w:p>
                <w:p>
                  <w:pPr>
                    <w:spacing w:line="193" w:lineRule="exact" w:before="87"/>
                    <w:ind w:left="216" w:right="0" w:firstLine="0"/>
                    <w:jc w:val="left"/>
                    <w:rPr>
                      <w:sz w:val="18"/>
                    </w:rPr>
                  </w:pPr>
                  <w:r>
                    <w:rPr>
                      <w:w w:val="110"/>
                      <w:sz w:val="18"/>
                    </w:rPr>
                    <w:t>Las mujeres chaná trabajan todo el día, a la mañana traen leña y agua, atienden a los chicos,</w:t>
                  </w:r>
                </w:p>
                <w:p>
                  <w:pPr>
                    <w:spacing w:line="208" w:lineRule="auto" w:before="8"/>
                    <w:ind w:left="216" w:right="156" w:firstLine="0"/>
                    <w:jc w:val="left"/>
                    <w:rPr>
                      <w:sz w:val="18"/>
                    </w:rPr>
                  </w:pPr>
                  <w:r>
                    <w:rPr>
                      <w:w w:val="110"/>
                      <w:sz w:val="18"/>
                    </w:rPr>
                    <w:t>hacen tinajas de barro y les enseñan a los hijos todo lo que aprendieron de los mayores. Nosotros sentimos que los chaná somos un pueblo que estaba como dormido y ahora va despertando. Muchos nos creían muertos pero estamos vivos con una paciencia histórica, con ese sentido de alegría y solidaridad.</w:t>
                  </w:r>
                </w:p>
                <w:p>
                  <w:pPr>
                    <w:spacing w:line="193" w:lineRule="exact" w:before="91"/>
                    <w:ind w:left="216" w:right="0" w:firstLine="0"/>
                    <w:jc w:val="left"/>
                    <w:rPr>
                      <w:sz w:val="18"/>
                    </w:rPr>
                  </w:pPr>
                  <w:r>
                    <w:rPr>
                      <w:w w:val="110"/>
                      <w:sz w:val="18"/>
                    </w:rPr>
                    <w:t>Hoy queremos contarle la vida con todo lo que somos y queremos ser. Tenemos derecho a</w:t>
                  </w:r>
                </w:p>
                <w:p>
                  <w:pPr>
                    <w:spacing w:line="193" w:lineRule="exact" w:before="0"/>
                    <w:ind w:left="216" w:right="0" w:firstLine="0"/>
                    <w:jc w:val="left"/>
                    <w:rPr>
                      <w:sz w:val="18"/>
                    </w:rPr>
                  </w:pPr>
                  <w:r>
                    <w:rPr>
                      <w:w w:val="115"/>
                      <w:sz w:val="18"/>
                    </w:rPr>
                    <w:t>nuestra propia identidad y, por lo tanto, exigimos respeto.</w:t>
                  </w:r>
                </w:p>
                <w:p>
                  <w:pPr>
                    <w:spacing w:before="124"/>
                    <w:ind w:left="0" w:right="214" w:firstLine="0"/>
                    <w:jc w:val="right"/>
                    <w:rPr>
                      <w:sz w:val="14"/>
                    </w:rPr>
                  </w:pPr>
                  <w:r>
                    <w:rPr>
                      <w:w w:val="110"/>
                      <w:sz w:val="14"/>
                    </w:rPr>
                    <w:t>Juana Centeno (Yerusay)</w:t>
                  </w:r>
                </w:p>
                <w:p>
                  <w:pPr>
                    <w:pStyle w:val="BodyText"/>
                    <w:spacing w:before="1"/>
                    <w:rPr>
                      <w:sz w:val="14"/>
                    </w:rPr>
                  </w:pPr>
                </w:p>
                <w:p>
                  <w:pPr>
                    <w:spacing w:before="0"/>
                    <w:ind w:left="216" w:right="0" w:firstLine="0"/>
                    <w:jc w:val="left"/>
                    <w:rPr>
                      <w:sz w:val="18"/>
                    </w:rPr>
                  </w:pPr>
                  <w:r>
                    <w:rPr>
                      <w:w w:val="115"/>
                      <w:sz w:val="18"/>
                    </w:rPr>
                    <w:t>El hombre guerrero</w:t>
                  </w:r>
                </w:p>
                <w:p>
                  <w:pPr>
                    <w:spacing w:line="208" w:lineRule="auto" w:before="108"/>
                    <w:ind w:left="216" w:right="298" w:firstLine="0"/>
                    <w:jc w:val="left"/>
                    <w:rPr>
                      <w:sz w:val="18"/>
                    </w:rPr>
                  </w:pPr>
                  <w:r>
                    <w:rPr>
                      <w:w w:val="110"/>
                      <w:sz w:val="18"/>
                    </w:rPr>
                    <w:t>En ese tiempo los tobas no tenían un lugar seguro y, por esa razón, eligieron al cacique que tiene que ser fuerte y dispuesto en todo, para guiar a sus tribus. Cuando se encontraban con problemas inmediatamente reunían a su gente. Ese cacique se llamaba Thaicolic. Él decidía si se enfrentaban o no, porque para ellos no era fácil enfrentarse con el enemigo por la razón de que tenían muchos animales como chivas, ovejas, caballos y también querían evitar la muerte de su gente. El consejo de ese cacique era que nunca haya pelea entre ellos y que se mantengan unidos.</w:t>
                  </w:r>
                </w:p>
                <w:p>
                  <w:pPr>
                    <w:spacing w:line="208" w:lineRule="auto" w:before="113"/>
                    <w:ind w:left="216" w:right="321" w:firstLine="0"/>
                    <w:jc w:val="left"/>
                    <w:rPr>
                      <w:sz w:val="18"/>
                    </w:rPr>
                  </w:pPr>
                  <w:r>
                    <w:rPr>
                      <w:w w:val="110"/>
                      <w:sz w:val="18"/>
                    </w:rPr>
                    <w:t>Thaicolic luchó por sus tierras, luchó por la tribu toba, porque cada vez más se acercaban </w:t>
                  </w:r>
                  <w:r>
                    <w:rPr>
                      <w:spacing w:val="-6"/>
                      <w:w w:val="110"/>
                      <w:sz w:val="18"/>
                    </w:rPr>
                    <w:t>los </w:t>
                  </w:r>
                  <w:r>
                    <w:rPr>
                      <w:w w:val="110"/>
                      <w:sz w:val="18"/>
                    </w:rPr>
                    <w:t>militares argentinos y también los militares bolivianos y venían a matar a todos y a sacarnos la</w:t>
                  </w:r>
                  <w:r>
                    <w:rPr>
                      <w:spacing w:val="-2"/>
                      <w:w w:val="110"/>
                      <w:sz w:val="18"/>
                    </w:rPr>
                    <w:t> </w:t>
                  </w:r>
                  <w:r>
                    <w:rPr>
                      <w:w w:val="110"/>
                      <w:sz w:val="18"/>
                    </w:rPr>
                    <w:t>tierra.</w:t>
                  </w:r>
                </w:p>
                <w:p>
                  <w:pPr>
                    <w:spacing w:before="129"/>
                    <w:ind w:left="0" w:right="214" w:firstLine="0"/>
                    <w:jc w:val="right"/>
                    <w:rPr>
                      <w:sz w:val="14"/>
                    </w:rPr>
                  </w:pPr>
                  <w:r>
                    <w:rPr>
                      <w:w w:val="115"/>
                      <w:sz w:val="14"/>
                    </w:rPr>
                    <w:t>Fragmento del libro de Lida Maraz (2009). </w:t>
                  </w:r>
                  <w:r>
                    <w:rPr>
                      <w:i/>
                      <w:w w:val="115"/>
                      <w:sz w:val="14"/>
                    </w:rPr>
                    <w:t>El anuncio de los pájaro</w:t>
                  </w:r>
                  <w:r>
                    <w:rPr>
                      <w:w w:val="115"/>
                      <w:sz w:val="14"/>
                    </w:rPr>
                    <w:t>s.</w:t>
                  </w:r>
                </w:p>
              </w:txbxContent>
            </v:textbox>
            <v:stroke dashstyle="dot"/>
            <w10:wrap type="topAndBottom"/>
          </v:shape>
        </w:pict>
      </w:r>
    </w:p>
    <w:p>
      <w:pPr>
        <w:spacing w:after="0"/>
        <w:rPr>
          <w:sz w:val="26"/>
        </w:rPr>
        <w:sectPr>
          <w:pgSz w:w="11910" w:h="16840"/>
          <w:pgMar w:header="780" w:footer="896" w:top="1160" w:bottom="1080" w:left="960" w:right="0"/>
        </w:sectPr>
      </w:pPr>
    </w:p>
    <w:p>
      <w:pPr>
        <w:pStyle w:val="BodyText"/>
      </w:pPr>
    </w:p>
    <w:p>
      <w:pPr>
        <w:pStyle w:val="BodyText"/>
        <w:spacing w:before="2"/>
        <w:rPr>
          <w:sz w:val="22"/>
        </w:rPr>
      </w:pPr>
    </w:p>
    <w:p>
      <w:pPr>
        <w:pStyle w:val="Heading3"/>
      </w:pPr>
      <w:r>
        <w:rPr>
          <w:color w:val="EC676F"/>
        </w:rPr>
        <w:t>ACTIVIDADES FACILITADORAS</w:t>
      </w:r>
    </w:p>
    <w:p>
      <w:pPr>
        <w:pStyle w:val="ListParagraph"/>
        <w:numPr>
          <w:ilvl w:val="0"/>
          <w:numId w:val="7"/>
        </w:numPr>
        <w:tabs>
          <w:tab w:pos="1384" w:val="left" w:leader="none"/>
          <w:tab w:pos="1385" w:val="left" w:leader="none"/>
        </w:tabs>
        <w:spacing w:line="240" w:lineRule="auto" w:before="38" w:after="0"/>
        <w:ind w:left="1384" w:right="0" w:hanging="361"/>
        <w:jc w:val="left"/>
        <w:rPr>
          <w:sz w:val="20"/>
        </w:rPr>
      </w:pPr>
      <w:r>
        <w:rPr>
          <w:w w:val="110"/>
          <w:sz w:val="20"/>
        </w:rPr>
        <w:t>Les presentamos las palabras claves escritas en de distintos</w:t>
      </w:r>
      <w:r>
        <w:rPr>
          <w:spacing w:val="-8"/>
          <w:w w:val="110"/>
          <w:sz w:val="20"/>
        </w:rPr>
        <w:t> </w:t>
      </w:r>
      <w:r>
        <w:rPr>
          <w:w w:val="110"/>
          <w:sz w:val="20"/>
        </w:rPr>
        <w:t>colores.</w:t>
      </w:r>
    </w:p>
    <w:p>
      <w:pPr>
        <w:pStyle w:val="BodyText"/>
        <w:tabs>
          <w:tab w:pos="3904" w:val="left" w:leader="none"/>
          <w:tab w:pos="4624" w:val="left" w:leader="none"/>
          <w:tab w:pos="5344" w:val="left" w:leader="none"/>
          <w:tab w:pos="6064" w:val="left" w:leader="none"/>
          <w:tab w:pos="6784" w:val="left" w:leader="none"/>
          <w:tab w:pos="8218" w:val="left" w:leader="none"/>
          <w:tab w:pos="8269" w:val="left" w:leader="none"/>
        </w:tabs>
        <w:spacing w:line="408" w:lineRule="auto" w:before="198"/>
        <w:ind w:left="2464" w:right="1846" w:hanging="720"/>
        <w:rPr>
          <w:rFonts w:ascii="Arial Black" w:hAnsi="Arial Black"/>
        </w:rPr>
      </w:pPr>
      <w:r>
        <w:rPr>
          <w:rFonts w:ascii="Arial Black" w:hAnsi="Arial Black"/>
          <w:color w:val="E20717"/>
          <w:w w:val="95"/>
        </w:rPr>
        <w:t>mujeres</w:t>
      </w:r>
      <w:r>
        <w:rPr>
          <w:rFonts w:ascii="Arial Black" w:hAnsi="Arial Black"/>
          <w:color w:val="E20717"/>
          <w:spacing w:val="-28"/>
          <w:w w:val="95"/>
        </w:rPr>
        <w:t> </w:t>
      </w:r>
      <w:r>
        <w:rPr>
          <w:rFonts w:ascii="Arial Black" w:hAnsi="Arial Black"/>
          <w:color w:val="E20717"/>
          <w:w w:val="95"/>
        </w:rPr>
        <w:t>chaná</w:t>
        <w:tab/>
      </w:r>
      <w:r>
        <w:rPr>
          <w:rFonts w:ascii="Arial Black" w:hAnsi="Arial Black"/>
          <w:color w:val="FDC618"/>
        </w:rPr>
        <w:t>respeto</w:t>
        <w:tab/>
      </w:r>
      <w:r>
        <w:rPr>
          <w:rFonts w:ascii="Arial Black" w:hAnsi="Arial Black"/>
          <w:color w:val="004F9E"/>
        </w:rPr>
        <w:t>qom</w:t>
        <w:tab/>
        <w:tab/>
      </w:r>
      <w:r>
        <w:rPr>
          <w:rFonts w:ascii="Arial Black" w:hAnsi="Arial Black"/>
          <w:color w:val="3FA535"/>
        </w:rPr>
        <w:t>guiar</w:t>
        <w:tab/>
      </w:r>
      <w:r>
        <w:rPr>
          <w:rFonts w:ascii="Arial Black" w:hAnsi="Arial Black"/>
          <w:color w:val="0870B8"/>
          <w:spacing w:val="-3"/>
          <w:w w:val="95"/>
        </w:rPr>
        <w:t>enemigo </w:t>
      </w:r>
      <w:r>
        <w:rPr>
          <w:rFonts w:ascii="Arial Black" w:hAnsi="Arial Black"/>
          <w:color w:val="257A33"/>
        </w:rPr>
        <w:t>cacique</w:t>
        <w:tab/>
        <w:tab/>
      </w:r>
      <w:r>
        <w:rPr>
          <w:rFonts w:ascii="Arial Black" w:hAnsi="Arial Black"/>
          <w:color w:val="EA5160"/>
        </w:rPr>
        <w:t>luchó</w:t>
        <w:tab/>
        <w:tab/>
      </w:r>
      <w:r>
        <w:rPr>
          <w:rFonts w:ascii="Arial Black" w:hAnsi="Arial Black"/>
          <w:color w:val="8A4091"/>
        </w:rPr>
        <w:t>exigimos</w:t>
        <w:tab/>
        <w:tab/>
      </w:r>
      <w:r>
        <w:rPr>
          <w:rFonts w:ascii="Arial Black" w:hAnsi="Arial Black"/>
          <w:color w:val="F39317"/>
          <w:w w:val="95"/>
        </w:rPr>
        <w:t>consejo</w:t>
      </w:r>
    </w:p>
    <w:p>
      <w:pPr>
        <w:pStyle w:val="ListParagraph"/>
        <w:numPr>
          <w:ilvl w:val="0"/>
          <w:numId w:val="7"/>
        </w:numPr>
        <w:tabs>
          <w:tab w:pos="1385" w:val="left" w:leader="none"/>
        </w:tabs>
        <w:spacing w:line="230" w:lineRule="auto" w:before="10" w:after="0"/>
        <w:ind w:left="1384" w:right="1132" w:hanging="360"/>
        <w:jc w:val="both"/>
        <w:rPr>
          <w:sz w:val="20"/>
        </w:rPr>
      </w:pPr>
      <w:r>
        <w:rPr>
          <w:w w:val="110"/>
          <w:sz w:val="20"/>
        </w:rPr>
        <w:t>Con ayuda de una persona de tu entorno, respondé: ¿Quiénes eran los pueblos Qom y</w:t>
      </w:r>
      <w:r>
        <w:rPr>
          <w:spacing w:val="-7"/>
          <w:w w:val="110"/>
          <w:sz w:val="20"/>
        </w:rPr>
        <w:t> </w:t>
      </w:r>
      <w:r>
        <w:rPr>
          <w:w w:val="110"/>
          <w:sz w:val="20"/>
        </w:rPr>
        <w:t>Chaná?</w:t>
      </w:r>
      <w:r>
        <w:rPr>
          <w:spacing w:val="-7"/>
          <w:w w:val="110"/>
          <w:sz w:val="20"/>
        </w:rPr>
        <w:t> </w:t>
      </w:r>
      <w:r>
        <w:rPr>
          <w:w w:val="110"/>
          <w:sz w:val="20"/>
        </w:rPr>
        <w:t>¿Qué</w:t>
      </w:r>
      <w:r>
        <w:rPr>
          <w:spacing w:val="-6"/>
          <w:w w:val="110"/>
          <w:sz w:val="20"/>
        </w:rPr>
        <w:t> </w:t>
      </w:r>
      <w:r>
        <w:rPr>
          <w:w w:val="110"/>
          <w:sz w:val="20"/>
        </w:rPr>
        <w:t>hacían</w:t>
      </w:r>
      <w:r>
        <w:rPr>
          <w:spacing w:val="-7"/>
          <w:w w:val="110"/>
          <w:sz w:val="20"/>
        </w:rPr>
        <w:t> </w:t>
      </w:r>
      <w:r>
        <w:rPr>
          <w:w w:val="110"/>
          <w:sz w:val="20"/>
        </w:rPr>
        <w:t>las</w:t>
      </w:r>
      <w:r>
        <w:rPr>
          <w:spacing w:val="-7"/>
          <w:w w:val="110"/>
          <w:sz w:val="20"/>
        </w:rPr>
        <w:t> </w:t>
      </w:r>
      <w:r>
        <w:rPr>
          <w:w w:val="110"/>
          <w:sz w:val="20"/>
        </w:rPr>
        <w:t>mujeres</w:t>
      </w:r>
      <w:r>
        <w:rPr>
          <w:spacing w:val="-6"/>
          <w:w w:val="110"/>
          <w:sz w:val="20"/>
        </w:rPr>
        <w:t> </w:t>
      </w:r>
      <w:r>
        <w:rPr>
          <w:w w:val="110"/>
          <w:sz w:val="20"/>
        </w:rPr>
        <w:t>chaná?</w:t>
      </w:r>
      <w:r>
        <w:rPr>
          <w:spacing w:val="-7"/>
          <w:w w:val="110"/>
          <w:sz w:val="20"/>
        </w:rPr>
        <w:t> </w:t>
      </w:r>
      <w:r>
        <w:rPr>
          <w:w w:val="110"/>
          <w:sz w:val="20"/>
        </w:rPr>
        <w:t>¿Qué</w:t>
      </w:r>
      <w:r>
        <w:rPr>
          <w:spacing w:val="-7"/>
          <w:w w:val="110"/>
          <w:sz w:val="20"/>
        </w:rPr>
        <w:t> </w:t>
      </w:r>
      <w:r>
        <w:rPr>
          <w:w w:val="110"/>
          <w:sz w:val="20"/>
        </w:rPr>
        <w:t>hacía</w:t>
      </w:r>
      <w:r>
        <w:rPr>
          <w:spacing w:val="-6"/>
          <w:w w:val="110"/>
          <w:sz w:val="20"/>
        </w:rPr>
        <w:t> </w:t>
      </w:r>
      <w:r>
        <w:rPr>
          <w:w w:val="110"/>
          <w:sz w:val="20"/>
        </w:rPr>
        <w:t>el</w:t>
      </w:r>
      <w:r>
        <w:rPr>
          <w:spacing w:val="-7"/>
          <w:w w:val="110"/>
          <w:sz w:val="20"/>
        </w:rPr>
        <w:t> </w:t>
      </w:r>
      <w:r>
        <w:rPr>
          <w:w w:val="110"/>
          <w:sz w:val="20"/>
        </w:rPr>
        <w:t>cacique</w:t>
      </w:r>
      <w:r>
        <w:rPr>
          <w:spacing w:val="-6"/>
          <w:w w:val="110"/>
          <w:sz w:val="20"/>
        </w:rPr>
        <w:t> </w:t>
      </w:r>
      <w:r>
        <w:rPr>
          <w:w w:val="110"/>
          <w:sz w:val="20"/>
        </w:rPr>
        <w:t>de</w:t>
      </w:r>
      <w:r>
        <w:rPr>
          <w:spacing w:val="-7"/>
          <w:w w:val="110"/>
          <w:sz w:val="20"/>
        </w:rPr>
        <w:t> </w:t>
      </w:r>
      <w:r>
        <w:rPr>
          <w:w w:val="110"/>
          <w:sz w:val="20"/>
        </w:rPr>
        <w:t>la</w:t>
      </w:r>
      <w:r>
        <w:rPr>
          <w:spacing w:val="-7"/>
          <w:w w:val="110"/>
          <w:sz w:val="20"/>
        </w:rPr>
        <w:t> </w:t>
      </w:r>
      <w:r>
        <w:rPr>
          <w:w w:val="110"/>
          <w:sz w:val="20"/>
        </w:rPr>
        <w:t>tribu</w:t>
      </w:r>
      <w:r>
        <w:rPr>
          <w:spacing w:val="-6"/>
          <w:w w:val="110"/>
          <w:sz w:val="20"/>
        </w:rPr>
        <w:t> </w:t>
      </w:r>
      <w:r>
        <w:rPr>
          <w:w w:val="110"/>
          <w:sz w:val="20"/>
        </w:rPr>
        <w:t>Qom?</w:t>
      </w:r>
    </w:p>
    <w:p>
      <w:pPr>
        <w:pStyle w:val="BodyText"/>
        <w:spacing w:before="1"/>
        <w:rPr>
          <w:sz w:val="19"/>
        </w:rPr>
      </w:pPr>
    </w:p>
    <w:p>
      <w:pPr>
        <w:pStyle w:val="ListParagraph"/>
        <w:numPr>
          <w:ilvl w:val="0"/>
          <w:numId w:val="7"/>
        </w:numPr>
        <w:tabs>
          <w:tab w:pos="1385" w:val="left" w:leader="none"/>
        </w:tabs>
        <w:spacing w:line="244" w:lineRule="auto" w:before="0" w:after="0"/>
        <w:ind w:left="1384" w:right="1131" w:hanging="360"/>
        <w:jc w:val="both"/>
        <w:rPr>
          <w:sz w:val="20"/>
        </w:rPr>
      </w:pPr>
      <w:r>
        <w:rPr>
          <w:w w:val="115"/>
          <w:sz w:val="20"/>
        </w:rPr>
        <w:t>Marca</w:t>
      </w:r>
      <w:r>
        <w:rPr>
          <w:spacing w:val="-33"/>
          <w:w w:val="115"/>
          <w:sz w:val="20"/>
        </w:rPr>
        <w:t> </w:t>
      </w:r>
      <w:r>
        <w:rPr>
          <w:w w:val="115"/>
          <w:sz w:val="20"/>
        </w:rPr>
        <w:t>las</w:t>
      </w:r>
      <w:r>
        <w:rPr>
          <w:spacing w:val="-33"/>
          <w:w w:val="115"/>
          <w:sz w:val="20"/>
        </w:rPr>
        <w:t> </w:t>
      </w:r>
      <w:r>
        <w:rPr>
          <w:w w:val="115"/>
          <w:sz w:val="20"/>
        </w:rPr>
        <w:t>palabras</w:t>
      </w:r>
      <w:r>
        <w:rPr>
          <w:spacing w:val="-32"/>
          <w:w w:val="115"/>
          <w:sz w:val="20"/>
        </w:rPr>
        <w:t> </w:t>
      </w:r>
      <w:r>
        <w:rPr>
          <w:w w:val="115"/>
          <w:sz w:val="20"/>
        </w:rPr>
        <w:t>de</w:t>
      </w:r>
      <w:r>
        <w:rPr>
          <w:spacing w:val="-33"/>
          <w:w w:val="115"/>
          <w:sz w:val="20"/>
        </w:rPr>
        <w:t> </w:t>
      </w:r>
      <w:r>
        <w:rPr>
          <w:w w:val="115"/>
          <w:sz w:val="20"/>
        </w:rPr>
        <w:t>la</w:t>
      </w:r>
      <w:r>
        <w:rPr>
          <w:spacing w:val="-33"/>
          <w:w w:val="115"/>
          <w:sz w:val="20"/>
        </w:rPr>
        <w:t> </w:t>
      </w:r>
      <w:r>
        <w:rPr>
          <w:w w:val="115"/>
          <w:sz w:val="20"/>
        </w:rPr>
        <w:t>consigna</w:t>
      </w:r>
      <w:r>
        <w:rPr>
          <w:spacing w:val="-32"/>
          <w:w w:val="115"/>
          <w:sz w:val="20"/>
        </w:rPr>
        <w:t> </w:t>
      </w:r>
      <w:r>
        <w:rPr>
          <w:sz w:val="20"/>
        </w:rPr>
        <w:t>1</w:t>
      </w:r>
      <w:r>
        <w:rPr>
          <w:spacing w:val="-24"/>
          <w:sz w:val="20"/>
        </w:rPr>
        <w:t> </w:t>
      </w:r>
      <w:r>
        <w:rPr>
          <w:w w:val="115"/>
          <w:sz w:val="20"/>
        </w:rPr>
        <w:t>en</w:t>
      </w:r>
      <w:r>
        <w:rPr>
          <w:spacing w:val="-33"/>
          <w:w w:val="115"/>
          <w:sz w:val="20"/>
        </w:rPr>
        <w:t> </w:t>
      </w:r>
      <w:r>
        <w:rPr>
          <w:w w:val="115"/>
          <w:sz w:val="20"/>
        </w:rPr>
        <w:t>el</w:t>
      </w:r>
      <w:r>
        <w:rPr>
          <w:spacing w:val="-33"/>
          <w:w w:val="115"/>
          <w:sz w:val="20"/>
        </w:rPr>
        <w:t> </w:t>
      </w:r>
      <w:r>
        <w:rPr>
          <w:w w:val="115"/>
          <w:sz w:val="20"/>
        </w:rPr>
        <w:t>texto.</w:t>
      </w:r>
      <w:r>
        <w:rPr>
          <w:spacing w:val="-32"/>
          <w:w w:val="115"/>
          <w:sz w:val="20"/>
        </w:rPr>
        <w:t> </w:t>
      </w:r>
      <w:r>
        <w:rPr>
          <w:w w:val="115"/>
          <w:sz w:val="20"/>
        </w:rPr>
        <w:t>¿Qué</w:t>
      </w:r>
      <w:r>
        <w:rPr>
          <w:spacing w:val="-33"/>
          <w:w w:val="115"/>
          <w:sz w:val="20"/>
        </w:rPr>
        <w:t> </w:t>
      </w:r>
      <w:r>
        <w:rPr>
          <w:w w:val="115"/>
          <w:sz w:val="20"/>
        </w:rPr>
        <w:t>otras</w:t>
      </w:r>
      <w:r>
        <w:rPr>
          <w:spacing w:val="-32"/>
          <w:w w:val="115"/>
          <w:sz w:val="20"/>
        </w:rPr>
        <w:t> </w:t>
      </w:r>
      <w:r>
        <w:rPr>
          <w:w w:val="115"/>
          <w:sz w:val="20"/>
        </w:rPr>
        <w:t>cosas</w:t>
      </w:r>
      <w:r>
        <w:rPr>
          <w:spacing w:val="-33"/>
          <w:w w:val="115"/>
          <w:sz w:val="20"/>
        </w:rPr>
        <w:t> </w:t>
      </w:r>
      <w:r>
        <w:rPr>
          <w:w w:val="115"/>
          <w:sz w:val="20"/>
        </w:rPr>
        <w:t>podés</w:t>
      </w:r>
      <w:r>
        <w:rPr>
          <w:spacing w:val="-33"/>
          <w:w w:val="115"/>
          <w:sz w:val="20"/>
        </w:rPr>
        <w:t> </w:t>
      </w:r>
      <w:r>
        <w:rPr>
          <w:w w:val="115"/>
          <w:sz w:val="20"/>
        </w:rPr>
        <w:t>decir</w:t>
      </w:r>
      <w:r>
        <w:rPr>
          <w:spacing w:val="-32"/>
          <w:w w:val="115"/>
          <w:sz w:val="20"/>
        </w:rPr>
        <w:t> </w:t>
      </w:r>
      <w:r>
        <w:rPr>
          <w:w w:val="115"/>
          <w:sz w:val="20"/>
        </w:rPr>
        <w:t>ahora</w:t>
      </w:r>
      <w:r>
        <w:rPr>
          <w:spacing w:val="-33"/>
          <w:w w:val="115"/>
          <w:sz w:val="20"/>
        </w:rPr>
        <w:t> </w:t>
      </w:r>
      <w:r>
        <w:rPr>
          <w:spacing w:val="-8"/>
          <w:w w:val="115"/>
          <w:sz w:val="20"/>
        </w:rPr>
        <w:t>en </w:t>
      </w:r>
      <w:r>
        <w:rPr>
          <w:w w:val="115"/>
          <w:sz w:val="20"/>
        </w:rPr>
        <w:t>relación</w:t>
      </w:r>
      <w:r>
        <w:rPr>
          <w:spacing w:val="-17"/>
          <w:w w:val="115"/>
          <w:sz w:val="20"/>
        </w:rPr>
        <w:t> </w:t>
      </w:r>
      <w:r>
        <w:rPr>
          <w:w w:val="115"/>
          <w:sz w:val="20"/>
        </w:rPr>
        <w:t>a</w:t>
      </w:r>
      <w:r>
        <w:rPr>
          <w:spacing w:val="-16"/>
          <w:w w:val="115"/>
          <w:sz w:val="20"/>
        </w:rPr>
        <w:t> </w:t>
      </w:r>
      <w:r>
        <w:rPr>
          <w:w w:val="115"/>
          <w:sz w:val="20"/>
        </w:rPr>
        <w:t>estas</w:t>
      </w:r>
      <w:r>
        <w:rPr>
          <w:spacing w:val="-16"/>
          <w:w w:val="115"/>
          <w:sz w:val="20"/>
        </w:rPr>
        <w:t> </w:t>
      </w:r>
      <w:r>
        <w:rPr>
          <w:w w:val="115"/>
          <w:sz w:val="20"/>
        </w:rPr>
        <w:t>palabras?</w:t>
      </w:r>
      <w:r>
        <w:rPr>
          <w:spacing w:val="-16"/>
          <w:w w:val="115"/>
          <w:sz w:val="20"/>
        </w:rPr>
        <w:t> </w:t>
      </w:r>
      <w:r>
        <w:rPr>
          <w:w w:val="115"/>
          <w:sz w:val="20"/>
        </w:rPr>
        <w:t>Buscá</w:t>
      </w:r>
      <w:r>
        <w:rPr>
          <w:spacing w:val="-16"/>
          <w:w w:val="115"/>
          <w:sz w:val="20"/>
        </w:rPr>
        <w:t> </w:t>
      </w:r>
      <w:r>
        <w:rPr>
          <w:w w:val="115"/>
          <w:sz w:val="20"/>
        </w:rPr>
        <w:t>en</w:t>
      </w:r>
      <w:r>
        <w:rPr>
          <w:spacing w:val="-16"/>
          <w:w w:val="115"/>
          <w:sz w:val="20"/>
        </w:rPr>
        <w:t> </w:t>
      </w:r>
      <w:r>
        <w:rPr>
          <w:w w:val="115"/>
          <w:sz w:val="20"/>
        </w:rPr>
        <w:t>el</w:t>
      </w:r>
      <w:r>
        <w:rPr>
          <w:spacing w:val="-16"/>
          <w:w w:val="115"/>
          <w:sz w:val="20"/>
        </w:rPr>
        <w:t> </w:t>
      </w:r>
      <w:r>
        <w:rPr>
          <w:w w:val="115"/>
          <w:sz w:val="20"/>
        </w:rPr>
        <w:t>diccionario,</w:t>
      </w:r>
      <w:r>
        <w:rPr>
          <w:spacing w:val="-16"/>
          <w:w w:val="115"/>
          <w:sz w:val="20"/>
        </w:rPr>
        <w:t> </w:t>
      </w:r>
      <w:r>
        <w:rPr>
          <w:w w:val="115"/>
          <w:sz w:val="20"/>
        </w:rPr>
        <w:t>solo</w:t>
      </w:r>
      <w:r>
        <w:rPr>
          <w:spacing w:val="-16"/>
          <w:w w:val="115"/>
          <w:sz w:val="20"/>
        </w:rPr>
        <w:t> </w:t>
      </w:r>
      <w:r>
        <w:rPr>
          <w:w w:val="115"/>
          <w:sz w:val="20"/>
        </w:rPr>
        <w:t>o</w:t>
      </w:r>
      <w:r>
        <w:rPr>
          <w:spacing w:val="-16"/>
          <w:w w:val="115"/>
          <w:sz w:val="20"/>
        </w:rPr>
        <w:t> </w:t>
      </w:r>
      <w:r>
        <w:rPr>
          <w:w w:val="115"/>
          <w:sz w:val="20"/>
        </w:rPr>
        <w:t>con</w:t>
      </w:r>
      <w:r>
        <w:rPr>
          <w:spacing w:val="-16"/>
          <w:w w:val="115"/>
          <w:sz w:val="20"/>
        </w:rPr>
        <w:t> </w:t>
      </w:r>
      <w:r>
        <w:rPr>
          <w:w w:val="115"/>
          <w:sz w:val="20"/>
        </w:rPr>
        <w:t>ayuda,</w:t>
      </w:r>
      <w:r>
        <w:rPr>
          <w:spacing w:val="-16"/>
          <w:w w:val="115"/>
          <w:sz w:val="20"/>
        </w:rPr>
        <w:t> </w:t>
      </w:r>
      <w:r>
        <w:rPr>
          <w:w w:val="115"/>
          <w:sz w:val="20"/>
        </w:rPr>
        <w:t>alguna</w:t>
      </w:r>
      <w:r>
        <w:rPr>
          <w:spacing w:val="-16"/>
          <w:w w:val="115"/>
          <w:sz w:val="20"/>
        </w:rPr>
        <w:t> </w:t>
      </w:r>
      <w:r>
        <w:rPr>
          <w:w w:val="115"/>
          <w:sz w:val="20"/>
        </w:rPr>
        <w:t>palabra que</w:t>
      </w:r>
      <w:r>
        <w:rPr>
          <w:spacing w:val="-15"/>
          <w:w w:val="115"/>
          <w:sz w:val="20"/>
        </w:rPr>
        <w:t> </w:t>
      </w:r>
      <w:r>
        <w:rPr>
          <w:w w:val="115"/>
          <w:sz w:val="20"/>
        </w:rPr>
        <w:t>no</w:t>
      </w:r>
      <w:r>
        <w:rPr>
          <w:spacing w:val="-15"/>
          <w:w w:val="115"/>
          <w:sz w:val="20"/>
        </w:rPr>
        <w:t> </w:t>
      </w:r>
      <w:r>
        <w:rPr>
          <w:w w:val="115"/>
          <w:sz w:val="20"/>
        </w:rPr>
        <w:t>sepas</w:t>
      </w:r>
      <w:r>
        <w:rPr>
          <w:spacing w:val="-15"/>
          <w:w w:val="115"/>
          <w:sz w:val="20"/>
        </w:rPr>
        <w:t> </w:t>
      </w:r>
      <w:r>
        <w:rPr>
          <w:w w:val="115"/>
          <w:sz w:val="20"/>
        </w:rPr>
        <w:t>el</w:t>
      </w:r>
      <w:r>
        <w:rPr>
          <w:spacing w:val="-15"/>
          <w:w w:val="115"/>
          <w:sz w:val="20"/>
        </w:rPr>
        <w:t> </w:t>
      </w:r>
      <w:r>
        <w:rPr>
          <w:w w:val="115"/>
          <w:sz w:val="20"/>
        </w:rPr>
        <w:t>significado,</w:t>
      </w:r>
      <w:r>
        <w:rPr>
          <w:spacing w:val="-15"/>
          <w:w w:val="115"/>
          <w:sz w:val="20"/>
        </w:rPr>
        <w:t> </w:t>
      </w:r>
      <w:r>
        <w:rPr>
          <w:w w:val="115"/>
          <w:sz w:val="20"/>
        </w:rPr>
        <w:t>o</w:t>
      </w:r>
      <w:r>
        <w:rPr>
          <w:spacing w:val="-15"/>
          <w:w w:val="115"/>
          <w:sz w:val="20"/>
        </w:rPr>
        <w:t> </w:t>
      </w:r>
      <w:r>
        <w:rPr>
          <w:w w:val="115"/>
          <w:sz w:val="20"/>
        </w:rPr>
        <w:t>pedí</w:t>
      </w:r>
      <w:r>
        <w:rPr>
          <w:spacing w:val="-15"/>
          <w:w w:val="115"/>
          <w:sz w:val="20"/>
        </w:rPr>
        <w:t> </w:t>
      </w:r>
      <w:r>
        <w:rPr>
          <w:w w:val="115"/>
          <w:sz w:val="20"/>
        </w:rPr>
        <w:t>que</w:t>
      </w:r>
      <w:r>
        <w:rPr>
          <w:spacing w:val="-15"/>
          <w:w w:val="115"/>
          <w:sz w:val="20"/>
        </w:rPr>
        <w:t> </w:t>
      </w:r>
      <w:r>
        <w:rPr>
          <w:w w:val="115"/>
          <w:sz w:val="20"/>
        </w:rPr>
        <w:t>te</w:t>
      </w:r>
      <w:r>
        <w:rPr>
          <w:spacing w:val="-15"/>
          <w:w w:val="115"/>
          <w:sz w:val="20"/>
        </w:rPr>
        <w:t> </w:t>
      </w:r>
      <w:r>
        <w:rPr>
          <w:w w:val="115"/>
          <w:sz w:val="20"/>
        </w:rPr>
        <w:t>la</w:t>
      </w:r>
      <w:r>
        <w:rPr>
          <w:spacing w:val="-15"/>
          <w:w w:val="115"/>
          <w:sz w:val="20"/>
        </w:rPr>
        <w:t> </w:t>
      </w:r>
      <w:r>
        <w:rPr>
          <w:w w:val="115"/>
          <w:sz w:val="20"/>
        </w:rPr>
        <w:t>expliquen;</w:t>
      </w:r>
      <w:r>
        <w:rPr>
          <w:spacing w:val="-15"/>
          <w:w w:val="115"/>
          <w:sz w:val="20"/>
        </w:rPr>
        <w:t> </w:t>
      </w:r>
      <w:r>
        <w:rPr>
          <w:w w:val="115"/>
          <w:sz w:val="20"/>
        </w:rPr>
        <w:t>por</w:t>
      </w:r>
      <w:r>
        <w:rPr>
          <w:spacing w:val="-15"/>
          <w:w w:val="115"/>
          <w:sz w:val="20"/>
        </w:rPr>
        <w:t> </w:t>
      </w:r>
      <w:r>
        <w:rPr>
          <w:w w:val="115"/>
          <w:sz w:val="20"/>
        </w:rPr>
        <w:t>ejemplo,</w:t>
      </w:r>
      <w:r>
        <w:rPr>
          <w:spacing w:val="-15"/>
          <w:w w:val="115"/>
          <w:sz w:val="20"/>
        </w:rPr>
        <w:t> </w:t>
      </w:r>
      <w:r>
        <w:rPr>
          <w:w w:val="115"/>
          <w:sz w:val="20"/>
        </w:rPr>
        <w:t>el</w:t>
      </w:r>
      <w:r>
        <w:rPr>
          <w:spacing w:val="-15"/>
          <w:w w:val="115"/>
          <w:sz w:val="20"/>
        </w:rPr>
        <w:t> </w:t>
      </w:r>
      <w:r>
        <w:rPr>
          <w:w w:val="115"/>
          <w:sz w:val="20"/>
        </w:rPr>
        <w:t>significado</w:t>
      </w:r>
      <w:r>
        <w:rPr>
          <w:spacing w:val="-15"/>
          <w:w w:val="115"/>
          <w:sz w:val="20"/>
        </w:rPr>
        <w:t> </w:t>
      </w:r>
      <w:r>
        <w:rPr>
          <w:w w:val="115"/>
          <w:sz w:val="20"/>
        </w:rPr>
        <w:t>de la palabra</w:t>
      </w:r>
      <w:r>
        <w:rPr>
          <w:spacing w:val="-10"/>
          <w:w w:val="115"/>
          <w:sz w:val="20"/>
        </w:rPr>
        <w:t> </w:t>
      </w:r>
      <w:r>
        <w:rPr>
          <w:w w:val="115"/>
          <w:sz w:val="20"/>
        </w:rPr>
        <w:t>tinaja.</w:t>
      </w:r>
    </w:p>
    <w:p>
      <w:pPr>
        <w:pStyle w:val="BodyText"/>
        <w:spacing w:before="10"/>
        <w:rPr>
          <w:sz w:val="18"/>
        </w:rPr>
      </w:pPr>
    </w:p>
    <w:p>
      <w:pPr>
        <w:pStyle w:val="ListParagraph"/>
        <w:numPr>
          <w:ilvl w:val="0"/>
          <w:numId w:val="7"/>
        </w:numPr>
        <w:tabs>
          <w:tab w:pos="1385" w:val="left" w:leader="none"/>
        </w:tabs>
        <w:spacing w:line="230" w:lineRule="auto" w:before="0" w:after="0"/>
        <w:ind w:left="1384" w:right="1132" w:hanging="360"/>
        <w:jc w:val="both"/>
        <w:rPr>
          <w:sz w:val="20"/>
        </w:rPr>
      </w:pPr>
      <w:r>
        <w:rPr>
          <w:w w:val="110"/>
          <w:sz w:val="20"/>
        </w:rPr>
        <w:t>Te proponemos dramatizar un diálogo entre la mujer chaná y el guerrero qom </w:t>
      </w:r>
      <w:r>
        <w:rPr>
          <w:spacing w:val="-3"/>
          <w:w w:val="110"/>
          <w:sz w:val="20"/>
        </w:rPr>
        <w:t>sobre </w:t>
      </w:r>
      <w:r>
        <w:rPr>
          <w:w w:val="110"/>
          <w:sz w:val="20"/>
        </w:rPr>
        <w:t>aspectos de sus vidas</w:t>
      </w:r>
      <w:r>
        <w:rPr>
          <w:spacing w:val="-6"/>
          <w:w w:val="110"/>
          <w:sz w:val="20"/>
        </w:rPr>
        <w:t> </w:t>
      </w:r>
      <w:r>
        <w:rPr>
          <w:w w:val="110"/>
          <w:sz w:val="20"/>
        </w:rPr>
        <w:t>cotidianas.</w:t>
      </w:r>
    </w:p>
    <w:p>
      <w:pPr>
        <w:pStyle w:val="BodyText"/>
        <w:spacing w:before="11"/>
        <w:rPr>
          <w:sz w:val="21"/>
        </w:rPr>
      </w:pPr>
    </w:p>
    <w:p>
      <w:pPr>
        <w:pStyle w:val="BodyText"/>
        <w:ind w:left="1024"/>
        <w:jc w:val="both"/>
      </w:pPr>
      <w:r>
        <w:rPr>
          <w:w w:val="110"/>
        </w:rPr>
        <w:t>Por otra parte...</w:t>
      </w:r>
    </w:p>
    <w:p>
      <w:pPr>
        <w:pStyle w:val="BodyText"/>
        <w:spacing w:before="8"/>
        <w:rPr>
          <w:sz w:val="21"/>
        </w:rPr>
      </w:pPr>
    </w:p>
    <w:p>
      <w:pPr>
        <w:pStyle w:val="BodyText"/>
        <w:spacing w:line="249" w:lineRule="auto"/>
        <w:ind w:left="1024" w:right="1131"/>
        <w:jc w:val="both"/>
      </w:pPr>
      <w:r>
        <w:rPr/>
        <w:pict>
          <v:group style="position:absolute;margin-left:98.712601pt;margin-top:52.978985pt;width:440.4pt;height:377.05pt;mso-position-horizontal-relative:page;mso-position-vertical-relative:paragraph;z-index:-18059776" coordorigin="1974,1060" coordsize="8808,7541">
            <v:line style="position:absolute" from="1984,8550" to="1984,1090" stroked="true" strokeweight="1pt" strokecolor="#9d9d9c">
              <v:stroke dashstyle="dot"/>
            </v:line>
            <v:line style="position:absolute" from="2024,1070" to="10752,1070" stroked="true" strokeweight="1pt" strokecolor="#9d9d9c">
              <v:stroke dashstyle="dot"/>
            </v:line>
            <v:line style="position:absolute" from="10772,1110" to="10772,8570" stroked="true" strokeweight="1pt" strokecolor="#9d9d9c">
              <v:stroke dashstyle="dot"/>
            </v:line>
            <v:shape style="position:absolute;left:1984;top:1069;width:8788;height:7521" coordorigin="1984,1070" coordsize="8788,7521" path="m1984,8590l1984,8590m1984,1070l1984,1070m10772,1070l10772,1070m10772,8590l10772,8590e" filled="false" stroked="true" strokeweight="1pt" strokecolor="#9d9d9c">
              <v:path arrowok="t"/>
              <v:stroke dashstyle="solid"/>
            </v:shape>
            <v:shape style="position:absolute;left:7393;top:1845;width:3322;height:3375" type="#_x0000_t75" stroked="false">
              <v:imagedata r:id="rId61" o:title=""/>
            </v:shape>
            <v:shape style="position:absolute;left:7393;top:5999;width:3322;height:2094" type="#_x0000_t75" stroked="false">
              <v:imagedata r:id="rId62" o:title=""/>
            </v:shape>
            <w10:wrap type="none"/>
          </v:group>
        </w:pict>
      </w:r>
      <w:r>
        <w:rPr>
          <w:w w:val="115"/>
        </w:rPr>
        <w:t>Muchos lugares de nuestra provincia estuvieron atravesados por acontecimientos significativos que marcaron un momento importante en el desarrollo de la vida de las personas</w:t>
      </w:r>
      <w:r>
        <w:rPr>
          <w:spacing w:val="-10"/>
          <w:w w:val="115"/>
        </w:rPr>
        <w:t> </w:t>
      </w:r>
      <w:r>
        <w:rPr>
          <w:w w:val="115"/>
        </w:rPr>
        <w:t>que</w:t>
      </w:r>
      <w:r>
        <w:rPr>
          <w:spacing w:val="-9"/>
          <w:w w:val="115"/>
        </w:rPr>
        <w:t> </w:t>
      </w:r>
      <w:r>
        <w:rPr>
          <w:w w:val="115"/>
        </w:rPr>
        <w:t>los</w:t>
      </w:r>
      <w:r>
        <w:rPr>
          <w:spacing w:val="-9"/>
          <w:w w:val="115"/>
        </w:rPr>
        <w:t> </w:t>
      </w:r>
      <w:r>
        <w:rPr>
          <w:w w:val="115"/>
        </w:rPr>
        <w:t>habitaban.</w:t>
      </w:r>
      <w:r>
        <w:rPr>
          <w:spacing w:val="-9"/>
          <w:w w:val="115"/>
        </w:rPr>
        <w:t> </w:t>
      </w:r>
      <w:r>
        <w:rPr>
          <w:w w:val="115"/>
        </w:rPr>
        <w:t>Un</w:t>
      </w:r>
      <w:r>
        <w:rPr>
          <w:spacing w:val="-9"/>
          <w:w w:val="115"/>
        </w:rPr>
        <w:t> </w:t>
      </w:r>
      <w:r>
        <w:rPr>
          <w:w w:val="115"/>
        </w:rPr>
        <w:t>hito</w:t>
      </w:r>
      <w:r>
        <w:rPr>
          <w:spacing w:val="-10"/>
          <w:w w:val="115"/>
        </w:rPr>
        <w:t> </w:t>
      </w:r>
      <w:r>
        <w:rPr>
          <w:w w:val="115"/>
        </w:rPr>
        <w:t>histórico</w:t>
      </w:r>
      <w:r>
        <w:rPr>
          <w:spacing w:val="-9"/>
          <w:w w:val="115"/>
        </w:rPr>
        <w:t> </w:t>
      </w:r>
      <w:r>
        <w:rPr>
          <w:w w:val="115"/>
        </w:rPr>
        <w:t>muy</w:t>
      </w:r>
      <w:r>
        <w:rPr>
          <w:spacing w:val="-9"/>
          <w:w w:val="115"/>
        </w:rPr>
        <w:t> </w:t>
      </w:r>
      <w:r>
        <w:rPr>
          <w:w w:val="115"/>
        </w:rPr>
        <w:t>trascendente</w:t>
      </w:r>
      <w:r>
        <w:rPr>
          <w:spacing w:val="-9"/>
          <w:w w:val="115"/>
        </w:rPr>
        <w:t> </w:t>
      </w:r>
      <w:r>
        <w:rPr>
          <w:w w:val="115"/>
        </w:rPr>
        <w:t>en</w:t>
      </w:r>
      <w:r>
        <w:rPr>
          <w:spacing w:val="-9"/>
          <w:w w:val="115"/>
        </w:rPr>
        <w:t> </w:t>
      </w:r>
      <w:r>
        <w:rPr>
          <w:w w:val="115"/>
        </w:rPr>
        <w:t>el</w:t>
      </w:r>
      <w:r>
        <w:rPr>
          <w:spacing w:val="-9"/>
          <w:w w:val="115"/>
        </w:rPr>
        <w:t> </w:t>
      </w:r>
      <w:r>
        <w:rPr>
          <w:w w:val="115"/>
        </w:rPr>
        <w:t>norte</w:t>
      </w:r>
      <w:r>
        <w:rPr>
          <w:spacing w:val="-10"/>
          <w:w w:val="115"/>
        </w:rPr>
        <w:t> </w:t>
      </w:r>
      <w:r>
        <w:rPr>
          <w:w w:val="115"/>
        </w:rPr>
        <w:t>santafesino fue la instalación de </w:t>
      </w:r>
      <w:r>
        <w:rPr>
          <w:i/>
          <w:w w:val="115"/>
        </w:rPr>
        <w:t>La</w:t>
      </w:r>
      <w:r>
        <w:rPr>
          <w:i/>
          <w:spacing w:val="-28"/>
          <w:w w:val="115"/>
        </w:rPr>
        <w:t> </w:t>
      </w:r>
      <w:r>
        <w:rPr>
          <w:i/>
          <w:w w:val="115"/>
        </w:rPr>
        <w:t>Forestal</w:t>
      </w:r>
      <w:r>
        <w:rPr>
          <w:w w:val="115"/>
        </w:rPr>
        <w:t>.</w:t>
      </w:r>
    </w:p>
    <w:p>
      <w:pPr>
        <w:pStyle w:val="BodyText"/>
        <w:spacing w:before="3"/>
        <w:rPr>
          <w:sz w:val="22"/>
        </w:rPr>
      </w:pPr>
    </w:p>
    <w:p>
      <w:pPr>
        <w:spacing w:before="0"/>
        <w:ind w:left="1251" w:right="0" w:firstLine="0"/>
        <w:jc w:val="left"/>
        <w:rPr>
          <w:i/>
          <w:sz w:val="18"/>
        </w:rPr>
      </w:pPr>
      <w:r>
        <w:rPr>
          <w:w w:val="110"/>
          <w:sz w:val="18"/>
        </w:rPr>
        <w:t>Los pueblos santafesinos de </w:t>
      </w:r>
      <w:r>
        <w:rPr>
          <w:i/>
          <w:w w:val="110"/>
          <w:sz w:val="18"/>
        </w:rPr>
        <w:t>La Forestal</w:t>
      </w:r>
    </w:p>
    <w:p>
      <w:pPr>
        <w:spacing w:line="193" w:lineRule="exact" w:before="86"/>
        <w:ind w:left="1251" w:right="0" w:firstLine="0"/>
        <w:jc w:val="left"/>
        <w:rPr>
          <w:sz w:val="18"/>
        </w:rPr>
      </w:pPr>
      <w:r>
        <w:rPr>
          <w:w w:val="110"/>
          <w:sz w:val="18"/>
        </w:rPr>
        <w:t>En la historia santafesina el origen y fundación de nuestros pueblos y ciudades responden</w:t>
      </w:r>
    </w:p>
    <w:p>
      <w:pPr>
        <w:spacing w:line="208" w:lineRule="auto" w:before="9"/>
        <w:ind w:left="1251" w:right="5056" w:firstLine="0"/>
        <w:jc w:val="left"/>
        <w:rPr>
          <w:sz w:val="18"/>
        </w:rPr>
      </w:pPr>
      <w:r>
        <w:rPr>
          <w:w w:val="110"/>
          <w:sz w:val="18"/>
        </w:rPr>
        <w:t>a procesos históricos distintos. Existen pueblos que se originaron con la llegada de los europeos en el siglo XVI. Otros, con la instalación de reducciones de naciones originarias, la llegada del ferrocarril, la creación de colonias agrícolas, el establecimiento </w:t>
      </w:r>
      <w:r>
        <w:rPr>
          <w:spacing w:val="-9"/>
          <w:w w:val="110"/>
          <w:sz w:val="18"/>
        </w:rPr>
        <w:t>de </w:t>
      </w:r>
      <w:r>
        <w:rPr>
          <w:w w:val="110"/>
          <w:sz w:val="18"/>
        </w:rPr>
        <w:t>guardias o fortines, y en nuestro norte la</w:t>
      </w:r>
      <w:r>
        <w:rPr>
          <w:spacing w:val="31"/>
          <w:w w:val="110"/>
          <w:sz w:val="18"/>
        </w:rPr>
        <w:t> </w:t>
      </w:r>
      <w:r>
        <w:rPr>
          <w:w w:val="110"/>
          <w:sz w:val="18"/>
        </w:rPr>
        <w:t>existencia</w:t>
      </w:r>
    </w:p>
    <w:p>
      <w:pPr>
        <w:spacing w:line="208" w:lineRule="auto" w:before="0"/>
        <w:ind w:left="1251" w:right="4875" w:firstLine="0"/>
        <w:jc w:val="left"/>
        <w:rPr>
          <w:sz w:val="18"/>
        </w:rPr>
      </w:pPr>
      <w:r>
        <w:rPr>
          <w:w w:val="110"/>
          <w:sz w:val="18"/>
        </w:rPr>
        <w:t>de la empresa maderera </w:t>
      </w:r>
      <w:r>
        <w:rPr>
          <w:i/>
          <w:w w:val="110"/>
          <w:sz w:val="18"/>
        </w:rPr>
        <w:t>La Forestal </w:t>
      </w:r>
      <w:r>
        <w:rPr>
          <w:w w:val="110"/>
          <w:sz w:val="18"/>
        </w:rPr>
        <w:t>(1900-1960) dejó su huella social que aún perdura en la llamada </w:t>
      </w:r>
      <w:r>
        <w:rPr>
          <w:i/>
          <w:w w:val="110"/>
          <w:sz w:val="18"/>
        </w:rPr>
        <w:t>Cuña </w:t>
      </w:r>
      <w:r>
        <w:rPr>
          <w:i/>
          <w:w w:val="110"/>
          <w:sz w:val="18"/>
        </w:rPr>
        <w:t>Boscosa Santafesina</w:t>
      </w:r>
      <w:r>
        <w:rPr>
          <w:w w:val="110"/>
          <w:sz w:val="18"/>
        </w:rPr>
        <w:t>.</w:t>
      </w:r>
    </w:p>
    <w:p>
      <w:pPr>
        <w:spacing w:line="208" w:lineRule="auto" w:before="113"/>
        <w:ind w:left="1251" w:right="4875" w:firstLine="0"/>
        <w:jc w:val="left"/>
        <w:rPr>
          <w:sz w:val="18"/>
        </w:rPr>
      </w:pPr>
      <w:r>
        <w:rPr>
          <w:w w:val="110"/>
          <w:sz w:val="18"/>
        </w:rPr>
        <w:t>La compañía Forestal del Chaco, como se llamó, nace de la unión de dos empresas. Una de origen francés que estaba ubicada en el pueblo </w:t>
      </w:r>
      <w:r>
        <w:rPr>
          <w:i/>
          <w:w w:val="110"/>
          <w:sz w:val="18"/>
        </w:rPr>
        <w:t>Fives Lille </w:t>
      </w:r>
      <w:r>
        <w:rPr>
          <w:w w:val="110"/>
          <w:sz w:val="18"/>
        </w:rPr>
        <w:t>(hoy llamado Vera y Pintado) creada en 1890; y la otra de origen alemán creada en 1898 en Calchaquí. Ambas se unieron en 1902 y crearon la Forestal del Chaco.</w:t>
      </w:r>
    </w:p>
    <w:p>
      <w:pPr>
        <w:spacing w:line="208" w:lineRule="auto" w:before="0"/>
        <w:ind w:left="1251" w:right="4810" w:firstLine="0"/>
        <w:jc w:val="left"/>
        <w:rPr>
          <w:sz w:val="18"/>
        </w:rPr>
      </w:pPr>
      <w:r>
        <w:rPr>
          <w:w w:val="110"/>
          <w:sz w:val="18"/>
        </w:rPr>
        <w:t>Con empresas en Calchaquí, Villa Guillermina y La Gallareta, un puerto propio (puerto Piracuá a la altura de la actual Florencia, posteriormente adquirirá el puerto de Piracuacito en El Rabón y el puerto Ocampo</w:t>
      </w:r>
    </w:p>
    <w:p>
      <w:pPr>
        <w:spacing w:after="0" w:line="208" w:lineRule="auto"/>
        <w:jc w:val="left"/>
        <w:rPr>
          <w:sz w:val="18"/>
        </w:rPr>
        <w:sectPr>
          <w:pgSz w:w="11910" w:h="16840"/>
          <w:pgMar w:header="763" w:footer="914" w:top="1140" w:bottom="1100" w:left="960" w:right="0"/>
        </w:sectPr>
      </w:pPr>
    </w:p>
    <w:p>
      <w:pPr>
        <w:spacing w:line="208" w:lineRule="auto" w:before="0"/>
        <w:ind w:left="1251" w:right="18" w:firstLine="0"/>
        <w:jc w:val="left"/>
        <w:rPr>
          <w:sz w:val="18"/>
        </w:rPr>
      </w:pPr>
      <w:r>
        <w:rPr>
          <w:w w:val="110"/>
          <w:sz w:val="18"/>
        </w:rPr>
        <w:t>en Villa Ocampo) y un ferrocarril particular de 170 km de extensión, y más de 900 mil hectáreas de bosque. Ese inicio fue reforzado en mayo de 1906 cuando se sumaron banqueros ingleses y alemanes. Desde ese momento toma el nombre popular de </w:t>
      </w:r>
      <w:r>
        <w:rPr>
          <w:i/>
          <w:w w:val="110"/>
          <w:sz w:val="18"/>
        </w:rPr>
        <w:t>La Forestal </w:t>
      </w:r>
      <w:r>
        <w:rPr>
          <w:w w:val="110"/>
          <w:sz w:val="18"/>
        </w:rPr>
        <w:t>.</w:t>
      </w:r>
    </w:p>
    <w:p>
      <w:pPr>
        <w:spacing w:line="208" w:lineRule="auto" w:before="0"/>
        <w:ind w:left="1251" w:right="0" w:firstLine="0"/>
        <w:jc w:val="both"/>
        <w:rPr>
          <w:sz w:val="18"/>
        </w:rPr>
      </w:pPr>
      <w:r>
        <w:rPr>
          <w:w w:val="110"/>
          <w:sz w:val="18"/>
        </w:rPr>
        <w:t>Años posteriores aumentará la superficie de bosques a 2 millones de hectáreas, de donde extraían el </w:t>
      </w:r>
      <w:r>
        <w:rPr>
          <w:i/>
          <w:w w:val="110"/>
          <w:sz w:val="18"/>
        </w:rPr>
        <w:t>tanino </w:t>
      </w:r>
      <w:r>
        <w:rPr>
          <w:w w:val="110"/>
          <w:sz w:val="18"/>
        </w:rPr>
        <w:t>de los quebrachos.</w:t>
      </w:r>
    </w:p>
    <w:p>
      <w:pPr>
        <w:spacing w:line="208" w:lineRule="auto" w:before="112"/>
        <w:ind w:left="1251" w:right="18" w:firstLine="0"/>
        <w:jc w:val="left"/>
        <w:rPr>
          <w:sz w:val="18"/>
        </w:rPr>
      </w:pPr>
      <w:r>
        <w:rPr>
          <w:w w:val="110"/>
          <w:sz w:val="18"/>
        </w:rPr>
        <w:t>En lugares donde se instalaron estas fábricas de la compañía La Forestal se fundaron y desarrollaron pueblos enteros que permitían alojar a los empleados, al personal de fábrica y abastecer al obraje del monte. La Gallareta, Villa Ana, Villa Guillermina y Tartagal son los pueblos donde funcionaron las principales fábricas de tanino. El resto de las localidades, una decena aproximadamente, fueron centros de abastecimiento para los obrajes y puntas de rieles con sus playas. Tal es el caso de: Cerrito, Fortín Olmos, km 800, Colmena,</w:t>
      </w:r>
    </w:p>
    <w:p>
      <w:pPr>
        <w:spacing w:before="40"/>
        <w:ind w:left="0" w:right="1188" w:firstLine="0"/>
        <w:jc w:val="right"/>
        <w:rPr>
          <w:i/>
          <w:sz w:val="12"/>
        </w:rPr>
      </w:pPr>
      <w:r>
        <w:rPr/>
        <w:br w:type="column"/>
      </w:r>
      <w:r>
        <w:rPr>
          <w:i/>
          <w:w w:val="110"/>
          <w:sz w:val="12"/>
        </w:rPr>
        <w:t>Obra</w:t>
      </w:r>
      <w:r>
        <w:rPr>
          <w:i/>
          <w:spacing w:val="-13"/>
          <w:w w:val="110"/>
          <w:sz w:val="12"/>
        </w:rPr>
        <w:t> </w:t>
      </w:r>
      <w:r>
        <w:rPr>
          <w:i/>
          <w:w w:val="110"/>
          <w:sz w:val="12"/>
        </w:rPr>
        <w:t>«Bosques</w:t>
      </w:r>
      <w:r>
        <w:rPr>
          <w:i/>
          <w:spacing w:val="-12"/>
          <w:w w:val="110"/>
          <w:sz w:val="12"/>
        </w:rPr>
        <w:t> </w:t>
      </w:r>
      <w:r>
        <w:rPr>
          <w:i/>
          <w:w w:val="110"/>
          <w:sz w:val="12"/>
        </w:rPr>
        <w:t>quebracheros,</w:t>
      </w:r>
      <w:r>
        <w:rPr>
          <w:i/>
          <w:spacing w:val="-11"/>
          <w:w w:val="110"/>
          <w:sz w:val="12"/>
        </w:rPr>
        <w:t> </w:t>
      </w:r>
      <w:r>
        <w:rPr>
          <w:i/>
          <w:w w:val="110"/>
          <w:sz w:val="12"/>
        </w:rPr>
        <w:t>sangre</w:t>
      </w:r>
      <w:r>
        <w:rPr>
          <w:i/>
          <w:spacing w:val="-11"/>
          <w:w w:val="110"/>
          <w:sz w:val="12"/>
        </w:rPr>
        <w:t> </w:t>
      </w:r>
      <w:r>
        <w:rPr>
          <w:i/>
          <w:w w:val="110"/>
          <w:sz w:val="12"/>
        </w:rPr>
        <w:t>taninera»</w:t>
      </w:r>
      <w:r>
        <w:rPr>
          <w:i/>
          <w:spacing w:val="-11"/>
          <w:w w:val="110"/>
          <w:sz w:val="12"/>
        </w:rPr>
        <w:t> </w:t>
      </w:r>
      <w:r>
        <w:rPr>
          <w:i/>
          <w:w w:val="110"/>
          <w:sz w:val="12"/>
        </w:rPr>
        <w:t>(2019)</w:t>
      </w:r>
    </w:p>
    <w:p>
      <w:pPr>
        <w:spacing w:before="6"/>
        <w:ind w:left="0" w:right="1188" w:firstLine="0"/>
        <w:jc w:val="right"/>
        <w:rPr>
          <w:i/>
          <w:sz w:val="12"/>
        </w:rPr>
      </w:pPr>
      <w:r>
        <w:rPr>
          <w:i/>
          <w:sz w:val="12"/>
        </w:rPr>
        <w:t>Medidas:</w:t>
      </w:r>
      <w:r>
        <w:rPr>
          <w:i/>
          <w:spacing w:val="14"/>
          <w:sz w:val="12"/>
        </w:rPr>
        <w:t> </w:t>
      </w:r>
      <w:r>
        <w:rPr>
          <w:i/>
          <w:sz w:val="12"/>
        </w:rPr>
        <w:t>1</w:t>
      </w:r>
      <w:r>
        <w:rPr>
          <w:i/>
          <w:spacing w:val="15"/>
          <w:sz w:val="12"/>
        </w:rPr>
        <w:t> </w:t>
      </w:r>
      <w:r>
        <w:rPr>
          <w:i/>
          <w:sz w:val="12"/>
        </w:rPr>
        <w:t>m</w:t>
      </w:r>
      <w:r>
        <w:rPr>
          <w:i/>
          <w:spacing w:val="15"/>
          <w:sz w:val="12"/>
        </w:rPr>
        <w:t> </w:t>
      </w:r>
      <w:r>
        <w:rPr>
          <w:i/>
          <w:sz w:val="12"/>
        </w:rPr>
        <w:t>x</w:t>
      </w:r>
      <w:r>
        <w:rPr>
          <w:i/>
          <w:spacing w:val="14"/>
          <w:sz w:val="12"/>
        </w:rPr>
        <w:t> </w:t>
      </w:r>
      <w:r>
        <w:rPr>
          <w:i/>
          <w:sz w:val="12"/>
        </w:rPr>
        <w:t>1</w:t>
      </w:r>
      <w:r>
        <w:rPr>
          <w:i/>
          <w:spacing w:val="15"/>
          <w:sz w:val="12"/>
        </w:rPr>
        <w:t> </w:t>
      </w:r>
      <w:r>
        <w:rPr>
          <w:i/>
          <w:sz w:val="12"/>
        </w:rPr>
        <w:t>m.</w:t>
      </w:r>
      <w:r>
        <w:rPr>
          <w:i/>
          <w:spacing w:val="15"/>
          <w:sz w:val="12"/>
        </w:rPr>
        <w:t> </w:t>
      </w:r>
      <w:r>
        <w:rPr>
          <w:i/>
          <w:sz w:val="12"/>
        </w:rPr>
        <w:t>Acrílico</w:t>
      </w:r>
      <w:r>
        <w:rPr>
          <w:i/>
          <w:spacing w:val="15"/>
          <w:sz w:val="12"/>
        </w:rPr>
        <w:t> </w:t>
      </w:r>
      <w:r>
        <w:rPr>
          <w:i/>
          <w:sz w:val="12"/>
        </w:rPr>
        <w:t>sobre</w:t>
      </w:r>
      <w:r>
        <w:rPr>
          <w:i/>
          <w:spacing w:val="14"/>
          <w:sz w:val="12"/>
        </w:rPr>
        <w:t> </w:t>
      </w:r>
      <w:r>
        <w:rPr>
          <w:i/>
          <w:sz w:val="12"/>
        </w:rPr>
        <w:t>tela.</w:t>
      </w:r>
    </w:p>
    <w:p>
      <w:pPr>
        <w:spacing w:before="6"/>
        <w:ind w:left="0" w:right="1188" w:firstLine="0"/>
        <w:jc w:val="right"/>
        <w:rPr>
          <w:i/>
          <w:sz w:val="12"/>
        </w:rPr>
      </w:pPr>
      <w:r>
        <w:rPr>
          <w:i/>
          <w:w w:val="110"/>
          <w:sz w:val="12"/>
        </w:rPr>
        <w:t>Artista: Alexis</w:t>
      </w:r>
      <w:r>
        <w:rPr>
          <w:i/>
          <w:spacing w:val="-15"/>
          <w:w w:val="110"/>
          <w:sz w:val="12"/>
        </w:rPr>
        <w:t> </w:t>
      </w:r>
      <w:r>
        <w:rPr>
          <w:i/>
          <w:w w:val="110"/>
          <w:sz w:val="12"/>
        </w:rPr>
        <w:t>Hernández.</w:t>
      </w: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pStyle w:val="BodyText"/>
        <w:rPr>
          <w:i/>
          <w:sz w:val="12"/>
        </w:rPr>
      </w:pPr>
    </w:p>
    <w:p>
      <w:pPr>
        <w:spacing w:line="249" w:lineRule="auto" w:before="87"/>
        <w:ind w:left="1205" w:right="1188" w:firstLine="51"/>
        <w:jc w:val="right"/>
        <w:rPr>
          <w:i/>
          <w:sz w:val="12"/>
        </w:rPr>
      </w:pPr>
      <w:r>
        <w:rPr>
          <w:i/>
          <w:w w:val="110"/>
          <w:sz w:val="12"/>
        </w:rPr>
        <w:t>Mural: «Huelga de los</w:t>
      </w:r>
      <w:r>
        <w:rPr>
          <w:i/>
          <w:spacing w:val="-22"/>
          <w:w w:val="110"/>
          <w:sz w:val="12"/>
        </w:rPr>
        <w:t> </w:t>
      </w:r>
      <w:r>
        <w:rPr>
          <w:i/>
          <w:w w:val="110"/>
          <w:sz w:val="12"/>
        </w:rPr>
        <w:t>hacheros»</w:t>
      </w:r>
      <w:r>
        <w:rPr>
          <w:i/>
          <w:spacing w:val="-5"/>
          <w:w w:val="110"/>
          <w:sz w:val="12"/>
        </w:rPr>
        <w:t> </w:t>
      </w:r>
      <w:r>
        <w:rPr>
          <w:i/>
          <w:spacing w:val="-3"/>
          <w:w w:val="110"/>
          <w:sz w:val="12"/>
        </w:rPr>
        <w:t>(2020)</w:t>
      </w:r>
      <w:r>
        <w:rPr>
          <w:i/>
          <w:w w:val="119"/>
          <w:sz w:val="12"/>
        </w:rPr>
        <w:t> </w:t>
      </w:r>
      <w:r>
        <w:rPr>
          <w:i/>
          <w:w w:val="110"/>
          <w:sz w:val="12"/>
        </w:rPr>
        <w:t>Medidas: 3 m x 5 m.Acrílico sobre</w:t>
      </w:r>
      <w:r>
        <w:rPr>
          <w:i/>
          <w:spacing w:val="-19"/>
          <w:w w:val="110"/>
          <w:sz w:val="12"/>
        </w:rPr>
        <w:t> </w:t>
      </w:r>
      <w:r>
        <w:rPr>
          <w:i/>
          <w:spacing w:val="-3"/>
          <w:w w:val="110"/>
          <w:sz w:val="12"/>
        </w:rPr>
        <w:t>pared.</w:t>
      </w:r>
    </w:p>
    <w:p>
      <w:pPr>
        <w:spacing w:before="1"/>
        <w:ind w:left="0" w:right="1188" w:firstLine="0"/>
        <w:jc w:val="right"/>
        <w:rPr>
          <w:i/>
          <w:sz w:val="12"/>
        </w:rPr>
      </w:pPr>
      <w:r>
        <w:rPr>
          <w:i/>
          <w:w w:val="110"/>
          <w:sz w:val="12"/>
        </w:rPr>
        <w:t>Artista: Alexis</w:t>
      </w:r>
      <w:r>
        <w:rPr>
          <w:i/>
          <w:spacing w:val="-15"/>
          <w:w w:val="110"/>
          <w:sz w:val="12"/>
        </w:rPr>
        <w:t> </w:t>
      </w:r>
      <w:r>
        <w:rPr>
          <w:i/>
          <w:w w:val="110"/>
          <w:sz w:val="12"/>
        </w:rPr>
        <w:t>Hernández.</w:t>
      </w:r>
    </w:p>
    <w:p>
      <w:pPr>
        <w:spacing w:after="0"/>
        <w:jc w:val="right"/>
        <w:rPr>
          <w:sz w:val="12"/>
        </w:rPr>
        <w:sectPr>
          <w:type w:val="continuous"/>
          <w:pgSz w:w="11910" w:h="16840"/>
          <w:pgMar w:top="1160" w:bottom="280" w:left="960" w:right="0"/>
          <w:cols w:num="2" w:equalWidth="0">
            <w:col w:w="6131" w:space="40"/>
            <w:col w:w="4779"/>
          </w:cols>
        </w:sectPr>
      </w:pPr>
    </w:p>
    <w:p>
      <w:pPr>
        <w:pStyle w:val="BodyText"/>
        <w:rPr>
          <w:i/>
        </w:rPr>
      </w:pPr>
    </w:p>
    <w:p>
      <w:pPr>
        <w:spacing w:after="0"/>
        <w:sectPr>
          <w:pgSz w:w="11910" w:h="16840"/>
          <w:pgMar w:header="780" w:footer="896" w:top="1160" w:bottom="1080" w:left="960" w:right="0"/>
        </w:sectPr>
      </w:pPr>
    </w:p>
    <w:p>
      <w:pPr>
        <w:pStyle w:val="BodyText"/>
        <w:spacing w:before="1"/>
        <w:rPr>
          <w:i/>
          <w:sz w:val="23"/>
        </w:rPr>
      </w:pPr>
    </w:p>
    <w:p>
      <w:pPr>
        <w:spacing w:line="208" w:lineRule="auto" w:before="0"/>
        <w:ind w:left="400" w:right="34" w:firstLine="0"/>
        <w:jc w:val="left"/>
        <w:rPr>
          <w:sz w:val="18"/>
        </w:rPr>
      </w:pPr>
      <w:r>
        <w:rPr/>
        <w:pict>
          <v:group style="position:absolute;margin-left:56.192902pt;margin-top:.274549pt;width:440.4pt;height:179.05pt;mso-position-horizontal-relative:page;mso-position-vertical-relative:paragraph;z-index:-18058752" coordorigin="1124,5" coordsize="8808,3581">
            <v:line style="position:absolute" from="9921,55" to="9921,3556" stroked="true" strokeweight="1pt" strokecolor="#9d9d9c">
              <v:stroke dashstyle="dot"/>
            </v:line>
            <v:line style="position:absolute" from="9881,3576" to="1154,3576" stroked="true" strokeweight="1pt" strokecolor="#9d9d9c">
              <v:stroke dashstyle="dot"/>
            </v:line>
            <v:line style="position:absolute" from="1134,3536" to="1134,36" stroked="true" strokeweight="1pt" strokecolor="#9d9d9c">
              <v:stroke dashstyle="dot"/>
            </v:line>
            <v:shape style="position:absolute;left:1133;top:15;width:8788;height:3561" coordorigin="1134,15" coordsize="8788,3561" path="m9921,15l9921,15m9921,3576l9921,3576m1134,3576l1134,3576m1134,15l1134,15e" filled="false" stroked="true" strokeweight="1pt" strokecolor="#9d9d9c">
              <v:path arrowok="t"/>
              <v:stroke dashstyle="solid"/>
            </v:shape>
            <v:shape style="position:absolute;left:6543;top:15;width:3322;height:2208" type="#_x0000_t75" stroked="false">
              <v:imagedata r:id="rId63" o:title=""/>
            </v:shape>
            <w10:wrap type="none"/>
          </v:group>
        </w:pict>
      </w:r>
      <w:r>
        <w:rPr>
          <w:w w:val="110"/>
          <w:sz w:val="18"/>
        </w:rPr>
        <w:t>Garabato, Golondrina, Las Garzas, Puerto Piracuá, lo obrajes</w:t>
      </w:r>
      <w:r>
        <w:rPr>
          <w:spacing w:val="-10"/>
          <w:w w:val="110"/>
          <w:sz w:val="18"/>
        </w:rPr>
        <w:t> </w:t>
      </w:r>
      <w:r>
        <w:rPr>
          <w:w w:val="110"/>
          <w:sz w:val="18"/>
        </w:rPr>
        <w:t>de</w:t>
      </w:r>
      <w:r>
        <w:rPr>
          <w:spacing w:val="-10"/>
          <w:w w:val="110"/>
          <w:sz w:val="18"/>
        </w:rPr>
        <w:t> </w:t>
      </w:r>
      <w:r>
        <w:rPr>
          <w:w w:val="110"/>
          <w:sz w:val="18"/>
        </w:rPr>
        <w:t>los</w:t>
      </w:r>
      <w:r>
        <w:rPr>
          <w:spacing w:val="-10"/>
          <w:w w:val="110"/>
          <w:sz w:val="18"/>
        </w:rPr>
        <w:t> </w:t>
      </w:r>
      <w:r>
        <w:rPr>
          <w:w w:val="110"/>
          <w:sz w:val="18"/>
        </w:rPr>
        <w:t>Km</w:t>
      </w:r>
      <w:r>
        <w:rPr>
          <w:spacing w:val="-10"/>
          <w:w w:val="110"/>
          <w:sz w:val="18"/>
        </w:rPr>
        <w:t> </w:t>
      </w:r>
      <w:r>
        <w:rPr>
          <w:w w:val="110"/>
          <w:sz w:val="18"/>
        </w:rPr>
        <w:t>4,</w:t>
      </w:r>
      <w:r>
        <w:rPr>
          <w:spacing w:val="-10"/>
          <w:w w:val="110"/>
          <w:sz w:val="18"/>
        </w:rPr>
        <w:t> </w:t>
      </w:r>
      <w:r>
        <w:rPr>
          <w:w w:val="110"/>
          <w:sz w:val="18"/>
        </w:rPr>
        <w:t>8,</w:t>
      </w:r>
      <w:r>
        <w:rPr>
          <w:spacing w:val="-10"/>
          <w:w w:val="110"/>
          <w:sz w:val="18"/>
        </w:rPr>
        <w:t> </w:t>
      </w:r>
      <w:r>
        <w:rPr>
          <w:w w:val="110"/>
          <w:sz w:val="18"/>
        </w:rPr>
        <w:t>13,</w:t>
      </w:r>
      <w:r>
        <w:rPr>
          <w:spacing w:val="-10"/>
          <w:w w:val="110"/>
          <w:sz w:val="18"/>
        </w:rPr>
        <w:t> </w:t>
      </w:r>
      <w:r>
        <w:rPr>
          <w:w w:val="110"/>
          <w:sz w:val="18"/>
        </w:rPr>
        <w:t>17,</w:t>
      </w:r>
      <w:r>
        <w:rPr>
          <w:spacing w:val="-10"/>
          <w:w w:val="110"/>
          <w:sz w:val="18"/>
        </w:rPr>
        <w:t> </w:t>
      </w:r>
      <w:r>
        <w:rPr>
          <w:w w:val="110"/>
          <w:sz w:val="18"/>
        </w:rPr>
        <w:t>24</w:t>
      </w:r>
      <w:r>
        <w:rPr>
          <w:spacing w:val="-9"/>
          <w:w w:val="110"/>
          <w:sz w:val="18"/>
        </w:rPr>
        <w:t> </w:t>
      </w:r>
      <w:r>
        <w:rPr>
          <w:w w:val="110"/>
          <w:sz w:val="18"/>
        </w:rPr>
        <w:t>y</w:t>
      </w:r>
      <w:r>
        <w:rPr>
          <w:spacing w:val="-10"/>
          <w:w w:val="110"/>
          <w:sz w:val="18"/>
        </w:rPr>
        <w:t> </w:t>
      </w:r>
      <w:r>
        <w:rPr>
          <w:w w:val="110"/>
          <w:sz w:val="18"/>
        </w:rPr>
        <w:t>30,</w:t>
      </w:r>
      <w:r>
        <w:rPr>
          <w:spacing w:val="-10"/>
          <w:w w:val="110"/>
          <w:sz w:val="18"/>
        </w:rPr>
        <w:t> </w:t>
      </w:r>
      <w:r>
        <w:rPr>
          <w:w w:val="110"/>
          <w:sz w:val="18"/>
        </w:rPr>
        <w:t>también</w:t>
      </w:r>
      <w:r>
        <w:rPr>
          <w:spacing w:val="-10"/>
          <w:w w:val="110"/>
          <w:sz w:val="18"/>
        </w:rPr>
        <w:t> </w:t>
      </w:r>
      <w:r>
        <w:rPr>
          <w:w w:val="110"/>
          <w:sz w:val="18"/>
        </w:rPr>
        <w:t>algunas estancias</w:t>
      </w:r>
      <w:r>
        <w:rPr>
          <w:spacing w:val="-15"/>
          <w:w w:val="110"/>
          <w:sz w:val="18"/>
        </w:rPr>
        <w:t> </w:t>
      </w:r>
      <w:r>
        <w:rPr>
          <w:w w:val="110"/>
          <w:sz w:val="18"/>
        </w:rPr>
        <w:t>como</w:t>
      </w:r>
      <w:r>
        <w:rPr>
          <w:spacing w:val="-14"/>
          <w:w w:val="110"/>
          <w:sz w:val="18"/>
        </w:rPr>
        <w:t> </w:t>
      </w:r>
      <w:r>
        <w:rPr>
          <w:w w:val="110"/>
          <w:sz w:val="18"/>
        </w:rPr>
        <w:t>Las</w:t>
      </w:r>
      <w:r>
        <w:rPr>
          <w:spacing w:val="-14"/>
          <w:w w:val="110"/>
          <w:sz w:val="18"/>
        </w:rPr>
        <w:t> </w:t>
      </w:r>
      <w:r>
        <w:rPr>
          <w:w w:val="110"/>
          <w:sz w:val="18"/>
        </w:rPr>
        <w:t>Gamas,</w:t>
      </w:r>
      <w:r>
        <w:rPr>
          <w:spacing w:val="-15"/>
          <w:w w:val="110"/>
          <w:sz w:val="18"/>
        </w:rPr>
        <w:t> </w:t>
      </w:r>
      <w:r>
        <w:rPr>
          <w:w w:val="110"/>
          <w:sz w:val="18"/>
        </w:rPr>
        <w:t>Santa</w:t>
      </w:r>
      <w:r>
        <w:rPr>
          <w:spacing w:val="-14"/>
          <w:w w:val="110"/>
          <w:sz w:val="18"/>
        </w:rPr>
        <w:t> </w:t>
      </w:r>
      <w:r>
        <w:rPr>
          <w:w w:val="110"/>
          <w:sz w:val="18"/>
        </w:rPr>
        <w:t>Felicia</w:t>
      </w:r>
      <w:r>
        <w:rPr>
          <w:spacing w:val="-14"/>
          <w:w w:val="110"/>
          <w:sz w:val="18"/>
        </w:rPr>
        <w:t> </w:t>
      </w:r>
      <w:r>
        <w:rPr>
          <w:w w:val="110"/>
          <w:sz w:val="18"/>
        </w:rPr>
        <w:t>y</w:t>
      </w:r>
      <w:r>
        <w:rPr>
          <w:spacing w:val="-15"/>
          <w:w w:val="110"/>
          <w:sz w:val="18"/>
        </w:rPr>
        <w:t> </w:t>
      </w:r>
      <w:r>
        <w:rPr>
          <w:w w:val="110"/>
          <w:sz w:val="18"/>
        </w:rPr>
        <w:t>Santa</w:t>
      </w:r>
      <w:r>
        <w:rPr>
          <w:spacing w:val="-14"/>
          <w:w w:val="110"/>
          <w:sz w:val="18"/>
        </w:rPr>
        <w:t> </w:t>
      </w:r>
      <w:r>
        <w:rPr>
          <w:spacing w:val="-3"/>
          <w:w w:val="110"/>
          <w:sz w:val="18"/>
        </w:rPr>
        <w:t>Lucía.</w:t>
      </w:r>
    </w:p>
    <w:p>
      <w:pPr>
        <w:spacing w:line="208" w:lineRule="auto" w:before="113"/>
        <w:ind w:left="400" w:right="138" w:firstLine="0"/>
        <w:jc w:val="left"/>
        <w:rPr>
          <w:sz w:val="18"/>
        </w:rPr>
      </w:pPr>
      <w:r>
        <w:rPr>
          <w:w w:val="110"/>
          <w:sz w:val="18"/>
        </w:rPr>
        <w:t>La mayoría de estos pueblos nació entre 1902 y 1905 y su fundación respondió a las necesidades de la explotación forestal.</w:t>
      </w:r>
    </w:p>
    <w:p>
      <w:pPr>
        <w:spacing w:line="208" w:lineRule="auto" w:before="113"/>
        <w:ind w:left="400" w:right="524" w:firstLine="0"/>
        <w:jc w:val="left"/>
        <w:rPr>
          <w:sz w:val="18"/>
        </w:rPr>
      </w:pPr>
      <w:r>
        <w:rPr>
          <w:w w:val="110"/>
          <w:sz w:val="18"/>
        </w:rPr>
        <w:t>A partir de 1950 comienza el cierre definitivo de las fábricas de La Forestal empezando por Villa</w:t>
      </w:r>
    </w:p>
    <w:p>
      <w:pPr>
        <w:spacing w:line="208" w:lineRule="auto" w:before="0"/>
        <w:ind w:left="400" w:right="109" w:firstLine="0"/>
        <w:jc w:val="left"/>
        <w:rPr>
          <w:sz w:val="18"/>
        </w:rPr>
      </w:pPr>
      <w:r>
        <w:rPr>
          <w:w w:val="110"/>
          <w:sz w:val="18"/>
        </w:rPr>
        <w:t>Guillermina (1950/51) y finalizando con La Gallareta (1963). El desempleo masivo generó también la despoblación y una decadencia económica en la zona, ya que se había alcanzado un grado muy alto de dependencia de la empresa.</w:t>
      </w:r>
    </w:p>
    <w:p>
      <w:pPr>
        <w:pStyle w:val="BodyText"/>
        <w:rPr>
          <w:sz w:val="12"/>
        </w:rPr>
      </w:pPr>
      <w:r>
        <w:rPr/>
        <w:br w:type="column"/>
      </w:r>
      <w:r>
        <w:rPr>
          <w:sz w:val="12"/>
        </w:rPr>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5"/>
        </w:rPr>
      </w:pPr>
    </w:p>
    <w:p>
      <w:pPr>
        <w:spacing w:line="249" w:lineRule="auto" w:before="0"/>
        <w:ind w:left="400" w:right="2038" w:firstLine="395"/>
        <w:jc w:val="right"/>
        <w:rPr>
          <w:i/>
          <w:sz w:val="12"/>
        </w:rPr>
      </w:pPr>
      <w:r>
        <w:rPr>
          <w:i/>
          <w:w w:val="110"/>
          <w:sz w:val="12"/>
        </w:rPr>
        <w:t>Obra:</w:t>
      </w:r>
      <w:r>
        <w:rPr>
          <w:i/>
          <w:spacing w:val="-13"/>
          <w:w w:val="110"/>
          <w:sz w:val="12"/>
        </w:rPr>
        <w:t> </w:t>
      </w:r>
      <w:r>
        <w:rPr>
          <w:i/>
          <w:w w:val="110"/>
          <w:sz w:val="12"/>
        </w:rPr>
        <w:t>«Ruinas</w:t>
      </w:r>
      <w:r>
        <w:rPr>
          <w:i/>
          <w:spacing w:val="-11"/>
          <w:w w:val="110"/>
          <w:sz w:val="12"/>
        </w:rPr>
        <w:t> </w:t>
      </w:r>
      <w:r>
        <w:rPr>
          <w:i/>
          <w:w w:val="110"/>
          <w:sz w:val="12"/>
        </w:rPr>
        <w:t>de</w:t>
      </w:r>
      <w:r>
        <w:rPr>
          <w:i/>
          <w:spacing w:val="-11"/>
          <w:w w:val="110"/>
          <w:sz w:val="12"/>
        </w:rPr>
        <w:t> </w:t>
      </w:r>
      <w:r>
        <w:rPr>
          <w:i/>
          <w:w w:val="110"/>
          <w:sz w:val="12"/>
        </w:rPr>
        <w:t>mi</w:t>
      </w:r>
      <w:r>
        <w:rPr>
          <w:i/>
          <w:spacing w:val="-11"/>
          <w:w w:val="110"/>
          <w:sz w:val="12"/>
        </w:rPr>
        <w:t> </w:t>
      </w:r>
      <w:r>
        <w:rPr>
          <w:i/>
          <w:w w:val="110"/>
          <w:sz w:val="12"/>
        </w:rPr>
        <w:t>pueblo,</w:t>
      </w:r>
      <w:r>
        <w:rPr>
          <w:i/>
          <w:spacing w:val="-11"/>
          <w:w w:val="110"/>
          <w:sz w:val="12"/>
        </w:rPr>
        <w:t> </w:t>
      </w:r>
      <w:r>
        <w:rPr>
          <w:i/>
          <w:w w:val="110"/>
          <w:sz w:val="12"/>
        </w:rPr>
        <w:t>Villa</w:t>
      </w:r>
      <w:r>
        <w:rPr>
          <w:i/>
          <w:spacing w:val="-11"/>
          <w:w w:val="110"/>
          <w:sz w:val="12"/>
        </w:rPr>
        <w:t> </w:t>
      </w:r>
      <w:r>
        <w:rPr>
          <w:i/>
          <w:w w:val="110"/>
          <w:sz w:val="12"/>
        </w:rPr>
        <w:t>Ana»</w:t>
      </w:r>
      <w:r>
        <w:rPr>
          <w:i/>
          <w:spacing w:val="-11"/>
          <w:w w:val="110"/>
          <w:sz w:val="12"/>
        </w:rPr>
        <w:t> </w:t>
      </w:r>
      <w:r>
        <w:rPr>
          <w:i/>
          <w:w w:val="110"/>
          <w:sz w:val="12"/>
        </w:rPr>
        <w:t>(2018)</w:t>
      </w:r>
      <w:r>
        <w:rPr>
          <w:i/>
          <w:w w:val="108"/>
          <w:sz w:val="12"/>
        </w:rPr>
        <w:t> </w:t>
      </w:r>
      <w:r>
        <w:rPr>
          <w:i/>
          <w:w w:val="110"/>
          <w:sz w:val="12"/>
        </w:rPr>
        <w:t>Medidas:</w:t>
      </w:r>
      <w:r>
        <w:rPr>
          <w:i/>
          <w:spacing w:val="-6"/>
          <w:w w:val="110"/>
          <w:sz w:val="12"/>
        </w:rPr>
        <w:t> </w:t>
      </w:r>
      <w:r>
        <w:rPr>
          <w:i/>
          <w:w w:val="110"/>
          <w:sz w:val="12"/>
        </w:rPr>
        <w:t>1.20</w:t>
      </w:r>
      <w:r>
        <w:rPr>
          <w:i/>
          <w:spacing w:val="-5"/>
          <w:w w:val="110"/>
          <w:sz w:val="12"/>
        </w:rPr>
        <w:t> </w:t>
      </w:r>
      <w:r>
        <w:rPr>
          <w:i/>
          <w:w w:val="110"/>
          <w:sz w:val="12"/>
        </w:rPr>
        <w:t>m</w:t>
      </w:r>
      <w:r>
        <w:rPr>
          <w:i/>
          <w:spacing w:val="-5"/>
          <w:w w:val="110"/>
          <w:sz w:val="12"/>
        </w:rPr>
        <w:t> </w:t>
      </w:r>
      <w:r>
        <w:rPr>
          <w:i/>
          <w:w w:val="110"/>
          <w:sz w:val="12"/>
        </w:rPr>
        <w:t>x</w:t>
      </w:r>
      <w:r>
        <w:rPr>
          <w:i/>
          <w:spacing w:val="-6"/>
          <w:w w:val="110"/>
          <w:sz w:val="12"/>
        </w:rPr>
        <w:t> </w:t>
      </w:r>
      <w:r>
        <w:rPr>
          <w:i/>
          <w:w w:val="110"/>
          <w:sz w:val="12"/>
        </w:rPr>
        <w:t>0.80</w:t>
      </w:r>
      <w:r>
        <w:rPr>
          <w:i/>
          <w:spacing w:val="-5"/>
          <w:w w:val="110"/>
          <w:sz w:val="12"/>
        </w:rPr>
        <w:t> </w:t>
      </w:r>
      <w:r>
        <w:rPr>
          <w:i/>
          <w:w w:val="110"/>
          <w:sz w:val="12"/>
        </w:rPr>
        <w:t>m.</w:t>
      </w:r>
      <w:r>
        <w:rPr>
          <w:i/>
          <w:spacing w:val="-5"/>
          <w:w w:val="110"/>
          <w:sz w:val="12"/>
        </w:rPr>
        <w:t> </w:t>
      </w:r>
      <w:r>
        <w:rPr>
          <w:i/>
          <w:w w:val="110"/>
          <w:sz w:val="12"/>
        </w:rPr>
        <w:t>Acrílico</w:t>
      </w:r>
      <w:r>
        <w:rPr>
          <w:i/>
          <w:spacing w:val="-6"/>
          <w:w w:val="110"/>
          <w:sz w:val="12"/>
        </w:rPr>
        <w:t> </w:t>
      </w:r>
      <w:r>
        <w:rPr>
          <w:i/>
          <w:w w:val="110"/>
          <w:sz w:val="12"/>
        </w:rPr>
        <w:t>sobre</w:t>
      </w:r>
      <w:r>
        <w:rPr>
          <w:i/>
          <w:spacing w:val="-5"/>
          <w:w w:val="110"/>
          <w:sz w:val="12"/>
        </w:rPr>
        <w:t> </w:t>
      </w:r>
      <w:r>
        <w:rPr>
          <w:i/>
          <w:w w:val="110"/>
          <w:sz w:val="12"/>
        </w:rPr>
        <w:t>tela.Artista:</w:t>
      </w:r>
    </w:p>
    <w:p>
      <w:pPr>
        <w:spacing w:before="1"/>
        <w:ind w:left="0" w:right="2038" w:firstLine="0"/>
        <w:jc w:val="right"/>
        <w:rPr>
          <w:i/>
          <w:sz w:val="12"/>
        </w:rPr>
      </w:pPr>
      <w:r>
        <w:rPr>
          <w:i/>
          <w:w w:val="110"/>
          <w:sz w:val="12"/>
        </w:rPr>
        <w:t>Alexis</w:t>
      </w:r>
      <w:r>
        <w:rPr>
          <w:i/>
          <w:spacing w:val="-24"/>
          <w:w w:val="110"/>
          <w:sz w:val="12"/>
        </w:rPr>
        <w:t> </w:t>
      </w:r>
      <w:r>
        <w:rPr>
          <w:i/>
          <w:w w:val="110"/>
          <w:sz w:val="12"/>
        </w:rPr>
        <w:t>Hernández.</w:t>
      </w:r>
    </w:p>
    <w:p>
      <w:pPr>
        <w:spacing w:after="0"/>
        <w:jc w:val="right"/>
        <w:rPr>
          <w:sz w:val="12"/>
        </w:rPr>
        <w:sectPr>
          <w:type w:val="continuous"/>
          <w:pgSz w:w="11910" w:h="16840"/>
          <w:pgMar w:top="1160" w:bottom="280" w:left="960" w:right="0"/>
          <w:cols w:num="2" w:equalWidth="0">
            <w:col w:w="5340" w:space="102"/>
            <w:col w:w="5508"/>
          </w:cols>
        </w:sectPr>
      </w:pPr>
    </w:p>
    <w:p>
      <w:pPr>
        <w:pStyle w:val="BodyText"/>
        <w:spacing w:before="1"/>
        <w:rPr>
          <w:i/>
          <w:sz w:val="10"/>
        </w:rPr>
      </w:pPr>
    </w:p>
    <w:p>
      <w:pPr>
        <w:spacing w:before="79"/>
        <w:ind w:left="0" w:right="2208" w:firstLine="0"/>
        <w:jc w:val="right"/>
        <w:rPr>
          <w:i/>
          <w:sz w:val="14"/>
        </w:rPr>
      </w:pPr>
      <w:r>
        <w:rPr>
          <w:i/>
          <w:w w:val="105"/>
          <w:sz w:val="14"/>
        </w:rPr>
        <w:t>Análisis</w:t>
      </w:r>
      <w:r>
        <w:rPr>
          <w:i/>
          <w:spacing w:val="8"/>
          <w:w w:val="105"/>
          <w:sz w:val="14"/>
        </w:rPr>
        <w:t> </w:t>
      </w:r>
      <w:r>
        <w:rPr>
          <w:i/>
          <w:w w:val="105"/>
          <w:sz w:val="14"/>
        </w:rPr>
        <w:t>de</w:t>
      </w:r>
      <w:r>
        <w:rPr>
          <w:i/>
          <w:spacing w:val="9"/>
          <w:w w:val="105"/>
          <w:sz w:val="14"/>
        </w:rPr>
        <w:t> </w:t>
      </w:r>
      <w:r>
        <w:rPr>
          <w:i/>
          <w:w w:val="105"/>
          <w:sz w:val="14"/>
        </w:rPr>
        <w:t>la</w:t>
      </w:r>
      <w:r>
        <w:rPr>
          <w:i/>
          <w:spacing w:val="9"/>
          <w:w w:val="105"/>
          <w:sz w:val="14"/>
        </w:rPr>
        <w:t> </w:t>
      </w:r>
      <w:r>
        <w:rPr>
          <w:i/>
          <w:w w:val="105"/>
          <w:sz w:val="14"/>
        </w:rPr>
        <w:t>empresa</w:t>
      </w:r>
      <w:r>
        <w:rPr>
          <w:i/>
          <w:spacing w:val="8"/>
          <w:w w:val="105"/>
          <w:sz w:val="14"/>
        </w:rPr>
        <w:t> </w:t>
      </w:r>
      <w:r>
        <w:rPr>
          <w:i/>
          <w:w w:val="105"/>
          <w:sz w:val="14"/>
        </w:rPr>
        <w:t>La</w:t>
      </w:r>
      <w:r>
        <w:rPr>
          <w:i/>
          <w:spacing w:val="9"/>
          <w:w w:val="105"/>
          <w:sz w:val="14"/>
        </w:rPr>
        <w:t> </w:t>
      </w:r>
      <w:r>
        <w:rPr>
          <w:i/>
          <w:w w:val="105"/>
          <w:sz w:val="14"/>
        </w:rPr>
        <w:t>Forestal</w:t>
      </w:r>
      <w:r>
        <w:rPr>
          <w:i/>
          <w:spacing w:val="9"/>
          <w:w w:val="105"/>
          <w:sz w:val="14"/>
        </w:rPr>
        <w:t> </w:t>
      </w:r>
      <w:r>
        <w:rPr>
          <w:i/>
          <w:w w:val="105"/>
          <w:sz w:val="14"/>
        </w:rPr>
        <w:t>en</w:t>
      </w:r>
      <w:r>
        <w:rPr>
          <w:i/>
          <w:spacing w:val="9"/>
          <w:w w:val="105"/>
          <w:sz w:val="14"/>
        </w:rPr>
        <w:t> </w:t>
      </w:r>
      <w:r>
        <w:rPr>
          <w:i/>
          <w:w w:val="105"/>
          <w:sz w:val="14"/>
        </w:rPr>
        <w:t>la</w:t>
      </w:r>
      <w:r>
        <w:rPr>
          <w:i/>
          <w:spacing w:val="8"/>
          <w:w w:val="105"/>
          <w:sz w:val="14"/>
        </w:rPr>
        <w:t> </w:t>
      </w:r>
      <w:r>
        <w:rPr>
          <w:i/>
          <w:w w:val="105"/>
          <w:sz w:val="14"/>
        </w:rPr>
        <w:t>Cuña</w:t>
      </w:r>
      <w:r>
        <w:rPr>
          <w:i/>
          <w:spacing w:val="9"/>
          <w:w w:val="105"/>
          <w:sz w:val="14"/>
        </w:rPr>
        <w:t> </w:t>
      </w:r>
      <w:r>
        <w:rPr>
          <w:i/>
          <w:w w:val="105"/>
          <w:sz w:val="14"/>
        </w:rPr>
        <w:t>Boscosa</w:t>
      </w:r>
      <w:r>
        <w:rPr>
          <w:i/>
          <w:spacing w:val="9"/>
          <w:w w:val="105"/>
          <w:sz w:val="14"/>
        </w:rPr>
        <w:t> </w:t>
      </w:r>
      <w:r>
        <w:rPr>
          <w:i/>
          <w:w w:val="105"/>
          <w:sz w:val="14"/>
        </w:rPr>
        <w:t>Santafesina</w:t>
      </w:r>
      <w:r>
        <w:rPr>
          <w:i/>
          <w:spacing w:val="8"/>
          <w:w w:val="105"/>
          <w:sz w:val="14"/>
        </w:rPr>
        <w:t> </w:t>
      </w:r>
      <w:r>
        <w:rPr>
          <w:i/>
          <w:w w:val="105"/>
          <w:sz w:val="14"/>
        </w:rPr>
        <w:t>entre</w:t>
      </w:r>
      <w:r>
        <w:rPr>
          <w:i/>
          <w:spacing w:val="9"/>
          <w:w w:val="105"/>
          <w:sz w:val="14"/>
        </w:rPr>
        <w:t> </w:t>
      </w:r>
      <w:r>
        <w:rPr>
          <w:i/>
          <w:w w:val="105"/>
          <w:sz w:val="14"/>
        </w:rPr>
        <w:t>los</w:t>
      </w:r>
      <w:r>
        <w:rPr>
          <w:i/>
          <w:spacing w:val="9"/>
          <w:w w:val="105"/>
          <w:sz w:val="14"/>
        </w:rPr>
        <w:t> </w:t>
      </w:r>
      <w:r>
        <w:rPr>
          <w:i/>
          <w:w w:val="105"/>
          <w:sz w:val="14"/>
        </w:rPr>
        <w:t>años</w:t>
      </w:r>
      <w:r>
        <w:rPr>
          <w:i/>
          <w:spacing w:val="9"/>
          <w:w w:val="105"/>
          <w:sz w:val="14"/>
        </w:rPr>
        <w:t> </w:t>
      </w:r>
      <w:r>
        <w:rPr>
          <w:i/>
          <w:w w:val="105"/>
          <w:sz w:val="14"/>
        </w:rPr>
        <w:t>1900</w:t>
      </w:r>
      <w:r>
        <w:rPr>
          <w:i/>
          <w:spacing w:val="8"/>
          <w:w w:val="105"/>
          <w:sz w:val="14"/>
        </w:rPr>
        <w:t> </w:t>
      </w:r>
      <w:r>
        <w:rPr>
          <w:i/>
          <w:w w:val="105"/>
          <w:sz w:val="14"/>
        </w:rPr>
        <w:t>y</w:t>
      </w:r>
      <w:r>
        <w:rPr>
          <w:i/>
          <w:spacing w:val="9"/>
          <w:w w:val="105"/>
          <w:sz w:val="14"/>
        </w:rPr>
        <w:t> </w:t>
      </w:r>
      <w:r>
        <w:rPr>
          <w:i/>
          <w:w w:val="105"/>
          <w:sz w:val="14"/>
        </w:rPr>
        <w:t>1963,</w:t>
      </w:r>
    </w:p>
    <w:p>
      <w:pPr>
        <w:spacing w:line="268" w:lineRule="auto" w:before="19"/>
        <w:ind w:left="1385" w:right="2208" w:firstLine="4098"/>
        <w:jc w:val="right"/>
        <w:rPr>
          <w:i/>
          <w:sz w:val="14"/>
        </w:rPr>
      </w:pPr>
      <w:r>
        <w:rPr>
          <w:i/>
          <w:w w:val="110"/>
          <w:sz w:val="14"/>
        </w:rPr>
        <w:t>desde una perspectiva social</w:t>
      </w:r>
      <w:r>
        <w:rPr>
          <w:i/>
          <w:spacing w:val="-1"/>
          <w:w w:val="110"/>
          <w:sz w:val="14"/>
        </w:rPr>
        <w:t> </w:t>
      </w:r>
      <w:r>
        <w:rPr>
          <w:i/>
          <w:w w:val="110"/>
          <w:sz w:val="14"/>
        </w:rPr>
        <w:t>y</w:t>
      </w:r>
      <w:r>
        <w:rPr>
          <w:i/>
          <w:spacing w:val="-1"/>
          <w:w w:val="110"/>
          <w:sz w:val="14"/>
        </w:rPr>
        <w:t> </w:t>
      </w:r>
      <w:r>
        <w:rPr>
          <w:i/>
          <w:w w:val="110"/>
          <w:sz w:val="14"/>
        </w:rPr>
        <w:t>técnico-forestal,</w:t>
      </w:r>
      <w:r>
        <w:rPr>
          <w:i/>
          <w:w w:val="112"/>
          <w:sz w:val="14"/>
        </w:rPr>
        <w:t> </w:t>
      </w:r>
      <w:r>
        <w:rPr>
          <w:i/>
          <w:w w:val="110"/>
          <w:sz w:val="14"/>
        </w:rPr>
        <w:t>Universidad</w:t>
      </w:r>
      <w:r>
        <w:rPr>
          <w:i/>
          <w:spacing w:val="-10"/>
          <w:w w:val="110"/>
          <w:sz w:val="14"/>
        </w:rPr>
        <w:t> </w:t>
      </w:r>
      <w:r>
        <w:rPr>
          <w:i/>
          <w:w w:val="110"/>
          <w:sz w:val="14"/>
        </w:rPr>
        <w:t>Nacional</w:t>
      </w:r>
      <w:r>
        <w:rPr>
          <w:i/>
          <w:spacing w:val="-9"/>
          <w:w w:val="110"/>
          <w:sz w:val="14"/>
        </w:rPr>
        <w:t> </w:t>
      </w:r>
      <w:r>
        <w:rPr>
          <w:i/>
          <w:w w:val="110"/>
          <w:sz w:val="14"/>
        </w:rPr>
        <w:t>de</w:t>
      </w:r>
      <w:r>
        <w:rPr>
          <w:i/>
          <w:spacing w:val="-10"/>
          <w:w w:val="110"/>
          <w:sz w:val="14"/>
        </w:rPr>
        <w:t> </w:t>
      </w:r>
      <w:r>
        <w:rPr>
          <w:i/>
          <w:w w:val="110"/>
          <w:sz w:val="14"/>
        </w:rPr>
        <w:t>La</w:t>
      </w:r>
      <w:r>
        <w:rPr>
          <w:i/>
          <w:spacing w:val="-9"/>
          <w:w w:val="110"/>
          <w:sz w:val="14"/>
        </w:rPr>
        <w:t> </w:t>
      </w:r>
      <w:r>
        <w:rPr>
          <w:i/>
          <w:w w:val="110"/>
          <w:sz w:val="14"/>
        </w:rPr>
        <w:t>Plata,</w:t>
      </w:r>
      <w:r>
        <w:rPr>
          <w:i/>
          <w:spacing w:val="-10"/>
          <w:w w:val="110"/>
          <w:sz w:val="14"/>
        </w:rPr>
        <w:t> </w:t>
      </w:r>
      <w:r>
        <w:rPr>
          <w:i/>
          <w:w w:val="110"/>
          <w:sz w:val="14"/>
        </w:rPr>
        <w:t>Facultad</w:t>
      </w:r>
      <w:r>
        <w:rPr>
          <w:i/>
          <w:spacing w:val="-9"/>
          <w:w w:val="110"/>
          <w:sz w:val="14"/>
        </w:rPr>
        <w:t> </w:t>
      </w:r>
      <w:r>
        <w:rPr>
          <w:i/>
          <w:w w:val="110"/>
          <w:sz w:val="14"/>
        </w:rPr>
        <w:t>de</w:t>
      </w:r>
      <w:r>
        <w:rPr>
          <w:i/>
          <w:spacing w:val="-9"/>
          <w:w w:val="110"/>
          <w:sz w:val="14"/>
        </w:rPr>
        <w:t> </w:t>
      </w:r>
      <w:r>
        <w:rPr>
          <w:i/>
          <w:w w:val="110"/>
          <w:sz w:val="14"/>
        </w:rPr>
        <w:t>Ciencias</w:t>
      </w:r>
      <w:r>
        <w:rPr>
          <w:i/>
          <w:spacing w:val="-10"/>
          <w:w w:val="110"/>
          <w:sz w:val="14"/>
        </w:rPr>
        <w:t> </w:t>
      </w:r>
      <w:r>
        <w:rPr>
          <w:i/>
          <w:w w:val="110"/>
          <w:sz w:val="14"/>
        </w:rPr>
        <w:t>Agrarias</w:t>
      </w:r>
      <w:r>
        <w:rPr>
          <w:i/>
          <w:spacing w:val="-9"/>
          <w:w w:val="110"/>
          <w:sz w:val="14"/>
        </w:rPr>
        <w:t> </w:t>
      </w:r>
      <w:r>
        <w:rPr>
          <w:i/>
          <w:w w:val="110"/>
          <w:sz w:val="14"/>
        </w:rPr>
        <w:t>y</w:t>
      </w:r>
      <w:r>
        <w:rPr>
          <w:i/>
          <w:spacing w:val="-10"/>
          <w:w w:val="110"/>
          <w:sz w:val="14"/>
        </w:rPr>
        <w:t> </w:t>
      </w:r>
      <w:r>
        <w:rPr>
          <w:i/>
          <w:w w:val="110"/>
          <w:sz w:val="14"/>
        </w:rPr>
        <w:t>Forestales,</w:t>
      </w:r>
      <w:r>
        <w:rPr>
          <w:i/>
          <w:spacing w:val="-9"/>
          <w:w w:val="110"/>
          <w:sz w:val="14"/>
        </w:rPr>
        <w:t> </w:t>
      </w:r>
      <w:r>
        <w:rPr>
          <w:i/>
          <w:w w:val="110"/>
          <w:sz w:val="14"/>
        </w:rPr>
        <w:t>La</w:t>
      </w:r>
      <w:r>
        <w:rPr>
          <w:i/>
          <w:spacing w:val="-9"/>
          <w:w w:val="110"/>
          <w:sz w:val="14"/>
        </w:rPr>
        <w:t> </w:t>
      </w:r>
      <w:r>
        <w:rPr>
          <w:i/>
          <w:w w:val="110"/>
          <w:sz w:val="14"/>
        </w:rPr>
        <w:t>Plata,</w:t>
      </w:r>
      <w:r>
        <w:rPr>
          <w:i/>
          <w:spacing w:val="-10"/>
          <w:w w:val="110"/>
          <w:sz w:val="14"/>
        </w:rPr>
        <w:t> </w:t>
      </w:r>
      <w:r>
        <w:rPr>
          <w:i/>
          <w:w w:val="110"/>
          <w:sz w:val="14"/>
        </w:rPr>
        <w:t>4</w:t>
      </w:r>
      <w:r>
        <w:rPr>
          <w:i/>
          <w:spacing w:val="-9"/>
          <w:w w:val="110"/>
          <w:sz w:val="14"/>
        </w:rPr>
        <w:t> </w:t>
      </w:r>
      <w:r>
        <w:rPr>
          <w:i/>
          <w:w w:val="110"/>
          <w:sz w:val="14"/>
        </w:rPr>
        <w:t>de</w:t>
      </w:r>
      <w:r>
        <w:rPr>
          <w:i/>
          <w:spacing w:val="-10"/>
          <w:w w:val="110"/>
          <w:sz w:val="14"/>
        </w:rPr>
        <w:t> </w:t>
      </w:r>
      <w:r>
        <w:rPr>
          <w:i/>
          <w:w w:val="110"/>
          <w:sz w:val="14"/>
        </w:rPr>
        <w:t>febrero</w:t>
      </w:r>
      <w:r>
        <w:rPr>
          <w:i/>
          <w:spacing w:val="-9"/>
          <w:w w:val="110"/>
          <w:sz w:val="14"/>
        </w:rPr>
        <w:t> </w:t>
      </w:r>
      <w:r>
        <w:rPr>
          <w:i/>
          <w:w w:val="110"/>
          <w:sz w:val="14"/>
        </w:rPr>
        <w:t>de</w:t>
      </w:r>
      <w:r>
        <w:rPr>
          <w:i/>
          <w:spacing w:val="-9"/>
          <w:w w:val="110"/>
          <w:sz w:val="14"/>
        </w:rPr>
        <w:t> </w:t>
      </w:r>
      <w:r>
        <w:rPr>
          <w:i/>
          <w:spacing w:val="-3"/>
          <w:w w:val="110"/>
          <w:sz w:val="14"/>
        </w:rPr>
        <w:t>2011.</w:t>
      </w:r>
    </w:p>
    <w:p>
      <w:pPr>
        <w:pStyle w:val="BodyText"/>
        <w:rPr>
          <w:i/>
          <w:sz w:val="14"/>
        </w:rPr>
      </w:pPr>
    </w:p>
    <w:p>
      <w:pPr>
        <w:pStyle w:val="BodyText"/>
        <w:rPr>
          <w:i/>
          <w:sz w:val="14"/>
        </w:rPr>
      </w:pPr>
    </w:p>
    <w:p>
      <w:pPr>
        <w:pStyle w:val="BodyText"/>
        <w:spacing w:before="10"/>
        <w:rPr>
          <w:i/>
          <w:sz w:val="11"/>
        </w:rPr>
      </w:pPr>
    </w:p>
    <w:p>
      <w:pPr>
        <w:pStyle w:val="ListParagraph"/>
        <w:numPr>
          <w:ilvl w:val="0"/>
          <w:numId w:val="7"/>
        </w:numPr>
        <w:tabs>
          <w:tab w:pos="534" w:val="left" w:leader="none"/>
        </w:tabs>
        <w:spacing w:line="244" w:lineRule="auto" w:before="0" w:after="0"/>
        <w:ind w:left="533" w:right="1981" w:hanging="360"/>
        <w:jc w:val="both"/>
        <w:rPr>
          <w:sz w:val="20"/>
        </w:rPr>
      </w:pPr>
      <w:r>
        <w:rPr>
          <w:w w:val="110"/>
          <w:sz w:val="20"/>
        </w:rPr>
        <w:t>En relación a la información del primer párrafo, sobre los procesos de orígenes y fundaciones de los pueblos santafesinos, conversá con tu familia (en especial con </w:t>
      </w:r>
      <w:r>
        <w:rPr>
          <w:spacing w:val="-5"/>
          <w:w w:val="110"/>
          <w:sz w:val="20"/>
        </w:rPr>
        <w:t>las </w:t>
      </w:r>
      <w:r>
        <w:rPr>
          <w:w w:val="110"/>
          <w:sz w:val="20"/>
        </w:rPr>
        <w:t>personas mayores) o con tus docentes acerca del origen de tu pueblo o ciudad. </w:t>
      </w:r>
      <w:r>
        <w:rPr>
          <w:spacing w:val="-3"/>
          <w:w w:val="110"/>
          <w:sz w:val="20"/>
        </w:rPr>
        <w:t>Tomá </w:t>
      </w:r>
      <w:r>
        <w:rPr>
          <w:w w:val="110"/>
          <w:sz w:val="20"/>
        </w:rPr>
        <w:t>nota de los aspectos más importantes de esa</w:t>
      </w:r>
      <w:r>
        <w:rPr>
          <w:spacing w:val="-1"/>
          <w:w w:val="110"/>
          <w:sz w:val="20"/>
        </w:rPr>
        <w:t> </w:t>
      </w:r>
      <w:r>
        <w:rPr>
          <w:w w:val="110"/>
          <w:sz w:val="20"/>
        </w:rPr>
        <w:t>conversación.</w:t>
      </w:r>
    </w:p>
    <w:p>
      <w:pPr>
        <w:pStyle w:val="BodyText"/>
        <w:spacing w:before="11"/>
        <w:rPr>
          <w:sz w:val="18"/>
        </w:rPr>
      </w:pPr>
    </w:p>
    <w:p>
      <w:pPr>
        <w:pStyle w:val="ListParagraph"/>
        <w:numPr>
          <w:ilvl w:val="0"/>
          <w:numId w:val="7"/>
        </w:numPr>
        <w:tabs>
          <w:tab w:pos="534" w:val="left" w:leader="none"/>
        </w:tabs>
        <w:spacing w:line="230" w:lineRule="auto" w:before="0" w:after="0"/>
        <w:ind w:left="533" w:right="1983" w:hanging="360"/>
        <w:jc w:val="both"/>
        <w:rPr>
          <w:sz w:val="20"/>
        </w:rPr>
      </w:pPr>
      <w:r>
        <w:rPr>
          <w:w w:val="115"/>
          <w:sz w:val="20"/>
        </w:rPr>
        <w:t>¿Tenías</w:t>
      </w:r>
      <w:r>
        <w:rPr>
          <w:spacing w:val="-44"/>
          <w:w w:val="115"/>
          <w:sz w:val="20"/>
        </w:rPr>
        <w:t> </w:t>
      </w:r>
      <w:r>
        <w:rPr>
          <w:w w:val="115"/>
          <w:sz w:val="20"/>
        </w:rPr>
        <w:t>información</w:t>
      </w:r>
      <w:r>
        <w:rPr>
          <w:spacing w:val="-43"/>
          <w:w w:val="115"/>
          <w:sz w:val="20"/>
        </w:rPr>
        <w:t> </w:t>
      </w:r>
      <w:r>
        <w:rPr>
          <w:w w:val="115"/>
          <w:sz w:val="20"/>
        </w:rPr>
        <w:t>acerca</w:t>
      </w:r>
      <w:r>
        <w:rPr>
          <w:spacing w:val="-43"/>
          <w:w w:val="115"/>
          <w:sz w:val="20"/>
        </w:rPr>
        <w:t> </w:t>
      </w:r>
      <w:r>
        <w:rPr>
          <w:w w:val="115"/>
          <w:sz w:val="20"/>
        </w:rPr>
        <w:t>de</w:t>
      </w:r>
      <w:r>
        <w:rPr>
          <w:spacing w:val="-43"/>
          <w:w w:val="115"/>
          <w:sz w:val="20"/>
        </w:rPr>
        <w:t> </w:t>
      </w:r>
      <w:r>
        <w:rPr>
          <w:w w:val="115"/>
          <w:sz w:val="20"/>
        </w:rPr>
        <w:t>La</w:t>
      </w:r>
      <w:r>
        <w:rPr>
          <w:spacing w:val="-43"/>
          <w:w w:val="115"/>
          <w:sz w:val="20"/>
        </w:rPr>
        <w:t> </w:t>
      </w:r>
      <w:r>
        <w:rPr>
          <w:w w:val="115"/>
          <w:sz w:val="20"/>
        </w:rPr>
        <w:t>Forestal?</w:t>
      </w:r>
      <w:r>
        <w:rPr>
          <w:spacing w:val="-43"/>
          <w:w w:val="115"/>
          <w:sz w:val="20"/>
        </w:rPr>
        <w:t> </w:t>
      </w:r>
      <w:r>
        <w:rPr>
          <w:w w:val="115"/>
          <w:sz w:val="20"/>
        </w:rPr>
        <w:t>¿Qué</w:t>
      </w:r>
      <w:r>
        <w:rPr>
          <w:spacing w:val="-44"/>
          <w:w w:val="115"/>
          <w:sz w:val="20"/>
        </w:rPr>
        <w:t> </w:t>
      </w:r>
      <w:r>
        <w:rPr>
          <w:w w:val="115"/>
          <w:sz w:val="20"/>
        </w:rPr>
        <w:t>sabías</w:t>
      </w:r>
      <w:r>
        <w:rPr>
          <w:spacing w:val="-43"/>
          <w:w w:val="115"/>
          <w:sz w:val="20"/>
        </w:rPr>
        <w:t> </w:t>
      </w:r>
      <w:r>
        <w:rPr>
          <w:w w:val="115"/>
          <w:sz w:val="20"/>
        </w:rPr>
        <w:t>de</w:t>
      </w:r>
      <w:r>
        <w:rPr>
          <w:spacing w:val="-43"/>
          <w:w w:val="115"/>
          <w:sz w:val="20"/>
        </w:rPr>
        <w:t> </w:t>
      </w:r>
      <w:r>
        <w:rPr>
          <w:w w:val="115"/>
          <w:sz w:val="20"/>
        </w:rPr>
        <w:t>esta</w:t>
      </w:r>
      <w:r>
        <w:rPr>
          <w:spacing w:val="-43"/>
          <w:w w:val="115"/>
          <w:sz w:val="20"/>
        </w:rPr>
        <w:t> </w:t>
      </w:r>
      <w:r>
        <w:rPr>
          <w:w w:val="115"/>
          <w:sz w:val="20"/>
        </w:rPr>
        <w:t>empresa</w:t>
      </w:r>
      <w:r>
        <w:rPr>
          <w:spacing w:val="-43"/>
          <w:w w:val="115"/>
          <w:sz w:val="20"/>
        </w:rPr>
        <w:t> </w:t>
      </w:r>
      <w:r>
        <w:rPr>
          <w:w w:val="115"/>
          <w:sz w:val="20"/>
        </w:rPr>
        <w:t>y</w:t>
      </w:r>
      <w:r>
        <w:rPr>
          <w:spacing w:val="-43"/>
          <w:w w:val="115"/>
          <w:sz w:val="20"/>
        </w:rPr>
        <w:t> </w:t>
      </w:r>
      <w:r>
        <w:rPr>
          <w:w w:val="115"/>
          <w:sz w:val="20"/>
        </w:rPr>
        <w:t>qué</w:t>
      </w:r>
      <w:r>
        <w:rPr>
          <w:spacing w:val="-44"/>
          <w:w w:val="115"/>
          <w:sz w:val="20"/>
        </w:rPr>
        <w:t> </w:t>
      </w:r>
      <w:r>
        <w:rPr>
          <w:w w:val="115"/>
          <w:sz w:val="20"/>
        </w:rPr>
        <w:t>nueva información te aportan estos textos y estas</w:t>
      </w:r>
      <w:r>
        <w:rPr>
          <w:spacing w:val="-44"/>
          <w:w w:val="115"/>
          <w:sz w:val="20"/>
        </w:rPr>
        <w:t> </w:t>
      </w:r>
      <w:r>
        <w:rPr>
          <w:w w:val="115"/>
          <w:sz w:val="20"/>
        </w:rPr>
        <w:t>imágenes?</w:t>
      </w:r>
    </w:p>
    <w:p>
      <w:pPr>
        <w:pStyle w:val="BodyText"/>
        <w:spacing w:before="1"/>
        <w:rPr>
          <w:sz w:val="19"/>
        </w:rPr>
      </w:pPr>
    </w:p>
    <w:p>
      <w:pPr>
        <w:pStyle w:val="ListParagraph"/>
        <w:numPr>
          <w:ilvl w:val="0"/>
          <w:numId w:val="7"/>
        </w:numPr>
        <w:tabs>
          <w:tab w:pos="534" w:val="left" w:leader="none"/>
        </w:tabs>
        <w:spacing w:line="247" w:lineRule="auto" w:before="0" w:after="0"/>
        <w:ind w:left="533" w:right="1981" w:hanging="360"/>
        <w:jc w:val="both"/>
        <w:rPr>
          <w:sz w:val="20"/>
        </w:rPr>
      </w:pPr>
      <w:r>
        <w:rPr/>
        <w:pict>
          <v:group style="position:absolute;margin-left:56.693001pt;margin-top:67.195801pt;width:464.75pt;height:217.15pt;mso-position-horizontal-relative:page;mso-position-vertical-relative:paragraph;z-index:-18058240" coordorigin="1134,1344" coordsize="9295,4343">
            <v:rect style="position:absolute;left:1133;top:1885;width:8788;height:3801" filled="true" fillcolor="#eaf6fe" stroked="false">
              <v:fill type="solid"/>
            </v:rect>
            <v:shape style="position:absolute;left:9371;top:1343;width:1057;height:1053" type="#_x0000_t75" stroked="false">
              <v:imagedata r:id="rId64" o:title=""/>
            </v:shape>
            <w10:wrap type="none"/>
          </v:group>
        </w:pict>
      </w:r>
      <w:r>
        <w:rPr>
          <w:w w:val="115"/>
          <w:sz w:val="20"/>
        </w:rPr>
        <w:t>A partir de lo trabajado, es posible inferir imágenes auditivas como el ruido </w:t>
      </w:r>
      <w:r>
        <w:rPr>
          <w:spacing w:val="-4"/>
          <w:w w:val="115"/>
          <w:sz w:val="20"/>
        </w:rPr>
        <w:t>del </w:t>
      </w:r>
      <w:r>
        <w:rPr>
          <w:w w:val="115"/>
          <w:sz w:val="20"/>
        </w:rPr>
        <w:t>ferrocarril,</w:t>
      </w:r>
      <w:r>
        <w:rPr>
          <w:spacing w:val="-19"/>
          <w:w w:val="115"/>
          <w:sz w:val="20"/>
        </w:rPr>
        <w:t> </w:t>
      </w:r>
      <w:r>
        <w:rPr>
          <w:w w:val="115"/>
          <w:sz w:val="20"/>
        </w:rPr>
        <w:t>el</w:t>
      </w:r>
      <w:r>
        <w:rPr>
          <w:spacing w:val="-18"/>
          <w:w w:val="115"/>
          <w:sz w:val="20"/>
        </w:rPr>
        <w:t> </w:t>
      </w:r>
      <w:r>
        <w:rPr>
          <w:w w:val="115"/>
          <w:sz w:val="20"/>
        </w:rPr>
        <w:t>hacha</w:t>
      </w:r>
      <w:r>
        <w:rPr>
          <w:spacing w:val="-19"/>
          <w:w w:val="115"/>
          <w:sz w:val="20"/>
        </w:rPr>
        <w:t> </w:t>
      </w:r>
      <w:r>
        <w:rPr>
          <w:w w:val="115"/>
          <w:sz w:val="20"/>
        </w:rPr>
        <w:t>irrumpiendo</w:t>
      </w:r>
      <w:r>
        <w:rPr>
          <w:spacing w:val="-18"/>
          <w:w w:val="115"/>
          <w:sz w:val="20"/>
        </w:rPr>
        <w:t> </w:t>
      </w:r>
      <w:r>
        <w:rPr>
          <w:w w:val="115"/>
          <w:sz w:val="20"/>
        </w:rPr>
        <w:t>la</w:t>
      </w:r>
      <w:r>
        <w:rPr>
          <w:spacing w:val="-18"/>
          <w:w w:val="115"/>
          <w:sz w:val="20"/>
        </w:rPr>
        <w:t> </w:t>
      </w:r>
      <w:r>
        <w:rPr>
          <w:w w:val="115"/>
          <w:sz w:val="20"/>
        </w:rPr>
        <w:t>vida</w:t>
      </w:r>
      <w:r>
        <w:rPr>
          <w:spacing w:val="-19"/>
          <w:w w:val="115"/>
          <w:sz w:val="20"/>
        </w:rPr>
        <w:t> </w:t>
      </w:r>
      <w:r>
        <w:rPr>
          <w:w w:val="115"/>
          <w:sz w:val="20"/>
        </w:rPr>
        <w:t>de</w:t>
      </w:r>
      <w:r>
        <w:rPr>
          <w:spacing w:val="-18"/>
          <w:w w:val="115"/>
          <w:sz w:val="20"/>
        </w:rPr>
        <w:t> </w:t>
      </w:r>
      <w:r>
        <w:rPr>
          <w:w w:val="115"/>
          <w:sz w:val="20"/>
        </w:rPr>
        <w:t>cada</w:t>
      </w:r>
      <w:r>
        <w:rPr>
          <w:spacing w:val="-18"/>
          <w:w w:val="115"/>
          <w:sz w:val="20"/>
        </w:rPr>
        <w:t> </w:t>
      </w:r>
      <w:r>
        <w:rPr>
          <w:w w:val="115"/>
          <w:sz w:val="20"/>
        </w:rPr>
        <w:t>quebracho,</w:t>
      </w:r>
      <w:r>
        <w:rPr>
          <w:spacing w:val="-19"/>
          <w:w w:val="115"/>
          <w:sz w:val="20"/>
        </w:rPr>
        <w:t> </w:t>
      </w:r>
      <w:r>
        <w:rPr>
          <w:w w:val="115"/>
          <w:sz w:val="20"/>
        </w:rPr>
        <w:t>los</w:t>
      </w:r>
      <w:r>
        <w:rPr>
          <w:spacing w:val="-18"/>
          <w:w w:val="115"/>
          <w:sz w:val="20"/>
        </w:rPr>
        <w:t> </w:t>
      </w:r>
      <w:r>
        <w:rPr>
          <w:w w:val="115"/>
          <w:sz w:val="20"/>
        </w:rPr>
        <w:t>pájaros</w:t>
      </w:r>
      <w:r>
        <w:rPr>
          <w:spacing w:val="-18"/>
          <w:w w:val="115"/>
          <w:sz w:val="20"/>
        </w:rPr>
        <w:t> </w:t>
      </w:r>
      <w:r>
        <w:rPr>
          <w:spacing w:val="-2"/>
          <w:w w:val="115"/>
          <w:sz w:val="20"/>
        </w:rPr>
        <w:t>revoloteando </w:t>
      </w:r>
      <w:r>
        <w:rPr>
          <w:w w:val="115"/>
          <w:sz w:val="20"/>
        </w:rPr>
        <w:t>el</w:t>
      </w:r>
      <w:r>
        <w:rPr>
          <w:spacing w:val="-28"/>
          <w:w w:val="115"/>
          <w:sz w:val="20"/>
        </w:rPr>
        <w:t> </w:t>
      </w:r>
      <w:r>
        <w:rPr>
          <w:w w:val="115"/>
          <w:sz w:val="20"/>
        </w:rPr>
        <w:t>lugar</w:t>
      </w:r>
      <w:r>
        <w:rPr>
          <w:spacing w:val="-27"/>
          <w:w w:val="115"/>
          <w:sz w:val="20"/>
        </w:rPr>
        <w:t> </w:t>
      </w:r>
      <w:r>
        <w:rPr>
          <w:w w:val="115"/>
          <w:sz w:val="20"/>
        </w:rPr>
        <w:t>de</w:t>
      </w:r>
      <w:r>
        <w:rPr>
          <w:spacing w:val="-27"/>
          <w:w w:val="115"/>
          <w:sz w:val="20"/>
        </w:rPr>
        <w:t> </w:t>
      </w:r>
      <w:r>
        <w:rPr>
          <w:w w:val="115"/>
          <w:sz w:val="20"/>
        </w:rPr>
        <w:t>trabajo,</w:t>
      </w:r>
      <w:r>
        <w:rPr>
          <w:spacing w:val="-28"/>
          <w:w w:val="115"/>
          <w:sz w:val="20"/>
        </w:rPr>
        <w:t> </w:t>
      </w:r>
      <w:r>
        <w:rPr>
          <w:w w:val="115"/>
          <w:sz w:val="20"/>
        </w:rPr>
        <w:t>ruidos</w:t>
      </w:r>
      <w:r>
        <w:rPr>
          <w:spacing w:val="-27"/>
          <w:w w:val="115"/>
          <w:sz w:val="20"/>
        </w:rPr>
        <w:t> </w:t>
      </w:r>
      <w:r>
        <w:rPr>
          <w:w w:val="115"/>
          <w:sz w:val="20"/>
        </w:rPr>
        <w:t>propios</w:t>
      </w:r>
      <w:r>
        <w:rPr>
          <w:spacing w:val="-27"/>
          <w:w w:val="115"/>
          <w:sz w:val="20"/>
        </w:rPr>
        <w:t> </w:t>
      </w:r>
      <w:r>
        <w:rPr>
          <w:w w:val="115"/>
          <w:sz w:val="20"/>
        </w:rPr>
        <w:t>del</w:t>
      </w:r>
      <w:r>
        <w:rPr>
          <w:spacing w:val="-28"/>
          <w:w w:val="115"/>
          <w:sz w:val="20"/>
        </w:rPr>
        <w:t> </w:t>
      </w:r>
      <w:r>
        <w:rPr>
          <w:w w:val="115"/>
          <w:sz w:val="20"/>
        </w:rPr>
        <w:t>monte,</w:t>
      </w:r>
      <w:r>
        <w:rPr>
          <w:spacing w:val="-27"/>
          <w:w w:val="115"/>
          <w:sz w:val="20"/>
        </w:rPr>
        <w:t> </w:t>
      </w:r>
      <w:r>
        <w:rPr>
          <w:w w:val="115"/>
          <w:sz w:val="20"/>
        </w:rPr>
        <w:t>silencios</w:t>
      </w:r>
      <w:r>
        <w:rPr>
          <w:spacing w:val="-27"/>
          <w:w w:val="115"/>
          <w:sz w:val="20"/>
        </w:rPr>
        <w:t> </w:t>
      </w:r>
      <w:r>
        <w:rPr>
          <w:w w:val="115"/>
          <w:sz w:val="20"/>
        </w:rPr>
        <w:t>a</w:t>
      </w:r>
      <w:r>
        <w:rPr>
          <w:spacing w:val="-28"/>
          <w:w w:val="115"/>
          <w:sz w:val="20"/>
        </w:rPr>
        <w:t> </w:t>
      </w:r>
      <w:r>
        <w:rPr>
          <w:w w:val="115"/>
          <w:sz w:val="20"/>
        </w:rPr>
        <w:t>la</w:t>
      </w:r>
      <w:r>
        <w:rPr>
          <w:spacing w:val="-27"/>
          <w:w w:val="115"/>
          <w:sz w:val="20"/>
        </w:rPr>
        <w:t> </w:t>
      </w:r>
      <w:r>
        <w:rPr>
          <w:w w:val="115"/>
          <w:sz w:val="20"/>
        </w:rPr>
        <w:t>hora</w:t>
      </w:r>
      <w:r>
        <w:rPr>
          <w:spacing w:val="-27"/>
          <w:w w:val="115"/>
          <w:sz w:val="20"/>
        </w:rPr>
        <w:t> </w:t>
      </w:r>
      <w:r>
        <w:rPr>
          <w:w w:val="115"/>
          <w:sz w:val="20"/>
        </w:rPr>
        <w:t>del</w:t>
      </w:r>
      <w:r>
        <w:rPr>
          <w:spacing w:val="-27"/>
          <w:w w:val="115"/>
          <w:sz w:val="20"/>
        </w:rPr>
        <w:t> </w:t>
      </w:r>
      <w:r>
        <w:rPr>
          <w:w w:val="115"/>
          <w:sz w:val="20"/>
        </w:rPr>
        <w:t>descanso.</w:t>
      </w:r>
      <w:r>
        <w:rPr>
          <w:spacing w:val="-28"/>
          <w:w w:val="115"/>
          <w:sz w:val="20"/>
        </w:rPr>
        <w:t> </w:t>
      </w:r>
      <w:r>
        <w:rPr>
          <w:spacing w:val="-3"/>
          <w:w w:val="115"/>
          <w:sz w:val="20"/>
        </w:rPr>
        <w:t>Imaginá </w:t>
      </w:r>
      <w:r>
        <w:rPr>
          <w:w w:val="115"/>
          <w:sz w:val="20"/>
        </w:rPr>
        <w:t>cómo</w:t>
      </w:r>
      <w:r>
        <w:rPr>
          <w:spacing w:val="-26"/>
          <w:w w:val="115"/>
          <w:sz w:val="20"/>
        </w:rPr>
        <w:t> </w:t>
      </w:r>
      <w:r>
        <w:rPr>
          <w:w w:val="115"/>
          <w:sz w:val="20"/>
        </w:rPr>
        <w:t>sería</w:t>
      </w:r>
      <w:r>
        <w:rPr>
          <w:spacing w:val="-26"/>
          <w:w w:val="115"/>
          <w:sz w:val="20"/>
        </w:rPr>
        <w:t> </w:t>
      </w:r>
      <w:r>
        <w:rPr>
          <w:w w:val="115"/>
          <w:sz w:val="20"/>
        </w:rPr>
        <w:t>un</w:t>
      </w:r>
      <w:r>
        <w:rPr>
          <w:spacing w:val="-26"/>
          <w:w w:val="115"/>
          <w:sz w:val="20"/>
        </w:rPr>
        <w:t> </w:t>
      </w:r>
      <w:r>
        <w:rPr>
          <w:w w:val="115"/>
          <w:sz w:val="20"/>
        </w:rPr>
        <w:t>día</w:t>
      </w:r>
      <w:r>
        <w:rPr>
          <w:spacing w:val="-26"/>
          <w:w w:val="115"/>
          <w:sz w:val="20"/>
        </w:rPr>
        <w:t> </w:t>
      </w:r>
      <w:r>
        <w:rPr>
          <w:w w:val="115"/>
          <w:sz w:val="20"/>
        </w:rPr>
        <w:t>de</w:t>
      </w:r>
      <w:r>
        <w:rPr>
          <w:spacing w:val="-26"/>
          <w:w w:val="115"/>
          <w:sz w:val="20"/>
        </w:rPr>
        <w:t> </w:t>
      </w:r>
      <w:r>
        <w:rPr>
          <w:w w:val="115"/>
          <w:sz w:val="20"/>
        </w:rPr>
        <w:t>trabajo</w:t>
      </w:r>
      <w:r>
        <w:rPr>
          <w:spacing w:val="-26"/>
          <w:w w:val="115"/>
          <w:sz w:val="20"/>
        </w:rPr>
        <w:t> </w:t>
      </w:r>
      <w:r>
        <w:rPr>
          <w:w w:val="115"/>
          <w:sz w:val="20"/>
        </w:rPr>
        <w:t>en</w:t>
      </w:r>
      <w:r>
        <w:rPr>
          <w:spacing w:val="-26"/>
          <w:w w:val="115"/>
          <w:sz w:val="20"/>
        </w:rPr>
        <w:t> </w:t>
      </w:r>
      <w:r>
        <w:rPr>
          <w:w w:val="115"/>
          <w:sz w:val="20"/>
        </w:rPr>
        <w:t>La</w:t>
      </w:r>
      <w:r>
        <w:rPr>
          <w:spacing w:val="-25"/>
          <w:w w:val="115"/>
          <w:sz w:val="20"/>
        </w:rPr>
        <w:t> </w:t>
      </w:r>
      <w:r>
        <w:rPr>
          <w:w w:val="115"/>
          <w:sz w:val="20"/>
        </w:rPr>
        <w:t>Forestal.</w:t>
      </w:r>
      <w:r>
        <w:rPr>
          <w:spacing w:val="-26"/>
          <w:w w:val="115"/>
          <w:sz w:val="20"/>
        </w:rPr>
        <w:t> </w:t>
      </w:r>
      <w:r>
        <w:rPr>
          <w:w w:val="115"/>
          <w:sz w:val="20"/>
        </w:rPr>
        <w:t>Recrealo</w:t>
      </w:r>
      <w:r>
        <w:rPr>
          <w:spacing w:val="-26"/>
          <w:w w:val="115"/>
          <w:sz w:val="20"/>
        </w:rPr>
        <w:t> </w:t>
      </w:r>
      <w:r>
        <w:rPr>
          <w:w w:val="115"/>
          <w:sz w:val="20"/>
        </w:rPr>
        <w:t>a</w:t>
      </w:r>
      <w:r>
        <w:rPr>
          <w:spacing w:val="-26"/>
          <w:w w:val="115"/>
          <w:sz w:val="20"/>
        </w:rPr>
        <w:t> </w:t>
      </w:r>
      <w:r>
        <w:rPr>
          <w:w w:val="115"/>
          <w:sz w:val="20"/>
        </w:rPr>
        <w:t>través</w:t>
      </w:r>
      <w:r>
        <w:rPr>
          <w:spacing w:val="-26"/>
          <w:w w:val="115"/>
          <w:sz w:val="20"/>
        </w:rPr>
        <w:t> </w:t>
      </w:r>
      <w:r>
        <w:rPr>
          <w:w w:val="115"/>
          <w:sz w:val="20"/>
        </w:rPr>
        <w:t>de</w:t>
      </w:r>
      <w:r>
        <w:rPr>
          <w:spacing w:val="-26"/>
          <w:w w:val="115"/>
          <w:sz w:val="20"/>
        </w:rPr>
        <w:t> </w:t>
      </w:r>
      <w:r>
        <w:rPr>
          <w:w w:val="115"/>
          <w:sz w:val="20"/>
        </w:rPr>
        <w:t>un</w:t>
      </w:r>
      <w:r>
        <w:rPr>
          <w:spacing w:val="-26"/>
          <w:w w:val="115"/>
          <w:sz w:val="20"/>
        </w:rPr>
        <w:t> </w:t>
      </w:r>
      <w:r>
        <w:rPr>
          <w:w w:val="115"/>
          <w:sz w:val="20"/>
        </w:rPr>
        <w:t>dibujo,</w:t>
      </w:r>
      <w:r>
        <w:rPr>
          <w:spacing w:val="-25"/>
          <w:w w:val="115"/>
          <w:sz w:val="20"/>
        </w:rPr>
        <w:t> </w:t>
      </w:r>
      <w:r>
        <w:rPr>
          <w:w w:val="115"/>
          <w:sz w:val="20"/>
        </w:rPr>
        <w:t>grabando los sonidos, o mediante la escritura de una poesía, recuperando la letra de </w:t>
      </w:r>
      <w:r>
        <w:rPr>
          <w:spacing w:val="-3"/>
          <w:w w:val="115"/>
          <w:sz w:val="20"/>
        </w:rPr>
        <w:t>alguna </w:t>
      </w:r>
      <w:r>
        <w:rPr>
          <w:w w:val="115"/>
          <w:sz w:val="20"/>
        </w:rPr>
        <w:t>canción, entre</w:t>
      </w:r>
      <w:r>
        <w:rPr>
          <w:spacing w:val="-10"/>
          <w:w w:val="115"/>
          <w:sz w:val="20"/>
        </w:rPr>
        <w:t> </w:t>
      </w:r>
      <w:r>
        <w:rPr>
          <w:w w:val="115"/>
          <w:sz w:val="20"/>
        </w:rPr>
        <w:t>otros.</w:t>
      </w:r>
    </w:p>
    <w:p>
      <w:pPr>
        <w:pStyle w:val="BodyText"/>
      </w:pPr>
    </w:p>
    <w:p>
      <w:pPr>
        <w:pStyle w:val="BodyText"/>
        <w:spacing w:before="5"/>
        <w:rPr>
          <w:sz w:val="11"/>
        </w:rPr>
      </w:pPr>
      <w:r>
        <w:rPr/>
        <w:pict>
          <v:shape style="position:absolute;margin-left:56.692902pt;margin-top:9.043918pt;width:439.4pt;height:190.05pt;mso-position-horizontal-relative:page;mso-position-vertical-relative:paragraph;z-index:-15711232;mso-wrap-distance-left:0;mso-wrap-distance-right:0" type="#_x0000_t202" filled="false" stroked="true" strokeweight="1pt" strokecolor="#9d9d9c">
            <v:textbox inset="0,0,0,0">
              <w:txbxContent>
                <w:p>
                  <w:pPr>
                    <w:spacing w:before="132"/>
                    <w:ind w:left="216" w:right="0" w:firstLine="0"/>
                    <w:jc w:val="left"/>
                    <w:rPr>
                      <w:sz w:val="18"/>
                    </w:rPr>
                  </w:pPr>
                  <w:r>
                    <w:rPr>
                      <w:sz w:val="18"/>
                    </w:rPr>
                    <w:t>Sabías que…</w:t>
                  </w:r>
                </w:p>
                <w:p>
                  <w:pPr>
                    <w:spacing w:line="208" w:lineRule="auto" w:before="109"/>
                    <w:ind w:left="216" w:right="265" w:firstLine="0"/>
                    <w:jc w:val="left"/>
                    <w:rPr>
                      <w:sz w:val="18"/>
                    </w:rPr>
                  </w:pPr>
                  <w:r>
                    <w:rPr>
                      <w:w w:val="110"/>
                      <w:sz w:val="18"/>
                    </w:rPr>
                    <w:t>De la mayoría de los pueblos mencionados no se conoce con exactitud la fecha de fundación; en algunos de ellos se conmemora como aniversario el día que comenzó a funcionar la fábrica. Por ejemplo, La Gallareta, 6 de enero de 1905.</w:t>
                  </w:r>
                </w:p>
                <w:p>
                  <w:pPr>
                    <w:spacing w:before="91"/>
                    <w:ind w:left="216" w:right="0" w:firstLine="0"/>
                    <w:jc w:val="left"/>
                    <w:rPr>
                      <w:sz w:val="18"/>
                    </w:rPr>
                  </w:pPr>
                  <w:r>
                    <w:rPr>
                      <w:w w:val="105"/>
                      <w:sz w:val="18"/>
                    </w:rPr>
                    <w:t>Más curiosidades...</w:t>
                  </w:r>
                </w:p>
                <w:p>
                  <w:pPr>
                    <w:numPr>
                      <w:ilvl w:val="0"/>
                      <w:numId w:val="8"/>
                    </w:numPr>
                    <w:tabs>
                      <w:tab w:pos="576" w:val="left" w:leader="none"/>
                      <w:tab w:pos="577" w:val="left" w:leader="none"/>
                    </w:tabs>
                    <w:spacing w:before="86"/>
                    <w:ind w:left="576" w:right="0" w:hanging="361"/>
                    <w:jc w:val="left"/>
                    <w:rPr>
                      <w:sz w:val="18"/>
                    </w:rPr>
                  </w:pPr>
                  <w:r>
                    <w:rPr>
                      <w:w w:val="110"/>
                      <w:sz w:val="18"/>
                    </w:rPr>
                    <w:t>Piracuá (</w:t>
                  </w:r>
                  <w:r>
                    <w:rPr>
                      <w:i/>
                      <w:w w:val="110"/>
                      <w:sz w:val="18"/>
                    </w:rPr>
                    <w:t>Pira Kua</w:t>
                  </w:r>
                  <w:r>
                    <w:rPr>
                      <w:w w:val="110"/>
                      <w:sz w:val="18"/>
                    </w:rPr>
                    <w:t>) quiere decir, en guaraní, Cueva del</w:t>
                  </w:r>
                  <w:r>
                    <w:rPr>
                      <w:spacing w:val="-18"/>
                      <w:w w:val="110"/>
                      <w:sz w:val="18"/>
                    </w:rPr>
                    <w:t> </w:t>
                  </w:r>
                  <w:r>
                    <w:rPr>
                      <w:w w:val="110"/>
                      <w:sz w:val="18"/>
                    </w:rPr>
                    <w:t>pescado.</w:t>
                  </w:r>
                </w:p>
                <w:p>
                  <w:pPr>
                    <w:numPr>
                      <w:ilvl w:val="0"/>
                      <w:numId w:val="8"/>
                    </w:numPr>
                    <w:tabs>
                      <w:tab w:pos="576" w:val="left" w:leader="none"/>
                      <w:tab w:pos="577" w:val="left" w:leader="none"/>
                    </w:tabs>
                    <w:spacing w:before="87"/>
                    <w:ind w:left="576" w:right="0" w:hanging="361"/>
                    <w:jc w:val="left"/>
                    <w:rPr>
                      <w:sz w:val="18"/>
                    </w:rPr>
                  </w:pPr>
                  <w:r>
                    <w:rPr>
                      <w:w w:val="110"/>
                      <w:sz w:val="18"/>
                    </w:rPr>
                    <w:t>Piracuacito (</w:t>
                  </w:r>
                  <w:r>
                    <w:rPr>
                      <w:i/>
                      <w:w w:val="110"/>
                      <w:sz w:val="18"/>
                    </w:rPr>
                    <w:t>Pira Kuacito</w:t>
                  </w:r>
                  <w:r>
                    <w:rPr>
                      <w:w w:val="110"/>
                      <w:sz w:val="18"/>
                    </w:rPr>
                    <w:t>) significa, en guaraní, Cuevita del</w:t>
                  </w:r>
                  <w:r>
                    <w:rPr>
                      <w:spacing w:val="-9"/>
                      <w:w w:val="110"/>
                      <w:sz w:val="18"/>
                    </w:rPr>
                    <w:t> </w:t>
                  </w:r>
                  <w:r>
                    <w:rPr>
                      <w:w w:val="110"/>
                      <w:sz w:val="18"/>
                    </w:rPr>
                    <w:t>pescado.</w:t>
                  </w:r>
                </w:p>
                <w:p>
                  <w:pPr>
                    <w:numPr>
                      <w:ilvl w:val="0"/>
                      <w:numId w:val="8"/>
                    </w:numPr>
                    <w:tabs>
                      <w:tab w:pos="576" w:val="left" w:leader="none"/>
                      <w:tab w:pos="577" w:val="left" w:leader="none"/>
                    </w:tabs>
                    <w:spacing w:line="208" w:lineRule="auto" w:before="108"/>
                    <w:ind w:left="576" w:right="307" w:hanging="360"/>
                    <w:jc w:val="left"/>
                    <w:rPr>
                      <w:sz w:val="18"/>
                    </w:rPr>
                  </w:pPr>
                  <w:r>
                    <w:rPr>
                      <w:w w:val="110"/>
                      <w:sz w:val="18"/>
                    </w:rPr>
                    <w:t>El título del chamamé </w:t>
                  </w:r>
                  <w:r>
                    <w:rPr>
                      <w:i/>
                      <w:w w:val="110"/>
                      <w:sz w:val="18"/>
                    </w:rPr>
                    <w:t>Ajha Potama </w:t>
                  </w:r>
                  <w:r>
                    <w:rPr>
                      <w:w w:val="110"/>
                      <w:sz w:val="18"/>
                    </w:rPr>
                    <w:t>significa, en guaraní, ya me voy o ya me estoy </w:t>
                  </w:r>
                  <w:r>
                    <w:rPr>
                      <w:spacing w:val="-3"/>
                      <w:w w:val="110"/>
                      <w:sz w:val="18"/>
                    </w:rPr>
                    <w:t>yendo. </w:t>
                  </w:r>
                  <w:r>
                    <w:rPr>
                      <w:w w:val="110"/>
                      <w:sz w:val="18"/>
                    </w:rPr>
                    <w:t>Dicha melodía recupera parte de la historia vivida por un paisano que se va del lugar, motivado por el amor de una </w:t>
                  </w:r>
                  <w:r>
                    <w:rPr>
                      <w:i/>
                      <w:w w:val="110"/>
                      <w:sz w:val="18"/>
                    </w:rPr>
                    <w:t>guaina </w:t>
                  </w:r>
                  <w:r>
                    <w:rPr>
                      <w:w w:val="110"/>
                      <w:sz w:val="18"/>
                    </w:rPr>
                    <w:t>(chica). También, la letra, incluye otros términos en esa lengua, como </w:t>
                  </w:r>
                  <w:r>
                    <w:rPr>
                      <w:i/>
                      <w:w w:val="110"/>
                      <w:sz w:val="18"/>
                    </w:rPr>
                    <w:t>okañy che </w:t>
                  </w:r>
                  <w:r>
                    <w:rPr>
                      <w:w w:val="110"/>
                      <w:sz w:val="18"/>
                    </w:rPr>
                    <w:t>linda moza significa se perdió mi linda</w:t>
                  </w:r>
                  <w:r>
                    <w:rPr>
                      <w:spacing w:val="-9"/>
                      <w:w w:val="110"/>
                      <w:sz w:val="18"/>
                    </w:rPr>
                    <w:t> </w:t>
                  </w:r>
                  <w:r>
                    <w:rPr>
                      <w:w w:val="110"/>
                      <w:sz w:val="18"/>
                    </w:rPr>
                    <w:t>moza.</w:t>
                  </w:r>
                </w:p>
                <w:p>
                  <w:pPr>
                    <w:spacing w:before="72"/>
                    <w:ind w:left="576" w:right="0" w:firstLine="0"/>
                    <w:jc w:val="left"/>
                    <w:rPr>
                      <w:sz w:val="14"/>
                    </w:rPr>
                  </w:pPr>
                  <w:r>
                    <w:rPr>
                      <w:w w:val="110"/>
                      <w:sz w:val="14"/>
                    </w:rPr>
                    <w:t>En el siguiente enlace podés acceder a la letra completa:</w:t>
                  </w:r>
                </w:p>
                <w:p>
                  <w:pPr>
                    <w:spacing w:before="19"/>
                    <w:ind w:left="576" w:right="0" w:firstLine="0"/>
                    <w:jc w:val="left"/>
                    <w:rPr>
                      <w:sz w:val="14"/>
                    </w:rPr>
                  </w:pPr>
                  <w:hyperlink r:id="rId65">
                    <w:r>
                      <w:rPr>
                        <w:color w:val="275B9B"/>
                        <w:w w:val="115"/>
                        <w:sz w:val="14"/>
                        <w:u w:val="single" w:color="275B9B"/>
                      </w:rPr>
                      <w:t>https://www.folkloredelnorte.com.ar/cancionero/a/ajhapotama.htm</w:t>
                    </w:r>
                    <w:r>
                      <w:rPr>
                        <w:color w:val="275B9B"/>
                        <w:w w:val="115"/>
                        <w:sz w:val="14"/>
                      </w:rPr>
                      <w:t>l</w:t>
                    </w:r>
                  </w:hyperlink>
                </w:p>
                <w:p>
                  <w:pPr>
                    <w:numPr>
                      <w:ilvl w:val="0"/>
                      <w:numId w:val="9"/>
                    </w:numPr>
                    <w:tabs>
                      <w:tab w:pos="576" w:val="left" w:leader="none"/>
                      <w:tab w:pos="577" w:val="left" w:leader="none"/>
                    </w:tabs>
                    <w:spacing w:line="208" w:lineRule="auto" w:before="117"/>
                    <w:ind w:left="576" w:right="372" w:hanging="360"/>
                    <w:jc w:val="left"/>
                    <w:rPr>
                      <w:sz w:val="18"/>
                    </w:rPr>
                  </w:pPr>
                  <w:r>
                    <w:rPr>
                      <w:i/>
                      <w:w w:val="110"/>
                      <w:sz w:val="18"/>
                    </w:rPr>
                    <w:t>Che </w:t>
                  </w:r>
                  <w:r>
                    <w:rPr>
                      <w:w w:val="110"/>
                      <w:sz w:val="18"/>
                    </w:rPr>
                    <w:t>es un término en guaraní, muy usado en el norte provincial: significa mi, yo, me.</w:t>
                  </w:r>
                  <w:r>
                    <w:rPr>
                      <w:spacing w:val="-30"/>
                      <w:w w:val="110"/>
                      <w:sz w:val="18"/>
                    </w:rPr>
                    <w:t> </w:t>
                  </w:r>
                  <w:r>
                    <w:rPr>
                      <w:i/>
                      <w:spacing w:val="-6"/>
                      <w:w w:val="110"/>
                      <w:sz w:val="18"/>
                    </w:rPr>
                    <w:t>Che </w:t>
                  </w:r>
                  <w:r>
                    <w:rPr>
                      <w:i/>
                      <w:w w:val="110"/>
                      <w:sz w:val="18"/>
                    </w:rPr>
                    <w:t>amigo </w:t>
                  </w:r>
                  <w:r>
                    <w:rPr>
                      <w:w w:val="110"/>
                      <w:sz w:val="18"/>
                    </w:rPr>
                    <w:t>(mi amigo), </w:t>
                  </w:r>
                  <w:r>
                    <w:rPr>
                      <w:i/>
                      <w:w w:val="110"/>
                      <w:sz w:val="18"/>
                    </w:rPr>
                    <w:t>Che roga </w:t>
                  </w:r>
                  <w:r>
                    <w:rPr>
                      <w:w w:val="110"/>
                      <w:sz w:val="18"/>
                    </w:rPr>
                    <w:t>(mi casa), </w:t>
                  </w:r>
                  <w:r>
                    <w:rPr>
                      <w:i/>
                      <w:w w:val="110"/>
                      <w:sz w:val="18"/>
                    </w:rPr>
                    <w:t>Che gente porá </w:t>
                  </w:r>
                  <w:r>
                    <w:rPr>
                      <w:w w:val="110"/>
                      <w:sz w:val="18"/>
                    </w:rPr>
                    <w:t>(mi gente</w:t>
                  </w:r>
                  <w:r>
                    <w:rPr>
                      <w:spacing w:val="10"/>
                      <w:w w:val="110"/>
                      <w:sz w:val="18"/>
                    </w:rPr>
                    <w:t> </w:t>
                  </w:r>
                  <w:r>
                    <w:rPr>
                      <w:w w:val="110"/>
                      <w:sz w:val="18"/>
                    </w:rPr>
                    <w:t>linda).</w:t>
                  </w:r>
                </w:p>
              </w:txbxContent>
            </v:textbox>
            <v:stroke dashstyle="dot"/>
            <w10:wrap type="topAndBottom"/>
          </v:shape>
        </w:pict>
      </w:r>
    </w:p>
    <w:p>
      <w:pPr>
        <w:pStyle w:val="BodyText"/>
        <w:spacing w:before="6"/>
        <w:rPr>
          <w:sz w:val="12"/>
        </w:rPr>
      </w:pPr>
    </w:p>
    <w:p>
      <w:pPr>
        <w:pStyle w:val="Heading3"/>
        <w:spacing w:before="108"/>
        <w:ind w:left="173"/>
        <w:jc w:val="left"/>
      </w:pPr>
      <w:r>
        <w:rPr>
          <w:color w:val="EC676F"/>
        </w:rPr>
        <w:t>Para seguir aprendiendo…</w:t>
      </w:r>
    </w:p>
    <w:p>
      <w:pPr>
        <w:pStyle w:val="ListParagraph"/>
        <w:numPr>
          <w:ilvl w:val="0"/>
          <w:numId w:val="7"/>
        </w:numPr>
        <w:tabs>
          <w:tab w:pos="534" w:val="left" w:leader="none"/>
        </w:tabs>
        <w:spacing w:line="240" w:lineRule="auto" w:before="235" w:after="0"/>
        <w:ind w:left="533" w:right="1982" w:hanging="360"/>
        <w:jc w:val="both"/>
        <w:rPr>
          <w:sz w:val="20"/>
        </w:rPr>
      </w:pPr>
      <w:r>
        <w:rPr>
          <w:w w:val="110"/>
          <w:sz w:val="20"/>
        </w:rPr>
        <w:t>Averiguá qué usos le damos en la actualidad al vocablo </w:t>
      </w:r>
      <w:r>
        <w:rPr>
          <w:i/>
          <w:w w:val="110"/>
          <w:sz w:val="20"/>
        </w:rPr>
        <w:t>che </w:t>
      </w:r>
      <w:r>
        <w:rPr>
          <w:w w:val="110"/>
          <w:sz w:val="20"/>
        </w:rPr>
        <w:t>en el discurso cotidiano  y que se constituye en una marca de identidad de la argentinidad para los </w:t>
      </w:r>
      <w:r>
        <w:rPr>
          <w:spacing w:val="-3"/>
          <w:w w:val="110"/>
          <w:sz w:val="20"/>
        </w:rPr>
        <w:t>países </w:t>
      </w:r>
      <w:r>
        <w:rPr>
          <w:w w:val="110"/>
          <w:sz w:val="20"/>
        </w:rPr>
        <w:t>extranjeros.</w:t>
      </w:r>
    </w:p>
    <w:p>
      <w:pPr>
        <w:spacing w:after="0" w:line="240" w:lineRule="auto"/>
        <w:jc w:val="both"/>
        <w:rPr>
          <w:sz w:val="20"/>
        </w:rPr>
        <w:sectPr>
          <w:type w:val="continuous"/>
          <w:pgSz w:w="11910" w:h="16840"/>
          <w:pgMar w:top="1160" w:bottom="280" w:left="960" w:right="0"/>
        </w:sectPr>
      </w:pPr>
    </w:p>
    <w:p>
      <w:pPr>
        <w:pStyle w:val="BodyText"/>
      </w:pPr>
    </w:p>
    <w:p>
      <w:pPr>
        <w:pStyle w:val="BodyText"/>
        <w:spacing w:before="232"/>
        <w:ind w:left="1024"/>
        <w:jc w:val="both"/>
      </w:pPr>
      <w:r>
        <w:rPr>
          <w:rFonts w:ascii="Arial Black" w:hAnsi="Arial Black"/>
          <w:color w:val="EA5160"/>
          <w:w w:val="90"/>
          <w:sz w:val="28"/>
        </w:rPr>
        <w:t>DÍA 6: </w:t>
      </w:r>
      <w:r>
        <w:rPr>
          <w:w w:val="90"/>
        </w:rPr>
        <w:t>.........................................................................................................................................................................</w:t>
      </w:r>
    </w:p>
    <w:p>
      <w:pPr>
        <w:pStyle w:val="Heading2"/>
        <w:spacing w:before="85"/>
      </w:pPr>
      <w:r>
        <w:rPr>
          <w:color w:val="2A539F"/>
        </w:rPr>
        <w:t>Fortines y límites que determinan la visión</w:t>
      </w:r>
    </w:p>
    <w:p>
      <w:pPr>
        <w:pStyle w:val="BodyText"/>
        <w:spacing w:line="249" w:lineRule="auto" w:before="206"/>
        <w:ind w:left="4634" w:right="1131"/>
        <w:jc w:val="both"/>
      </w:pPr>
      <w:r>
        <w:rPr/>
        <w:drawing>
          <wp:anchor distT="0" distB="0" distL="0" distR="0" allowOverlap="1" layoutInCell="1" locked="0" behindDoc="0" simplePos="0" relativeHeight="15747584">
            <wp:simplePos x="0" y="0"/>
            <wp:positionH relativeFrom="page">
              <wp:posOffset>1259992</wp:posOffset>
            </wp:positionH>
            <wp:positionV relativeFrom="paragraph">
              <wp:posOffset>224698</wp:posOffset>
            </wp:positionV>
            <wp:extent cx="2112757" cy="1376030"/>
            <wp:effectExtent l="0" t="0" r="0" b="0"/>
            <wp:wrapNone/>
            <wp:docPr id="15" name="image51.jpeg"/>
            <wp:cNvGraphicFramePr>
              <a:graphicFrameLocks noChangeAspect="1"/>
            </wp:cNvGraphicFramePr>
            <a:graphic>
              <a:graphicData uri="http://schemas.openxmlformats.org/drawingml/2006/picture">
                <pic:pic>
                  <pic:nvPicPr>
                    <pic:cNvPr id="16" name="image51.jpeg"/>
                    <pic:cNvPicPr/>
                  </pic:nvPicPr>
                  <pic:blipFill>
                    <a:blip r:embed="rId66" cstate="print"/>
                    <a:stretch>
                      <a:fillRect/>
                    </a:stretch>
                  </pic:blipFill>
                  <pic:spPr>
                    <a:xfrm>
                      <a:off x="0" y="0"/>
                      <a:ext cx="2112757" cy="1376030"/>
                    </a:xfrm>
                    <a:prstGeom prst="rect">
                      <a:avLst/>
                    </a:prstGeom>
                  </pic:spPr>
                </pic:pic>
              </a:graphicData>
            </a:graphic>
          </wp:anchor>
        </w:drawing>
      </w:r>
      <w:r>
        <w:rPr>
          <w:w w:val="110"/>
        </w:rPr>
        <w:t>Los fuertes y fortines no sólo concentraron a </w:t>
      </w:r>
      <w:r>
        <w:rPr>
          <w:spacing w:val="-7"/>
          <w:w w:val="110"/>
        </w:rPr>
        <w:t>la </w:t>
      </w:r>
      <w:r>
        <w:rPr>
          <w:w w:val="110"/>
        </w:rPr>
        <w:t>población militar y a sus familias sino que crecieron hasta constituirse en pequeños núcleos. Para </w:t>
      </w:r>
      <w:r>
        <w:rPr>
          <w:spacing w:val="-6"/>
          <w:w w:val="110"/>
        </w:rPr>
        <w:t>la </w:t>
      </w:r>
      <w:r>
        <w:rPr>
          <w:w w:val="110"/>
        </w:rPr>
        <w:t>construcción</w:t>
      </w:r>
      <w:r>
        <w:rPr>
          <w:spacing w:val="-27"/>
          <w:w w:val="110"/>
        </w:rPr>
        <w:t> </w:t>
      </w:r>
      <w:r>
        <w:rPr>
          <w:w w:val="110"/>
        </w:rPr>
        <w:t>de</w:t>
      </w:r>
      <w:r>
        <w:rPr>
          <w:spacing w:val="-26"/>
          <w:w w:val="110"/>
        </w:rPr>
        <w:t> </w:t>
      </w:r>
      <w:r>
        <w:rPr>
          <w:w w:val="110"/>
        </w:rPr>
        <w:t>los</w:t>
      </w:r>
      <w:r>
        <w:rPr>
          <w:spacing w:val="-26"/>
          <w:w w:val="110"/>
        </w:rPr>
        <w:t> </w:t>
      </w:r>
      <w:r>
        <w:rPr>
          <w:w w:val="110"/>
        </w:rPr>
        <w:t>fuertes</w:t>
      </w:r>
      <w:r>
        <w:rPr>
          <w:spacing w:val="-26"/>
          <w:w w:val="110"/>
        </w:rPr>
        <w:t> </w:t>
      </w:r>
      <w:r>
        <w:rPr>
          <w:w w:val="110"/>
        </w:rPr>
        <w:t>se</w:t>
      </w:r>
      <w:r>
        <w:rPr>
          <w:spacing w:val="-27"/>
          <w:w w:val="110"/>
        </w:rPr>
        <w:t> </w:t>
      </w:r>
      <w:r>
        <w:rPr>
          <w:w w:val="110"/>
        </w:rPr>
        <w:t>buscaba,</w:t>
      </w:r>
      <w:r>
        <w:rPr>
          <w:spacing w:val="-26"/>
          <w:w w:val="110"/>
        </w:rPr>
        <w:t> </w:t>
      </w:r>
      <w:r>
        <w:rPr>
          <w:spacing w:val="-2"/>
          <w:w w:val="110"/>
        </w:rPr>
        <w:t>generalmente, </w:t>
      </w:r>
      <w:r>
        <w:rPr>
          <w:w w:val="110"/>
        </w:rPr>
        <w:t>un</w:t>
      </w:r>
      <w:r>
        <w:rPr>
          <w:spacing w:val="-21"/>
          <w:w w:val="110"/>
        </w:rPr>
        <w:t> </w:t>
      </w:r>
      <w:r>
        <w:rPr>
          <w:w w:val="110"/>
        </w:rPr>
        <w:t>terreno</w:t>
      </w:r>
      <w:r>
        <w:rPr>
          <w:spacing w:val="-20"/>
          <w:w w:val="110"/>
        </w:rPr>
        <w:t> </w:t>
      </w:r>
      <w:r>
        <w:rPr>
          <w:w w:val="110"/>
        </w:rPr>
        <w:t>elevado</w:t>
      </w:r>
      <w:r>
        <w:rPr>
          <w:spacing w:val="-20"/>
          <w:w w:val="110"/>
        </w:rPr>
        <w:t> </w:t>
      </w:r>
      <w:r>
        <w:rPr>
          <w:w w:val="110"/>
        </w:rPr>
        <w:t>y</w:t>
      </w:r>
      <w:r>
        <w:rPr>
          <w:spacing w:val="-20"/>
          <w:w w:val="110"/>
        </w:rPr>
        <w:t> </w:t>
      </w:r>
      <w:r>
        <w:rPr>
          <w:w w:val="110"/>
        </w:rPr>
        <w:t>allí</w:t>
      </w:r>
      <w:r>
        <w:rPr>
          <w:spacing w:val="-21"/>
          <w:w w:val="110"/>
        </w:rPr>
        <w:t> </w:t>
      </w:r>
      <w:r>
        <w:rPr>
          <w:w w:val="110"/>
        </w:rPr>
        <w:t>se</w:t>
      </w:r>
      <w:r>
        <w:rPr>
          <w:spacing w:val="-20"/>
          <w:w w:val="110"/>
        </w:rPr>
        <w:t> </w:t>
      </w:r>
      <w:r>
        <w:rPr>
          <w:w w:val="110"/>
        </w:rPr>
        <w:t>establecía</w:t>
      </w:r>
      <w:r>
        <w:rPr>
          <w:spacing w:val="-20"/>
          <w:w w:val="110"/>
        </w:rPr>
        <w:t> </w:t>
      </w:r>
      <w:r>
        <w:rPr>
          <w:w w:val="110"/>
        </w:rPr>
        <w:t>una</w:t>
      </w:r>
      <w:r>
        <w:rPr>
          <w:spacing w:val="-20"/>
          <w:w w:val="110"/>
        </w:rPr>
        <w:t> </w:t>
      </w:r>
      <w:r>
        <w:rPr>
          <w:w w:val="110"/>
        </w:rPr>
        <w:t>empalizada de troncos dispuestos verticalmente que constituía  el muro perimetral del fuerte de planta rectangular. En su interior había varios ranchos construidos </w:t>
      </w:r>
      <w:r>
        <w:rPr>
          <w:spacing w:val="-8"/>
          <w:w w:val="110"/>
        </w:rPr>
        <w:t>de </w:t>
      </w:r>
      <w:r>
        <w:rPr>
          <w:w w:val="110"/>
        </w:rPr>
        <w:t>barro, adobe y paja que funcionaban como vivienda, barraca</w:t>
      </w:r>
      <w:r>
        <w:rPr>
          <w:spacing w:val="33"/>
          <w:w w:val="110"/>
        </w:rPr>
        <w:t> </w:t>
      </w:r>
      <w:r>
        <w:rPr>
          <w:w w:val="110"/>
        </w:rPr>
        <w:t>de</w:t>
      </w:r>
      <w:r>
        <w:rPr>
          <w:spacing w:val="33"/>
          <w:w w:val="110"/>
        </w:rPr>
        <w:t> </w:t>
      </w:r>
      <w:r>
        <w:rPr>
          <w:w w:val="110"/>
        </w:rPr>
        <w:t>las</w:t>
      </w:r>
      <w:r>
        <w:rPr>
          <w:spacing w:val="34"/>
          <w:w w:val="110"/>
        </w:rPr>
        <w:t> </w:t>
      </w:r>
      <w:r>
        <w:rPr>
          <w:w w:val="110"/>
        </w:rPr>
        <w:t>tropas,</w:t>
      </w:r>
      <w:r>
        <w:rPr>
          <w:spacing w:val="33"/>
          <w:w w:val="110"/>
        </w:rPr>
        <w:t> </w:t>
      </w:r>
      <w:r>
        <w:rPr>
          <w:w w:val="110"/>
        </w:rPr>
        <w:t>arsenal,</w:t>
      </w:r>
      <w:r>
        <w:rPr>
          <w:spacing w:val="34"/>
          <w:w w:val="110"/>
        </w:rPr>
        <w:t> </w:t>
      </w:r>
      <w:r>
        <w:rPr>
          <w:w w:val="110"/>
        </w:rPr>
        <w:t>prisión,</w:t>
      </w:r>
      <w:r>
        <w:rPr>
          <w:spacing w:val="33"/>
          <w:w w:val="110"/>
        </w:rPr>
        <w:t> </w:t>
      </w:r>
      <w:r>
        <w:rPr>
          <w:w w:val="110"/>
        </w:rPr>
        <w:t>depósito</w:t>
      </w:r>
      <w:r>
        <w:rPr>
          <w:spacing w:val="33"/>
          <w:w w:val="110"/>
        </w:rPr>
        <w:t> </w:t>
      </w:r>
      <w:r>
        <w:rPr>
          <w:spacing w:val="-8"/>
          <w:w w:val="110"/>
        </w:rPr>
        <w:t>de</w:t>
      </w:r>
    </w:p>
    <w:p>
      <w:pPr>
        <w:pStyle w:val="BodyText"/>
        <w:spacing w:line="249" w:lineRule="auto" w:before="8"/>
        <w:ind w:left="1024" w:right="1131"/>
        <w:jc w:val="both"/>
      </w:pPr>
      <w:r>
        <w:rPr>
          <w:w w:val="110"/>
        </w:rPr>
        <w:t>alimentos y capilla, un corral para la caballada y un mangrullo, torre de unos 10 m de altura que servía para divisar, a la lejanía, a quienes se acercaban al fuerte.</w:t>
      </w:r>
    </w:p>
    <w:p>
      <w:pPr>
        <w:pStyle w:val="BodyText"/>
        <w:rPr>
          <w:sz w:val="21"/>
        </w:rPr>
      </w:pPr>
    </w:p>
    <w:p>
      <w:pPr>
        <w:pStyle w:val="BodyText"/>
        <w:spacing w:line="249" w:lineRule="auto"/>
        <w:ind w:left="1024" w:right="1135" w:hanging="1"/>
        <w:jc w:val="both"/>
      </w:pPr>
      <w:r>
        <w:rPr>
          <w:spacing w:val="-4"/>
          <w:w w:val="110"/>
        </w:rPr>
        <w:t>Sobre</w:t>
      </w:r>
      <w:r>
        <w:rPr>
          <w:spacing w:val="-14"/>
          <w:w w:val="110"/>
        </w:rPr>
        <w:t> </w:t>
      </w:r>
      <w:r>
        <w:rPr>
          <w:w w:val="110"/>
        </w:rPr>
        <w:t>la</w:t>
      </w:r>
      <w:r>
        <w:rPr>
          <w:spacing w:val="-15"/>
          <w:w w:val="110"/>
        </w:rPr>
        <w:t> </w:t>
      </w:r>
      <w:r>
        <w:rPr>
          <w:spacing w:val="-4"/>
          <w:w w:val="110"/>
        </w:rPr>
        <w:t>margen</w:t>
      </w:r>
      <w:r>
        <w:rPr>
          <w:spacing w:val="-14"/>
          <w:w w:val="110"/>
        </w:rPr>
        <w:t> </w:t>
      </w:r>
      <w:r>
        <w:rPr>
          <w:spacing w:val="-4"/>
          <w:w w:val="110"/>
        </w:rPr>
        <w:t>derecha</w:t>
      </w:r>
      <w:r>
        <w:rPr>
          <w:spacing w:val="-14"/>
          <w:w w:val="110"/>
        </w:rPr>
        <w:t> </w:t>
      </w:r>
      <w:r>
        <w:rPr>
          <w:spacing w:val="-3"/>
          <w:w w:val="110"/>
        </w:rPr>
        <w:t>del</w:t>
      </w:r>
      <w:r>
        <w:rPr>
          <w:spacing w:val="-14"/>
          <w:w w:val="110"/>
        </w:rPr>
        <w:t> </w:t>
      </w:r>
      <w:r>
        <w:rPr>
          <w:spacing w:val="-3"/>
          <w:w w:val="110"/>
        </w:rPr>
        <w:t>Río</w:t>
      </w:r>
      <w:r>
        <w:rPr>
          <w:spacing w:val="-14"/>
          <w:w w:val="110"/>
        </w:rPr>
        <w:t> </w:t>
      </w:r>
      <w:r>
        <w:rPr>
          <w:spacing w:val="-4"/>
          <w:w w:val="110"/>
        </w:rPr>
        <w:t>Carcarañá,</w:t>
      </w:r>
      <w:r>
        <w:rPr>
          <w:spacing w:val="-14"/>
          <w:w w:val="110"/>
        </w:rPr>
        <w:t> </w:t>
      </w:r>
      <w:r>
        <w:rPr>
          <w:w w:val="110"/>
        </w:rPr>
        <w:t>en</w:t>
      </w:r>
      <w:r>
        <w:rPr>
          <w:spacing w:val="-14"/>
          <w:w w:val="110"/>
        </w:rPr>
        <w:t> </w:t>
      </w:r>
      <w:r>
        <w:rPr>
          <w:w w:val="110"/>
        </w:rPr>
        <w:t>el</w:t>
      </w:r>
      <w:r>
        <w:rPr>
          <w:spacing w:val="-14"/>
          <w:w w:val="110"/>
        </w:rPr>
        <w:t> </w:t>
      </w:r>
      <w:r>
        <w:rPr>
          <w:spacing w:val="-3"/>
          <w:w w:val="110"/>
        </w:rPr>
        <w:t>sur</w:t>
      </w:r>
      <w:r>
        <w:rPr>
          <w:spacing w:val="-14"/>
          <w:w w:val="110"/>
        </w:rPr>
        <w:t> </w:t>
      </w:r>
      <w:r>
        <w:rPr>
          <w:w w:val="110"/>
        </w:rPr>
        <w:t>de</w:t>
      </w:r>
      <w:r>
        <w:rPr>
          <w:spacing w:val="-14"/>
          <w:w w:val="110"/>
        </w:rPr>
        <w:t> </w:t>
      </w:r>
      <w:r>
        <w:rPr>
          <w:w w:val="110"/>
        </w:rPr>
        <w:t>la</w:t>
      </w:r>
      <w:r>
        <w:rPr>
          <w:spacing w:val="-14"/>
          <w:w w:val="110"/>
        </w:rPr>
        <w:t> </w:t>
      </w:r>
      <w:r>
        <w:rPr>
          <w:spacing w:val="-4"/>
          <w:w w:val="110"/>
        </w:rPr>
        <w:t>provincia</w:t>
      </w:r>
      <w:r>
        <w:rPr>
          <w:spacing w:val="-14"/>
          <w:w w:val="110"/>
        </w:rPr>
        <w:t> </w:t>
      </w:r>
      <w:r>
        <w:rPr>
          <w:w w:val="110"/>
        </w:rPr>
        <w:t>de</w:t>
      </w:r>
      <w:r>
        <w:rPr>
          <w:spacing w:val="-15"/>
          <w:w w:val="110"/>
        </w:rPr>
        <w:t> </w:t>
      </w:r>
      <w:r>
        <w:rPr>
          <w:spacing w:val="-4"/>
          <w:w w:val="110"/>
        </w:rPr>
        <w:t>Santa</w:t>
      </w:r>
      <w:r>
        <w:rPr>
          <w:spacing w:val="-14"/>
          <w:w w:val="110"/>
        </w:rPr>
        <w:t> </w:t>
      </w:r>
      <w:r>
        <w:rPr>
          <w:w w:val="110"/>
        </w:rPr>
        <w:t>Fe</w:t>
      </w:r>
      <w:r>
        <w:rPr>
          <w:spacing w:val="-14"/>
          <w:w w:val="110"/>
        </w:rPr>
        <w:t> </w:t>
      </w:r>
      <w:r>
        <w:rPr>
          <w:w w:val="110"/>
        </w:rPr>
        <w:t>y</w:t>
      </w:r>
      <w:r>
        <w:rPr>
          <w:spacing w:val="-14"/>
          <w:w w:val="110"/>
        </w:rPr>
        <w:t> </w:t>
      </w:r>
      <w:r>
        <w:rPr>
          <w:w w:val="110"/>
        </w:rPr>
        <w:t>a</w:t>
      </w:r>
      <w:r>
        <w:rPr>
          <w:spacing w:val="-14"/>
          <w:w w:val="110"/>
        </w:rPr>
        <w:t> </w:t>
      </w:r>
      <w:r>
        <w:rPr>
          <w:spacing w:val="-6"/>
          <w:w w:val="110"/>
        </w:rPr>
        <w:t>escasos </w:t>
      </w:r>
      <w:r>
        <w:rPr>
          <w:spacing w:val="-4"/>
          <w:w w:val="110"/>
        </w:rPr>
        <w:t>kilómetros</w:t>
      </w:r>
      <w:r>
        <w:rPr>
          <w:spacing w:val="-7"/>
          <w:w w:val="110"/>
        </w:rPr>
        <w:t> </w:t>
      </w:r>
      <w:r>
        <w:rPr>
          <w:w w:val="110"/>
        </w:rPr>
        <w:t>de</w:t>
      </w:r>
      <w:r>
        <w:rPr>
          <w:spacing w:val="-7"/>
          <w:w w:val="110"/>
        </w:rPr>
        <w:t> </w:t>
      </w:r>
      <w:r>
        <w:rPr>
          <w:spacing w:val="-3"/>
          <w:w w:val="110"/>
        </w:rPr>
        <w:t>San</w:t>
      </w:r>
      <w:r>
        <w:rPr>
          <w:spacing w:val="-7"/>
          <w:w w:val="110"/>
        </w:rPr>
        <w:t> </w:t>
      </w:r>
      <w:r>
        <w:rPr>
          <w:spacing w:val="-3"/>
          <w:w w:val="110"/>
        </w:rPr>
        <w:t>José</w:t>
      </w:r>
      <w:r>
        <w:rPr>
          <w:spacing w:val="-7"/>
          <w:w w:val="110"/>
        </w:rPr>
        <w:t> </w:t>
      </w:r>
      <w:r>
        <w:rPr>
          <w:w w:val="110"/>
        </w:rPr>
        <w:t>de</w:t>
      </w:r>
      <w:r>
        <w:rPr>
          <w:spacing w:val="-7"/>
          <w:w w:val="110"/>
        </w:rPr>
        <w:t> </w:t>
      </w:r>
      <w:r>
        <w:rPr>
          <w:w w:val="110"/>
        </w:rPr>
        <w:t>la</w:t>
      </w:r>
      <w:r>
        <w:rPr>
          <w:spacing w:val="-7"/>
          <w:w w:val="110"/>
        </w:rPr>
        <w:t> </w:t>
      </w:r>
      <w:r>
        <w:rPr>
          <w:spacing w:val="-4"/>
          <w:w w:val="110"/>
        </w:rPr>
        <w:t>Esquina,</w:t>
      </w:r>
      <w:r>
        <w:rPr>
          <w:spacing w:val="-7"/>
          <w:w w:val="110"/>
        </w:rPr>
        <w:t> </w:t>
      </w:r>
      <w:r>
        <w:rPr>
          <w:w w:val="110"/>
        </w:rPr>
        <w:t>se</w:t>
      </w:r>
      <w:r>
        <w:rPr>
          <w:spacing w:val="-6"/>
          <w:w w:val="110"/>
        </w:rPr>
        <w:t> </w:t>
      </w:r>
      <w:r>
        <w:rPr>
          <w:spacing w:val="-4"/>
          <w:w w:val="110"/>
        </w:rPr>
        <w:t>emplazaba</w:t>
      </w:r>
      <w:r>
        <w:rPr>
          <w:spacing w:val="-7"/>
          <w:w w:val="110"/>
        </w:rPr>
        <w:t> </w:t>
      </w:r>
      <w:r>
        <w:rPr>
          <w:w w:val="110"/>
        </w:rPr>
        <w:t>el</w:t>
      </w:r>
      <w:r>
        <w:rPr>
          <w:spacing w:val="-7"/>
          <w:w w:val="110"/>
        </w:rPr>
        <w:t> </w:t>
      </w:r>
      <w:r>
        <w:rPr>
          <w:spacing w:val="-4"/>
          <w:w w:val="110"/>
        </w:rPr>
        <w:t>Fuerte</w:t>
      </w:r>
      <w:r>
        <w:rPr>
          <w:spacing w:val="-7"/>
          <w:w w:val="110"/>
        </w:rPr>
        <w:t> </w:t>
      </w:r>
      <w:r>
        <w:rPr>
          <w:w w:val="110"/>
        </w:rPr>
        <w:t>de</w:t>
      </w:r>
      <w:r>
        <w:rPr>
          <w:spacing w:val="-7"/>
          <w:w w:val="110"/>
        </w:rPr>
        <w:t> </w:t>
      </w:r>
      <w:r>
        <w:rPr>
          <w:w w:val="110"/>
        </w:rPr>
        <w:t>la</w:t>
      </w:r>
      <w:r>
        <w:rPr>
          <w:spacing w:val="-7"/>
          <w:w w:val="110"/>
        </w:rPr>
        <w:t> </w:t>
      </w:r>
      <w:r>
        <w:rPr>
          <w:spacing w:val="-4"/>
          <w:w w:val="110"/>
        </w:rPr>
        <w:t>Guardia</w:t>
      </w:r>
      <w:r>
        <w:rPr>
          <w:spacing w:val="-7"/>
          <w:w w:val="110"/>
        </w:rPr>
        <w:t> </w:t>
      </w:r>
      <w:r>
        <w:rPr>
          <w:w w:val="110"/>
        </w:rPr>
        <w:t>de</w:t>
      </w:r>
      <w:r>
        <w:rPr>
          <w:spacing w:val="-6"/>
          <w:w w:val="110"/>
        </w:rPr>
        <w:t> </w:t>
      </w:r>
      <w:r>
        <w:rPr>
          <w:w w:val="110"/>
        </w:rPr>
        <w:t>la</w:t>
      </w:r>
      <w:r>
        <w:rPr>
          <w:spacing w:val="-7"/>
          <w:w w:val="110"/>
        </w:rPr>
        <w:t> </w:t>
      </w:r>
      <w:r>
        <w:rPr>
          <w:spacing w:val="-4"/>
          <w:w w:val="110"/>
        </w:rPr>
        <w:t>Esquina.</w:t>
      </w:r>
    </w:p>
    <w:p>
      <w:pPr>
        <w:pStyle w:val="BodyText"/>
        <w:rPr>
          <w:sz w:val="21"/>
        </w:rPr>
      </w:pPr>
    </w:p>
    <w:p>
      <w:pPr>
        <w:pStyle w:val="BodyText"/>
        <w:spacing w:line="249" w:lineRule="auto"/>
        <w:ind w:left="1024" w:right="1130"/>
        <w:jc w:val="both"/>
      </w:pPr>
      <w:r>
        <w:rPr>
          <w:w w:val="110"/>
        </w:rPr>
        <w:t>Allí</w:t>
      </w:r>
      <w:r>
        <w:rPr>
          <w:spacing w:val="-11"/>
          <w:w w:val="110"/>
        </w:rPr>
        <w:t> </w:t>
      </w:r>
      <w:r>
        <w:rPr>
          <w:w w:val="110"/>
        </w:rPr>
        <w:t>Cosme,</w:t>
      </w:r>
      <w:r>
        <w:rPr>
          <w:spacing w:val="-11"/>
          <w:w w:val="110"/>
        </w:rPr>
        <w:t> </w:t>
      </w:r>
      <w:r>
        <w:rPr>
          <w:w w:val="110"/>
        </w:rPr>
        <w:t>un</w:t>
      </w:r>
      <w:r>
        <w:rPr>
          <w:spacing w:val="-11"/>
          <w:w w:val="110"/>
        </w:rPr>
        <w:t> </w:t>
      </w:r>
      <w:r>
        <w:rPr>
          <w:w w:val="110"/>
        </w:rPr>
        <w:t>hombre</w:t>
      </w:r>
      <w:r>
        <w:rPr>
          <w:spacing w:val="-11"/>
          <w:w w:val="110"/>
        </w:rPr>
        <w:t> </w:t>
      </w:r>
      <w:r>
        <w:rPr>
          <w:w w:val="110"/>
        </w:rPr>
        <w:t>de</w:t>
      </w:r>
      <w:r>
        <w:rPr>
          <w:spacing w:val="-11"/>
          <w:w w:val="110"/>
        </w:rPr>
        <w:t> </w:t>
      </w:r>
      <w:r>
        <w:rPr>
          <w:w w:val="110"/>
        </w:rPr>
        <w:t>campo</w:t>
      </w:r>
      <w:r>
        <w:rPr>
          <w:spacing w:val="-11"/>
          <w:w w:val="110"/>
        </w:rPr>
        <w:t> </w:t>
      </w:r>
      <w:r>
        <w:rPr>
          <w:w w:val="110"/>
        </w:rPr>
        <w:t>a</w:t>
      </w:r>
      <w:r>
        <w:rPr>
          <w:spacing w:val="-11"/>
          <w:w w:val="110"/>
        </w:rPr>
        <w:t> </w:t>
      </w:r>
      <w:r>
        <w:rPr>
          <w:w w:val="110"/>
        </w:rPr>
        <w:t>quien</w:t>
      </w:r>
      <w:r>
        <w:rPr>
          <w:spacing w:val="-11"/>
          <w:w w:val="110"/>
        </w:rPr>
        <w:t> </w:t>
      </w:r>
      <w:r>
        <w:rPr>
          <w:w w:val="110"/>
        </w:rPr>
        <w:t>le</w:t>
      </w:r>
      <w:r>
        <w:rPr>
          <w:spacing w:val="-10"/>
          <w:w w:val="110"/>
        </w:rPr>
        <w:t> </w:t>
      </w:r>
      <w:r>
        <w:rPr>
          <w:w w:val="110"/>
        </w:rPr>
        <w:t>daban</w:t>
      </w:r>
      <w:r>
        <w:rPr>
          <w:spacing w:val="-11"/>
          <w:w w:val="110"/>
        </w:rPr>
        <w:t> </w:t>
      </w:r>
      <w:r>
        <w:rPr>
          <w:w w:val="110"/>
        </w:rPr>
        <w:t>el</w:t>
      </w:r>
      <w:r>
        <w:rPr>
          <w:spacing w:val="-11"/>
          <w:w w:val="110"/>
        </w:rPr>
        <w:t> </w:t>
      </w:r>
      <w:r>
        <w:rPr>
          <w:w w:val="110"/>
        </w:rPr>
        <w:t>título</w:t>
      </w:r>
      <w:r>
        <w:rPr>
          <w:spacing w:val="-11"/>
          <w:w w:val="110"/>
        </w:rPr>
        <w:t> </w:t>
      </w:r>
      <w:r>
        <w:rPr>
          <w:w w:val="110"/>
        </w:rPr>
        <w:t>de</w:t>
      </w:r>
      <w:r>
        <w:rPr>
          <w:spacing w:val="-11"/>
          <w:w w:val="110"/>
        </w:rPr>
        <w:t> </w:t>
      </w:r>
      <w:r>
        <w:rPr>
          <w:w w:val="110"/>
        </w:rPr>
        <w:t>soldado,</w:t>
      </w:r>
      <w:r>
        <w:rPr>
          <w:spacing w:val="-11"/>
          <w:w w:val="110"/>
        </w:rPr>
        <w:t> </w:t>
      </w:r>
      <w:r>
        <w:rPr>
          <w:w w:val="110"/>
        </w:rPr>
        <w:t>subido</w:t>
      </w:r>
      <w:r>
        <w:rPr>
          <w:spacing w:val="-11"/>
          <w:w w:val="110"/>
        </w:rPr>
        <w:t> </w:t>
      </w:r>
      <w:r>
        <w:rPr>
          <w:w w:val="110"/>
        </w:rPr>
        <w:t>al</w:t>
      </w:r>
      <w:r>
        <w:rPr>
          <w:spacing w:val="-11"/>
          <w:w w:val="110"/>
        </w:rPr>
        <w:t> </w:t>
      </w:r>
      <w:r>
        <w:rPr>
          <w:w w:val="110"/>
        </w:rPr>
        <w:t>mangrullo, podía divisar a alguien acercándose a 6 km de distancia del fortín. Ésta es la distancia visible hasta el horizonte, aproximada para una persona sobre un</w:t>
      </w:r>
      <w:r>
        <w:rPr>
          <w:spacing w:val="21"/>
          <w:w w:val="110"/>
        </w:rPr>
        <w:t> </w:t>
      </w:r>
      <w:r>
        <w:rPr>
          <w:w w:val="110"/>
        </w:rPr>
        <w:t>mangrullo.</w:t>
      </w:r>
    </w:p>
    <w:p>
      <w:pPr>
        <w:pStyle w:val="BodyText"/>
        <w:spacing w:before="1"/>
        <w:rPr>
          <w:sz w:val="21"/>
        </w:rPr>
      </w:pPr>
    </w:p>
    <w:p>
      <w:pPr>
        <w:pStyle w:val="BodyText"/>
        <w:ind w:left="1024"/>
        <w:jc w:val="both"/>
      </w:pPr>
      <w:r>
        <w:rPr>
          <w:w w:val="110"/>
        </w:rPr>
        <w:t>Vamos a analizar esta situación en forma geométrica.</w:t>
      </w:r>
    </w:p>
    <w:p>
      <w:pPr>
        <w:pStyle w:val="BodyText"/>
        <w:spacing w:before="11"/>
        <w:rPr>
          <w:sz w:val="18"/>
        </w:rPr>
      </w:pPr>
    </w:p>
    <w:p>
      <w:pPr>
        <w:pStyle w:val="ListParagraph"/>
        <w:numPr>
          <w:ilvl w:val="1"/>
          <w:numId w:val="7"/>
        </w:numPr>
        <w:tabs>
          <w:tab w:pos="1384" w:val="left" w:leader="none"/>
          <w:tab w:pos="1385" w:val="left" w:leader="none"/>
        </w:tabs>
        <w:spacing w:line="240" w:lineRule="auto" w:before="0" w:after="0"/>
        <w:ind w:left="1384" w:right="0" w:hanging="361"/>
        <w:jc w:val="left"/>
        <w:rPr>
          <w:sz w:val="20"/>
        </w:rPr>
      </w:pPr>
      <w:r>
        <w:rPr/>
        <w:drawing>
          <wp:anchor distT="0" distB="0" distL="0" distR="0" allowOverlap="1" layoutInCell="1" locked="0" behindDoc="0" simplePos="0" relativeHeight="15748608">
            <wp:simplePos x="0" y="0"/>
            <wp:positionH relativeFrom="page">
              <wp:posOffset>1171168</wp:posOffset>
            </wp:positionH>
            <wp:positionV relativeFrom="paragraph">
              <wp:posOffset>158834</wp:posOffset>
            </wp:positionV>
            <wp:extent cx="5757667" cy="2476500"/>
            <wp:effectExtent l="0" t="0" r="0" b="0"/>
            <wp:wrapNone/>
            <wp:docPr id="17" name="image52.jpeg"/>
            <wp:cNvGraphicFramePr>
              <a:graphicFrameLocks noChangeAspect="1"/>
            </wp:cNvGraphicFramePr>
            <a:graphic>
              <a:graphicData uri="http://schemas.openxmlformats.org/drawingml/2006/picture">
                <pic:pic>
                  <pic:nvPicPr>
                    <pic:cNvPr id="18" name="image52.jpeg"/>
                    <pic:cNvPicPr/>
                  </pic:nvPicPr>
                  <pic:blipFill>
                    <a:blip r:embed="rId67" cstate="print"/>
                    <a:stretch>
                      <a:fillRect/>
                    </a:stretch>
                  </pic:blipFill>
                  <pic:spPr>
                    <a:xfrm>
                      <a:off x="0" y="0"/>
                      <a:ext cx="5757667" cy="2476500"/>
                    </a:xfrm>
                    <a:prstGeom prst="rect">
                      <a:avLst/>
                    </a:prstGeom>
                  </pic:spPr>
                </pic:pic>
              </a:graphicData>
            </a:graphic>
          </wp:anchor>
        </w:drawing>
      </w:r>
      <w:r>
        <w:rPr>
          <w:w w:val="110"/>
          <w:sz w:val="20"/>
        </w:rPr>
        <w:t>Ubicá en este mapa la zona que Cosme era capaz de divisar desde el</w:t>
      </w:r>
      <w:r>
        <w:rPr>
          <w:spacing w:val="-5"/>
          <w:w w:val="110"/>
          <w:sz w:val="20"/>
        </w:rPr>
        <w:t> </w:t>
      </w:r>
      <w:r>
        <w:rPr>
          <w:w w:val="110"/>
          <w:sz w:val="20"/>
        </w:rPr>
        <w:t>mangrullo.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9508" w:val="left" w:leader="dot"/>
        </w:tabs>
        <w:spacing w:before="184"/>
        <w:ind w:left="1384"/>
      </w:pPr>
      <w:r>
        <w:rPr>
          <w:w w:val="110"/>
        </w:rPr>
        <w:t>Para</w:t>
      </w:r>
      <w:r>
        <w:rPr>
          <w:spacing w:val="-6"/>
          <w:w w:val="110"/>
        </w:rPr>
        <w:t> </w:t>
      </w:r>
      <w:r>
        <w:rPr>
          <w:w w:val="110"/>
        </w:rPr>
        <w:t>realizar</w:t>
      </w:r>
      <w:r>
        <w:rPr>
          <w:spacing w:val="-6"/>
          <w:w w:val="110"/>
        </w:rPr>
        <w:t> </w:t>
      </w:r>
      <w:r>
        <w:rPr>
          <w:w w:val="110"/>
        </w:rPr>
        <w:t>esto,</w:t>
      </w:r>
      <w:r>
        <w:rPr>
          <w:spacing w:val="-5"/>
          <w:w w:val="110"/>
        </w:rPr>
        <w:t> </w:t>
      </w:r>
      <w:r>
        <w:rPr>
          <w:w w:val="110"/>
        </w:rPr>
        <w:t>debés</w:t>
      </w:r>
      <w:r>
        <w:rPr>
          <w:spacing w:val="-6"/>
          <w:w w:val="110"/>
        </w:rPr>
        <w:t> </w:t>
      </w:r>
      <w:r>
        <w:rPr>
          <w:w w:val="110"/>
        </w:rPr>
        <w:t>tener</w:t>
      </w:r>
      <w:r>
        <w:rPr>
          <w:spacing w:val="-5"/>
          <w:w w:val="110"/>
        </w:rPr>
        <w:t> </w:t>
      </w:r>
      <w:r>
        <w:rPr>
          <w:w w:val="110"/>
        </w:rPr>
        <w:t>en</w:t>
      </w:r>
      <w:r>
        <w:rPr>
          <w:spacing w:val="-6"/>
          <w:w w:val="110"/>
        </w:rPr>
        <w:t> </w:t>
      </w:r>
      <w:r>
        <w:rPr>
          <w:w w:val="110"/>
        </w:rPr>
        <w:t>cuenta</w:t>
      </w:r>
      <w:r>
        <w:rPr>
          <w:spacing w:val="-5"/>
          <w:w w:val="110"/>
        </w:rPr>
        <w:t> </w:t>
      </w:r>
      <w:r>
        <w:rPr>
          <w:w w:val="110"/>
        </w:rPr>
        <w:t>que</w:t>
      </w:r>
      <w:r>
        <w:rPr>
          <w:spacing w:val="-6"/>
          <w:w w:val="110"/>
        </w:rPr>
        <w:t> </w:t>
      </w:r>
      <w:r>
        <w:rPr>
          <w:w w:val="110"/>
        </w:rPr>
        <w:t>Cosme</w:t>
      </w:r>
      <w:r>
        <w:rPr>
          <w:spacing w:val="-5"/>
          <w:w w:val="110"/>
        </w:rPr>
        <w:t> </w:t>
      </w:r>
      <w:r>
        <w:rPr>
          <w:w w:val="110"/>
        </w:rPr>
        <w:t>puede</w:t>
      </w:r>
      <w:r>
        <w:rPr>
          <w:spacing w:val="-6"/>
          <w:w w:val="110"/>
        </w:rPr>
        <w:t> </w:t>
      </w:r>
      <w:r>
        <w:rPr>
          <w:w w:val="110"/>
        </w:rPr>
        <w:t>distinguir</w:t>
      </w:r>
      <w:r>
        <w:rPr>
          <w:spacing w:val="-5"/>
          <w:w w:val="110"/>
        </w:rPr>
        <w:t> </w:t>
      </w:r>
      <w:r>
        <w:rPr>
          <w:w w:val="110"/>
        </w:rPr>
        <w:t>hasta</w:t>
        <w:tab/>
        <w:t>km</w:t>
      </w:r>
    </w:p>
    <w:p>
      <w:pPr>
        <w:pStyle w:val="BodyText"/>
        <w:spacing w:line="249" w:lineRule="auto" w:before="10"/>
        <w:ind w:left="1384" w:right="2586"/>
      </w:pPr>
      <w:r>
        <w:rPr/>
        <w:drawing>
          <wp:anchor distT="0" distB="0" distL="0" distR="0" allowOverlap="1" layoutInCell="1" locked="0" behindDoc="0" simplePos="0" relativeHeight="15748096">
            <wp:simplePos x="0" y="0"/>
            <wp:positionH relativeFrom="page">
              <wp:posOffset>6083655</wp:posOffset>
            </wp:positionH>
            <wp:positionV relativeFrom="paragraph">
              <wp:posOffset>27186</wp:posOffset>
            </wp:positionV>
            <wp:extent cx="603490" cy="1028700"/>
            <wp:effectExtent l="0" t="0" r="0" b="0"/>
            <wp:wrapNone/>
            <wp:docPr id="19" name="image53.jpeg"/>
            <wp:cNvGraphicFramePr>
              <a:graphicFrameLocks noChangeAspect="1"/>
            </wp:cNvGraphicFramePr>
            <a:graphic>
              <a:graphicData uri="http://schemas.openxmlformats.org/drawingml/2006/picture">
                <pic:pic>
                  <pic:nvPicPr>
                    <pic:cNvPr id="20" name="image53.jpeg"/>
                    <pic:cNvPicPr/>
                  </pic:nvPicPr>
                  <pic:blipFill>
                    <a:blip r:embed="rId68" cstate="print"/>
                    <a:stretch>
                      <a:fillRect/>
                    </a:stretch>
                  </pic:blipFill>
                  <pic:spPr>
                    <a:xfrm>
                      <a:off x="0" y="0"/>
                      <a:ext cx="603490" cy="1028700"/>
                    </a:xfrm>
                    <a:prstGeom prst="rect">
                      <a:avLst/>
                    </a:prstGeom>
                  </pic:spPr>
                </pic:pic>
              </a:graphicData>
            </a:graphic>
          </wp:anchor>
        </w:drawing>
      </w:r>
      <w:r>
        <w:rPr>
          <w:w w:val="110"/>
        </w:rPr>
        <w:t>en todas las direcciones. Prestá atención que, en este plano, el lado de cada cuadrado representa </w:t>
      </w:r>
      <w:r>
        <w:rPr/>
        <w:t>1 </w:t>
      </w:r>
      <w:r>
        <w:rPr>
          <w:w w:val="110"/>
        </w:rPr>
        <w:t>km.</w:t>
      </w:r>
    </w:p>
    <w:p>
      <w:pPr>
        <w:pStyle w:val="BodyText"/>
        <w:rPr>
          <w:sz w:val="21"/>
        </w:rPr>
      </w:pPr>
    </w:p>
    <w:p>
      <w:pPr>
        <w:pStyle w:val="BodyText"/>
        <w:ind w:left="1384"/>
      </w:pPr>
      <w:r>
        <w:rPr>
          <w:w w:val="115"/>
        </w:rPr>
        <w:t>Para poder ubicar todos esos puntos, podés utilizar un </w:t>
      </w:r>
      <w:r>
        <w:rPr>
          <w:i/>
          <w:w w:val="115"/>
        </w:rPr>
        <w:t>compás</w:t>
      </w:r>
      <w:r>
        <w:rPr>
          <w:w w:val="115"/>
        </w:rPr>
        <w:t>.</w:t>
      </w:r>
    </w:p>
    <w:p>
      <w:pPr>
        <w:pStyle w:val="ListParagraph"/>
        <w:numPr>
          <w:ilvl w:val="2"/>
          <w:numId w:val="7"/>
        </w:numPr>
        <w:tabs>
          <w:tab w:pos="1818" w:val="left" w:leader="none"/>
          <w:tab w:pos="1819" w:val="left" w:leader="none"/>
        </w:tabs>
        <w:spacing w:line="240" w:lineRule="auto" w:before="10" w:after="0"/>
        <w:ind w:left="1818" w:right="0" w:hanging="341"/>
        <w:jc w:val="left"/>
        <w:rPr>
          <w:sz w:val="20"/>
        </w:rPr>
      </w:pPr>
      <w:r>
        <w:rPr>
          <w:w w:val="110"/>
          <w:sz w:val="20"/>
        </w:rPr>
        <w:t>¿Dónde ubicarías la punta del compás? ¿Cuánto lo</w:t>
      </w:r>
      <w:r>
        <w:rPr>
          <w:spacing w:val="-15"/>
          <w:w w:val="110"/>
          <w:sz w:val="20"/>
        </w:rPr>
        <w:t> </w:t>
      </w:r>
      <w:r>
        <w:rPr>
          <w:w w:val="110"/>
          <w:sz w:val="20"/>
        </w:rPr>
        <w:t>abrirías?</w:t>
      </w:r>
    </w:p>
    <w:p>
      <w:pPr>
        <w:pStyle w:val="BodyText"/>
        <w:spacing w:before="8"/>
        <w:rPr>
          <w:sz w:val="21"/>
        </w:rPr>
      </w:pPr>
    </w:p>
    <w:p>
      <w:pPr>
        <w:pStyle w:val="BodyText"/>
        <w:spacing w:before="1"/>
        <w:ind w:left="1416"/>
      </w:pPr>
      <w:r>
        <w:rPr/>
        <w:t>............................................................................................................................................</w:t>
      </w:r>
    </w:p>
    <w:p>
      <w:pPr>
        <w:pStyle w:val="ListParagraph"/>
        <w:numPr>
          <w:ilvl w:val="2"/>
          <w:numId w:val="7"/>
        </w:numPr>
        <w:tabs>
          <w:tab w:pos="1818" w:val="left" w:leader="none"/>
          <w:tab w:pos="1819" w:val="left" w:leader="none"/>
        </w:tabs>
        <w:spacing w:line="249" w:lineRule="auto" w:before="10" w:after="0"/>
        <w:ind w:left="1818" w:right="1132" w:hanging="341"/>
        <w:jc w:val="left"/>
        <w:rPr>
          <w:sz w:val="20"/>
        </w:rPr>
      </w:pPr>
      <w:r>
        <w:rPr>
          <w:w w:val="110"/>
          <w:sz w:val="20"/>
        </w:rPr>
        <w:t>Una vez que traces con el compás la línea curva, marcá 4 puntos que estén</w:t>
      </w:r>
      <w:r>
        <w:rPr>
          <w:spacing w:val="-30"/>
          <w:w w:val="110"/>
          <w:sz w:val="20"/>
        </w:rPr>
        <w:t> </w:t>
      </w:r>
      <w:r>
        <w:rPr>
          <w:spacing w:val="-4"/>
          <w:w w:val="110"/>
          <w:sz w:val="20"/>
        </w:rPr>
        <w:t>sobre </w:t>
      </w:r>
      <w:r>
        <w:rPr>
          <w:w w:val="110"/>
          <w:sz w:val="20"/>
        </w:rPr>
        <w:t>ella, ¿Cuál es la distancia de cada uno de estos puntos al</w:t>
      </w:r>
      <w:r>
        <w:rPr>
          <w:spacing w:val="-19"/>
          <w:w w:val="110"/>
          <w:sz w:val="20"/>
        </w:rPr>
        <w:t> </w:t>
      </w:r>
      <w:r>
        <w:rPr>
          <w:w w:val="110"/>
          <w:sz w:val="20"/>
        </w:rPr>
        <w:t>Fuerte?</w:t>
      </w:r>
    </w:p>
    <w:p>
      <w:pPr>
        <w:pStyle w:val="BodyText"/>
        <w:rPr>
          <w:sz w:val="21"/>
        </w:rPr>
      </w:pPr>
    </w:p>
    <w:p>
      <w:pPr>
        <w:pStyle w:val="BodyText"/>
        <w:ind w:left="1416"/>
      </w:pPr>
      <w:r>
        <w:rPr>
          <w:w w:val="95"/>
        </w:rPr>
        <w:t>...........................................................................................................................................................................</w:t>
      </w:r>
    </w:p>
    <w:p>
      <w:pPr>
        <w:spacing w:after="0"/>
        <w:sectPr>
          <w:pgSz w:w="11910" w:h="16840"/>
          <w:pgMar w:header="763" w:footer="914" w:top="1140" w:bottom="1100" w:left="960" w:right="0"/>
        </w:sectPr>
      </w:pPr>
    </w:p>
    <w:p>
      <w:pPr>
        <w:pStyle w:val="BodyText"/>
      </w:pPr>
    </w:p>
    <w:p>
      <w:pPr>
        <w:pStyle w:val="BodyText"/>
        <w:spacing w:before="4"/>
        <w:rPr>
          <w:sz w:val="22"/>
        </w:rPr>
      </w:pPr>
    </w:p>
    <w:p>
      <w:pPr>
        <w:pStyle w:val="ListParagraph"/>
        <w:numPr>
          <w:ilvl w:val="0"/>
          <w:numId w:val="10"/>
        </w:numPr>
        <w:tabs>
          <w:tab w:pos="967" w:val="left" w:leader="none"/>
          <w:tab w:pos="968" w:val="left" w:leader="none"/>
        </w:tabs>
        <w:spacing w:line="240" w:lineRule="auto" w:before="76" w:after="0"/>
        <w:ind w:left="967" w:right="0" w:hanging="341"/>
        <w:jc w:val="left"/>
        <w:rPr>
          <w:sz w:val="20"/>
        </w:rPr>
      </w:pPr>
      <w:r>
        <w:rPr>
          <w:w w:val="110"/>
          <w:sz w:val="20"/>
        </w:rPr>
        <w:t>¿Sabés cómo se denomina la línea curva que trazaste con el</w:t>
      </w:r>
      <w:r>
        <w:rPr>
          <w:spacing w:val="-17"/>
          <w:w w:val="110"/>
          <w:sz w:val="20"/>
        </w:rPr>
        <w:t> </w:t>
      </w:r>
      <w:r>
        <w:rPr>
          <w:w w:val="110"/>
          <w:sz w:val="20"/>
        </w:rPr>
        <w:t>compás?</w:t>
      </w:r>
    </w:p>
    <w:p>
      <w:pPr>
        <w:pStyle w:val="BodyText"/>
        <w:spacing w:before="9"/>
        <w:rPr>
          <w:sz w:val="21"/>
        </w:rPr>
      </w:pPr>
    </w:p>
    <w:p>
      <w:pPr>
        <w:pStyle w:val="BodyText"/>
        <w:ind w:left="565"/>
      </w:pPr>
      <w:r>
        <w:rPr/>
        <w:t>...........................................................................................................................................................................</w:t>
      </w:r>
    </w:p>
    <w:p>
      <w:pPr>
        <w:pStyle w:val="BodyText"/>
        <w:spacing w:before="10"/>
        <w:rPr>
          <w:sz w:val="18"/>
        </w:rPr>
      </w:pPr>
    </w:p>
    <w:p>
      <w:pPr>
        <w:pStyle w:val="ListParagraph"/>
        <w:numPr>
          <w:ilvl w:val="1"/>
          <w:numId w:val="7"/>
        </w:numPr>
        <w:tabs>
          <w:tab w:pos="534" w:val="left" w:leader="none"/>
        </w:tabs>
        <w:spacing w:line="277" w:lineRule="exact" w:before="0" w:after="0"/>
        <w:ind w:left="533" w:right="0" w:hanging="361"/>
        <w:jc w:val="left"/>
        <w:rPr>
          <w:sz w:val="20"/>
        </w:rPr>
      </w:pPr>
      <w:r>
        <w:rPr>
          <w:w w:val="110"/>
          <w:sz w:val="20"/>
        </w:rPr>
        <w:t>Considerando los Fuertes Sol y Estrella que se observan en el</w:t>
      </w:r>
      <w:r>
        <w:rPr>
          <w:spacing w:val="-13"/>
          <w:w w:val="110"/>
          <w:sz w:val="20"/>
        </w:rPr>
        <w:t> </w:t>
      </w:r>
      <w:r>
        <w:rPr>
          <w:w w:val="110"/>
          <w:sz w:val="20"/>
        </w:rPr>
        <w:t>plano:</w:t>
      </w:r>
    </w:p>
    <w:p>
      <w:pPr>
        <w:pStyle w:val="ListParagraph"/>
        <w:numPr>
          <w:ilvl w:val="0"/>
          <w:numId w:val="10"/>
        </w:numPr>
        <w:tabs>
          <w:tab w:pos="967" w:val="left" w:leader="none"/>
          <w:tab w:pos="968" w:val="left" w:leader="none"/>
        </w:tabs>
        <w:spacing w:line="249" w:lineRule="auto" w:before="0" w:after="0"/>
        <w:ind w:left="967" w:right="1982" w:hanging="341"/>
        <w:jc w:val="left"/>
        <w:rPr>
          <w:sz w:val="20"/>
        </w:rPr>
      </w:pPr>
      <w:r>
        <w:rPr>
          <w:w w:val="110"/>
          <w:sz w:val="20"/>
        </w:rPr>
        <w:t>Trazá</w:t>
      </w:r>
      <w:r>
        <w:rPr>
          <w:spacing w:val="-16"/>
          <w:w w:val="110"/>
          <w:sz w:val="20"/>
        </w:rPr>
        <w:t> </w:t>
      </w:r>
      <w:r>
        <w:rPr>
          <w:w w:val="110"/>
          <w:sz w:val="20"/>
        </w:rPr>
        <w:t>la</w:t>
      </w:r>
      <w:r>
        <w:rPr>
          <w:spacing w:val="-15"/>
          <w:w w:val="110"/>
          <w:sz w:val="20"/>
        </w:rPr>
        <w:t> </w:t>
      </w:r>
      <w:r>
        <w:rPr>
          <w:w w:val="110"/>
          <w:sz w:val="20"/>
        </w:rPr>
        <w:t>zona</w:t>
      </w:r>
      <w:r>
        <w:rPr>
          <w:spacing w:val="-16"/>
          <w:w w:val="110"/>
          <w:sz w:val="20"/>
        </w:rPr>
        <w:t> </w:t>
      </w:r>
      <w:r>
        <w:rPr>
          <w:w w:val="110"/>
          <w:sz w:val="20"/>
        </w:rPr>
        <w:t>visible</w:t>
      </w:r>
      <w:r>
        <w:rPr>
          <w:spacing w:val="-15"/>
          <w:w w:val="110"/>
          <w:sz w:val="20"/>
        </w:rPr>
        <w:t> </w:t>
      </w:r>
      <w:r>
        <w:rPr>
          <w:w w:val="110"/>
          <w:sz w:val="20"/>
        </w:rPr>
        <w:t>desde</w:t>
      </w:r>
      <w:r>
        <w:rPr>
          <w:spacing w:val="-15"/>
          <w:w w:val="110"/>
          <w:sz w:val="20"/>
        </w:rPr>
        <w:t> </w:t>
      </w:r>
      <w:r>
        <w:rPr>
          <w:w w:val="110"/>
          <w:sz w:val="20"/>
        </w:rPr>
        <w:t>el</w:t>
      </w:r>
      <w:r>
        <w:rPr>
          <w:spacing w:val="-16"/>
          <w:w w:val="110"/>
          <w:sz w:val="20"/>
        </w:rPr>
        <w:t> </w:t>
      </w:r>
      <w:r>
        <w:rPr>
          <w:w w:val="110"/>
          <w:sz w:val="20"/>
        </w:rPr>
        <w:t>mangrullo</w:t>
      </w:r>
      <w:r>
        <w:rPr>
          <w:spacing w:val="-15"/>
          <w:w w:val="110"/>
          <w:sz w:val="20"/>
        </w:rPr>
        <w:t> </w:t>
      </w:r>
      <w:r>
        <w:rPr>
          <w:w w:val="110"/>
          <w:sz w:val="20"/>
        </w:rPr>
        <w:t>de</w:t>
      </w:r>
      <w:r>
        <w:rPr>
          <w:spacing w:val="-16"/>
          <w:w w:val="110"/>
          <w:sz w:val="20"/>
        </w:rPr>
        <w:t> </w:t>
      </w:r>
      <w:r>
        <w:rPr>
          <w:w w:val="110"/>
          <w:sz w:val="20"/>
        </w:rPr>
        <w:t>cada</w:t>
      </w:r>
      <w:r>
        <w:rPr>
          <w:spacing w:val="-15"/>
          <w:w w:val="110"/>
          <w:sz w:val="20"/>
        </w:rPr>
        <w:t> </w:t>
      </w:r>
      <w:r>
        <w:rPr>
          <w:w w:val="110"/>
          <w:sz w:val="20"/>
        </w:rPr>
        <w:t>uno</w:t>
      </w:r>
      <w:r>
        <w:rPr>
          <w:spacing w:val="-15"/>
          <w:w w:val="110"/>
          <w:sz w:val="20"/>
        </w:rPr>
        <w:t> </w:t>
      </w:r>
      <w:r>
        <w:rPr>
          <w:w w:val="110"/>
          <w:sz w:val="20"/>
        </w:rPr>
        <w:t>de</w:t>
      </w:r>
      <w:r>
        <w:rPr>
          <w:spacing w:val="-16"/>
          <w:w w:val="110"/>
          <w:sz w:val="20"/>
        </w:rPr>
        <w:t> </w:t>
      </w:r>
      <w:r>
        <w:rPr>
          <w:w w:val="110"/>
          <w:sz w:val="20"/>
        </w:rPr>
        <w:t>estos</w:t>
      </w:r>
      <w:r>
        <w:rPr>
          <w:spacing w:val="-15"/>
          <w:w w:val="110"/>
          <w:sz w:val="20"/>
        </w:rPr>
        <w:t> </w:t>
      </w:r>
      <w:r>
        <w:rPr>
          <w:w w:val="110"/>
          <w:sz w:val="20"/>
        </w:rPr>
        <w:t>fuertes.</w:t>
      </w:r>
      <w:r>
        <w:rPr>
          <w:spacing w:val="-15"/>
          <w:w w:val="110"/>
          <w:sz w:val="20"/>
        </w:rPr>
        <w:t> </w:t>
      </w:r>
      <w:r>
        <w:rPr>
          <w:w w:val="110"/>
          <w:sz w:val="20"/>
        </w:rPr>
        <w:t>Recordá</w:t>
      </w:r>
      <w:r>
        <w:rPr>
          <w:spacing w:val="-16"/>
          <w:w w:val="110"/>
          <w:sz w:val="20"/>
        </w:rPr>
        <w:t> </w:t>
      </w:r>
      <w:r>
        <w:rPr>
          <w:spacing w:val="-6"/>
          <w:w w:val="110"/>
          <w:sz w:val="20"/>
        </w:rPr>
        <w:t>que </w:t>
      </w:r>
      <w:r>
        <w:rPr>
          <w:w w:val="110"/>
          <w:sz w:val="20"/>
        </w:rPr>
        <w:t>desde</w:t>
      </w:r>
      <w:r>
        <w:rPr>
          <w:spacing w:val="10"/>
          <w:w w:val="110"/>
          <w:sz w:val="20"/>
        </w:rPr>
        <w:t> </w:t>
      </w:r>
      <w:r>
        <w:rPr>
          <w:w w:val="110"/>
          <w:sz w:val="20"/>
        </w:rPr>
        <w:t>un</w:t>
      </w:r>
      <w:r>
        <w:rPr>
          <w:spacing w:val="9"/>
          <w:w w:val="110"/>
          <w:sz w:val="20"/>
        </w:rPr>
        <w:t> </w:t>
      </w:r>
      <w:r>
        <w:rPr>
          <w:w w:val="110"/>
          <w:sz w:val="20"/>
        </w:rPr>
        <w:t>mangrullo</w:t>
      </w:r>
      <w:r>
        <w:rPr>
          <w:spacing w:val="10"/>
          <w:w w:val="110"/>
          <w:sz w:val="20"/>
        </w:rPr>
        <w:t> </w:t>
      </w:r>
      <w:r>
        <w:rPr>
          <w:w w:val="110"/>
          <w:sz w:val="20"/>
        </w:rPr>
        <w:t>se</w:t>
      </w:r>
      <w:r>
        <w:rPr>
          <w:spacing w:val="10"/>
          <w:w w:val="110"/>
          <w:sz w:val="20"/>
        </w:rPr>
        <w:t> </w:t>
      </w:r>
      <w:r>
        <w:rPr>
          <w:w w:val="110"/>
          <w:sz w:val="20"/>
        </w:rPr>
        <w:t>puede</w:t>
      </w:r>
      <w:r>
        <w:rPr>
          <w:spacing w:val="10"/>
          <w:w w:val="110"/>
          <w:sz w:val="20"/>
        </w:rPr>
        <w:t> </w:t>
      </w:r>
      <w:r>
        <w:rPr>
          <w:w w:val="110"/>
          <w:sz w:val="20"/>
        </w:rPr>
        <w:t>divisar</w:t>
      </w:r>
      <w:r>
        <w:rPr>
          <w:spacing w:val="10"/>
          <w:w w:val="110"/>
          <w:sz w:val="20"/>
        </w:rPr>
        <w:t> </w:t>
      </w:r>
      <w:r>
        <w:rPr>
          <w:w w:val="110"/>
          <w:sz w:val="20"/>
        </w:rPr>
        <w:t>aproximadamente</w:t>
      </w:r>
      <w:r>
        <w:rPr>
          <w:spacing w:val="10"/>
          <w:w w:val="110"/>
          <w:sz w:val="20"/>
        </w:rPr>
        <w:t> </w:t>
      </w:r>
      <w:r>
        <w:rPr>
          <w:w w:val="110"/>
          <w:sz w:val="20"/>
        </w:rPr>
        <w:t>hasta</w:t>
      </w:r>
      <w:r>
        <w:rPr>
          <w:spacing w:val="10"/>
          <w:w w:val="110"/>
          <w:sz w:val="20"/>
        </w:rPr>
        <w:t> </w:t>
      </w:r>
      <w:r>
        <w:rPr>
          <w:w w:val="110"/>
          <w:sz w:val="20"/>
        </w:rPr>
        <w:t>6</w:t>
      </w:r>
      <w:r>
        <w:rPr>
          <w:spacing w:val="10"/>
          <w:w w:val="110"/>
          <w:sz w:val="20"/>
        </w:rPr>
        <w:t> </w:t>
      </w:r>
      <w:r>
        <w:rPr>
          <w:w w:val="110"/>
          <w:sz w:val="20"/>
        </w:rPr>
        <w:t>km</w:t>
      </w:r>
      <w:r>
        <w:rPr>
          <w:spacing w:val="10"/>
          <w:w w:val="110"/>
          <w:sz w:val="20"/>
        </w:rPr>
        <w:t> </w:t>
      </w:r>
      <w:r>
        <w:rPr>
          <w:w w:val="110"/>
          <w:sz w:val="20"/>
        </w:rPr>
        <w:t>de</w:t>
      </w:r>
      <w:r>
        <w:rPr>
          <w:spacing w:val="10"/>
          <w:w w:val="110"/>
          <w:sz w:val="20"/>
        </w:rPr>
        <w:t> </w:t>
      </w:r>
      <w:r>
        <w:rPr>
          <w:w w:val="110"/>
          <w:sz w:val="20"/>
        </w:rPr>
        <w:t>distancia.</w:t>
      </w:r>
    </w:p>
    <w:p>
      <w:pPr>
        <w:pStyle w:val="ListParagraph"/>
        <w:numPr>
          <w:ilvl w:val="0"/>
          <w:numId w:val="10"/>
        </w:numPr>
        <w:tabs>
          <w:tab w:pos="967" w:val="left" w:leader="none"/>
          <w:tab w:pos="968" w:val="left" w:leader="none"/>
        </w:tabs>
        <w:spacing w:line="240" w:lineRule="auto" w:before="0" w:after="0"/>
        <w:ind w:left="967" w:right="0" w:hanging="341"/>
        <w:jc w:val="left"/>
        <w:rPr>
          <w:sz w:val="20"/>
        </w:rPr>
      </w:pPr>
      <w:r>
        <w:rPr>
          <w:w w:val="110"/>
          <w:sz w:val="20"/>
        </w:rPr>
        <w:t>Marcá, con rojo, los puntos que sean divisados desde dos fuertes a la</w:t>
      </w:r>
      <w:r>
        <w:rPr>
          <w:spacing w:val="-10"/>
          <w:w w:val="110"/>
          <w:sz w:val="20"/>
        </w:rPr>
        <w:t> </w:t>
      </w:r>
      <w:r>
        <w:rPr>
          <w:w w:val="110"/>
          <w:sz w:val="20"/>
        </w:rPr>
        <w:t>vez.</w:t>
      </w:r>
    </w:p>
    <w:p>
      <w:pPr>
        <w:pStyle w:val="ListParagraph"/>
        <w:numPr>
          <w:ilvl w:val="0"/>
          <w:numId w:val="10"/>
        </w:numPr>
        <w:tabs>
          <w:tab w:pos="967" w:val="left" w:leader="none"/>
          <w:tab w:pos="968" w:val="left" w:leader="none"/>
        </w:tabs>
        <w:spacing w:line="240" w:lineRule="auto" w:before="7" w:after="0"/>
        <w:ind w:left="967" w:right="0" w:hanging="341"/>
        <w:jc w:val="left"/>
        <w:rPr>
          <w:sz w:val="20"/>
        </w:rPr>
      </w:pPr>
      <w:r>
        <w:rPr>
          <w:w w:val="110"/>
          <w:sz w:val="20"/>
        </w:rPr>
        <w:t>Marcá, con azul, los puntos que sean divisados desde los tres fuertes a la</w:t>
      </w:r>
      <w:r>
        <w:rPr>
          <w:spacing w:val="-15"/>
          <w:w w:val="110"/>
          <w:sz w:val="20"/>
        </w:rPr>
        <w:t> </w:t>
      </w:r>
      <w:r>
        <w:rPr>
          <w:w w:val="110"/>
          <w:sz w:val="20"/>
        </w:rPr>
        <w:t>vez.</w:t>
      </w:r>
    </w:p>
    <w:p>
      <w:pPr>
        <w:pStyle w:val="ListParagraph"/>
        <w:numPr>
          <w:ilvl w:val="0"/>
          <w:numId w:val="10"/>
        </w:numPr>
        <w:tabs>
          <w:tab w:pos="967" w:val="left" w:leader="none"/>
          <w:tab w:pos="968" w:val="left" w:leader="none"/>
        </w:tabs>
        <w:spacing w:line="240" w:lineRule="auto" w:before="10" w:after="0"/>
        <w:ind w:left="967" w:right="0" w:hanging="341"/>
        <w:jc w:val="left"/>
        <w:rPr>
          <w:sz w:val="20"/>
        </w:rPr>
      </w:pPr>
      <w:r>
        <w:rPr>
          <w:w w:val="110"/>
          <w:sz w:val="20"/>
        </w:rPr>
        <w:t>Marcá algunos puntos a los que no se tenga alcance visual desde ningún</w:t>
      </w:r>
      <w:r>
        <w:rPr>
          <w:spacing w:val="-1"/>
          <w:w w:val="110"/>
          <w:sz w:val="20"/>
        </w:rPr>
        <w:t> </w:t>
      </w:r>
      <w:r>
        <w:rPr>
          <w:w w:val="110"/>
          <w:sz w:val="20"/>
        </w:rPr>
        <w:t>fuerte.</w:t>
      </w:r>
    </w:p>
    <w:p>
      <w:pPr>
        <w:pStyle w:val="ListParagraph"/>
        <w:numPr>
          <w:ilvl w:val="0"/>
          <w:numId w:val="10"/>
        </w:numPr>
        <w:tabs>
          <w:tab w:pos="1030" w:val="left" w:leader="none"/>
        </w:tabs>
        <w:spacing w:line="249" w:lineRule="auto" w:before="10" w:after="0"/>
        <w:ind w:left="967" w:right="1982" w:hanging="341"/>
        <w:jc w:val="both"/>
        <w:rPr>
          <w:sz w:val="20"/>
        </w:rPr>
      </w:pPr>
      <w:r>
        <w:rPr/>
        <w:tab/>
      </w:r>
      <w:r>
        <w:rPr>
          <w:w w:val="110"/>
          <w:sz w:val="20"/>
        </w:rPr>
        <w:t>Se sabe que era conveniente ubicar a los fuertes a una distancia aproximada </w:t>
      </w:r>
      <w:r>
        <w:rPr>
          <w:spacing w:val="-8"/>
          <w:w w:val="110"/>
          <w:sz w:val="20"/>
        </w:rPr>
        <w:t>de </w:t>
      </w:r>
      <w:r>
        <w:rPr>
          <w:w w:val="110"/>
          <w:sz w:val="20"/>
        </w:rPr>
        <w:t>10 km. Verificá si esto ocurre en el plano. ¿Por qué te parece que ubicarían a </w:t>
      </w:r>
      <w:r>
        <w:rPr>
          <w:spacing w:val="-5"/>
          <w:w w:val="110"/>
          <w:sz w:val="20"/>
        </w:rPr>
        <w:t>los </w:t>
      </w:r>
      <w:r>
        <w:rPr>
          <w:w w:val="110"/>
          <w:sz w:val="20"/>
        </w:rPr>
        <w:t>fuertes a 10 km de distancia entre</w:t>
      </w:r>
      <w:r>
        <w:rPr>
          <w:spacing w:val="-9"/>
          <w:w w:val="110"/>
          <w:sz w:val="20"/>
        </w:rPr>
        <w:t> </w:t>
      </w:r>
      <w:r>
        <w:rPr>
          <w:w w:val="110"/>
          <w:sz w:val="20"/>
        </w:rPr>
        <w:t>ellos?</w:t>
      </w:r>
    </w:p>
    <w:p>
      <w:pPr>
        <w:pStyle w:val="BodyText"/>
        <w:rPr>
          <w:sz w:val="19"/>
        </w:rPr>
      </w:pPr>
    </w:p>
    <w:p>
      <w:pPr>
        <w:pStyle w:val="ListParagraph"/>
        <w:numPr>
          <w:ilvl w:val="1"/>
          <w:numId w:val="7"/>
        </w:numPr>
        <w:tabs>
          <w:tab w:pos="534" w:val="left" w:leader="none"/>
        </w:tabs>
        <w:spacing w:line="230" w:lineRule="auto" w:before="0" w:after="0"/>
        <w:ind w:left="533" w:right="1982" w:hanging="360"/>
        <w:jc w:val="left"/>
        <w:rPr>
          <w:sz w:val="20"/>
        </w:rPr>
      </w:pPr>
      <w:r>
        <w:rPr>
          <w:w w:val="110"/>
          <w:sz w:val="20"/>
        </w:rPr>
        <w:t>Suponiendo que debés ubicar 2 fuertes que no compartan zonas visibles, ¿dónde los ubicarías en el siguiente</w:t>
      </w:r>
      <w:r>
        <w:rPr>
          <w:spacing w:val="-6"/>
          <w:w w:val="110"/>
          <w:sz w:val="20"/>
        </w:rPr>
        <w:t> </w:t>
      </w:r>
      <w:r>
        <w:rPr>
          <w:w w:val="110"/>
          <w:sz w:val="20"/>
        </w:rPr>
        <w:t>plano?</w:t>
      </w:r>
    </w:p>
    <w:p>
      <w:pPr>
        <w:pStyle w:val="ListParagraph"/>
        <w:numPr>
          <w:ilvl w:val="0"/>
          <w:numId w:val="10"/>
        </w:numPr>
        <w:tabs>
          <w:tab w:pos="967" w:val="left" w:leader="none"/>
          <w:tab w:pos="968" w:val="left" w:leader="none"/>
        </w:tabs>
        <w:spacing w:line="240" w:lineRule="auto" w:before="13" w:after="0"/>
        <w:ind w:left="967" w:right="0" w:hanging="341"/>
        <w:jc w:val="left"/>
        <w:rPr>
          <w:sz w:val="20"/>
        </w:rPr>
      </w:pPr>
      <w:r>
        <w:rPr>
          <w:w w:val="105"/>
          <w:sz w:val="20"/>
        </w:rPr>
        <w:t>¿Qué</w:t>
      </w:r>
      <w:r>
        <w:rPr>
          <w:spacing w:val="-35"/>
          <w:w w:val="105"/>
          <w:sz w:val="20"/>
        </w:rPr>
        <w:t> </w:t>
      </w:r>
      <w:r>
        <w:rPr>
          <w:w w:val="105"/>
          <w:sz w:val="20"/>
        </w:rPr>
        <w:t>tuviste</w:t>
      </w:r>
      <w:r>
        <w:rPr>
          <w:spacing w:val="-34"/>
          <w:w w:val="105"/>
          <w:sz w:val="20"/>
        </w:rPr>
        <w:t> </w:t>
      </w:r>
      <w:r>
        <w:rPr>
          <w:w w:val="105"/>
          <w:sz w:val="20"/>
        </w:rPr>
        <w:t>en</w:t>
      </w:r>
      <w:r>
        <w:rPr>
          <w:spacing w:val="-34"/>
          <w:w w:val="105"/>
          <w:sz w:val="20"/>
        </w:rPr>
        <w:t> </w:t>
      </w:r>
      <w:r>
        <w:rPr>
          <w:w w:val="105"/>
          <w:sz w:val="20"/>
        </w:rPr>
        <w:t>cuenta</w:t>
      </w:r>
      <w:r>
        <w:rPr>
          <w:spacing w:val="-35"/>
          <w:w w:val="105"/>
          <w:sz w:val="20"/>
        </w:rPr>
        <w:t> </w:t>
      </w:r>
      <w:r>
        <w:rPr>
          <w:w w:val="105"/>
          <w:sz w:val="20"/>
        </w:rPr>
        <w:t>para</w:t>
      </w:r>
      <w:r>
        <w:rPr>
          <w:spacing w:val="-34"/>
          <w:w w:val="105"/>
          <w:sz w:val="20"/>
        </w:rPr>
        <w:t> </w:t>
      </w:r>
      <w:r>
        <w:rPr>
          <w:w w:val="105"/>
          <w:sz w:val="20"/>
        </w:rPr>
        <w:t>lograrlo?</w:t>
      </w:r>
      <w:r>
        <w:rPr>
          <w:spacing w:val="-34"/>
          <w:w w:val="105"/>
          <w:sz w:val="20"/>
        </w:rPr>
        <w:t> </w:t>
      </w:r>
      <w:r>
        <w:rPr>
          <w:sz w:val="20"/>
        </w:rPr>
        <w:t>……………………………………………………………………………</w:t>
      </w:r>
    </w:p>
    <w:p>
      <w:pPr>
        <w:pStyle w:val="ListParagraph"/>
        <w:numPr>
          <w:ilvl w:val="0"/>
          <w:numId w:val="10"/>
        </w:numPr>
        <w:tabs>
          <w:tab w:pos="967" w:val="left" w:leader="none"/>
          <w:tab w:pos="968" w:val="left" w:leader="none"/>
        </w:tabs>
        <w:spacing w:line="249" w:lineRule="auto" w:before="10" w:after="0"/>
        <w:ind w:left="967" w:right="1982" w:hanging="341"/>
        <w:jc w:val="left"/>
        <w:rPr>
          <w:sz w:val="20"/>
        </w:rPr>
      </w:pPr>
      <w:r>
        <w:rPr>
          <w:w w:val="110"/>
          <w:sz w:val="20"/>
        </w:rPr>
        <w:t>Y si quisieras que tengan sólo un punto compartido, </w:t>
      </w:r>
      <w:r>
        <w:rPr>
          <w:sz w:val="20"/>
        </w:rPr>
        <w:t>¿a  </w:t>
      </w:r>
      <w:r>
        <w:rPr>
          <w:w w:val="110"/>
          <w:sz w:val="20"/>
        </w:rPr>
        <w:t>qué distancia tendrían  </w:t>
      </w:r>
      <w:r>
        <w:rPr>
          <w:w w:val="80"/>
          <w:sz w:val="20"/>
        </w:rPr>
        <w:t>que</w:t>
      </w:r>
      <w:r>
        <w:rPr>
          <w:spacing w:val="-20"/>
          <w:w w:val="80"/>
          <w:sz w:val="20"/>
        </w:rPr>
        <w:t> </w:t>
      </w:r>
      <w:r>
        <w:rPr>
          <w:w w:val="80"/>
          <w:sz w:val="20"/>
        </w:rPr>
        <w:t>estar</w:t>
      </w:r>
      <w:r>
        <w:rPr>
          <w:spacing w:val="-19"/>
          <w:w w:val="80"/>
          <w:sz w:val="20"/>
        </w:rPr>
        <w:t> </w:t>
      </w:r>
      <w:r>
        <w:rPr>
          <w:w w:val="80"/>
          <w:sz w:val="20"/>
        </w:rPr>
        <w:t>situados?</w:t>
      </w:r>
      <w:r>
        <w:rPr>
          <w:spacing w:val="-20"/>
          <w:w w:val="80"/>
          <w:sz w:val="20"/>
        </w:rPr>
        <w:t> </w:t>
      </w:r>
      <w:r>
        <w:rPr>
          <w:w w:val="80"/>
          <w:sz w:val="20"/>
        </w:rPr>
        <w:t>…………………………………………………………………………………………………………….</w:t>
      </w:r>
    </w:p>
    <w:p>
      <w:pPr>
        <w:pStyle w:val="BodyText"/>
        <w:spacing w:before="7"/>
        <w:rPr>
          <w:sz w:val="23"/>
        </w:rPr>
      </w:pPr>
    </w:p>
    <w:p>
      <w:pPr>
        <w:pStyle w:val="Heading3"/>
        <w:ind w:left="173"/>
        <w:jc w:val="left"/>
      </w:pPr>
      <w:r>
        <w:rPr/>
        <w:pict>
          <v:group style="position:absolute;margin-left:410.023712pt;margin-top:9.358497pt;width:86.05pt;height:86.05pt;mso-position-horizontal-relative:page;mso-position-vertical-relative:paragraph;z-index:15750144" coordorigin="8200,187" coordsize="1721,1721">
            <v:shape style="position:absolute;left:8210;top:197;width:1701;height:1701" coordorigin="8210,197" coordsize="1701,1701" path="m9911,1048l9908,1125,9898,1200,9881,1274,9858,1344,9829,1412,9795,1477,9756,1538,9711,1595,9662,1649,9609,1698,9551,1742,9490,1782,9425,1816,9358,1845,9287,1868,9214,1884,9138,1894,9061,1898,8983,1894,8908,1884,8835,1868,8764,1845,8696,1816,8632,1782,8570,1742,8513,1698,8460,1649,8410,1595,8366,1538,8327,1477,8292,1412,8264,1344,8241,1274,8224,1200,8214,1125,8210,1048,8214,970,8224,895,8241,822,8264,751,8292,683,8327,618,8366,557,8410,500,8460,446,8513,397,8570,353,8632,313,8696,279,8764,250,8835,228,8908,211,8983,201,9061,197,9138,201,9214,211,9287,228,9358,250,9425,279,9490,313,9551,353,9609,397,9662,446,9711,500,9756,557,9795,618,9829,683,9858,751,9881,822,9898,895,9908,970,9911,1048xe" filled="false" stroked="true" strokeweight="1pt" strokecolor="#d21b21">
              <v:path arrowok="t"/>
              <v:stroke dashstyle="solid"/>
            </v:shape>
            <v:line style="position:absolute" from="9004,991" to="9118,1104" stroked="true" strokeweight=".5pt" strokecolor="#575756">
              <v:stroke dashstyle="solid"/>
            </v:line>
            <v:line style="position:absolute" from="9004,1104" to="9118,991" stroked="true" strokeweight=".5pt" strokecolor="#575756">
              <v:stroke dashstyle="solid"/>
            </v:line>
            <v:line style="position:absolute" from="8238,1361" to="8352,1475" stroked="true" strokeweight=".5pt" strokecolor="#575756">
              <v:stroke dashstyle="solid"/>
            </v:line>
            <v:line style="position:absolute" from="8238,1475" to="8352,1361" stroked="true" strokeweight=".5pt" strokecolor="#575756">
              <v:stroke dashstyle="solid"/>
            </v:line>
            <v:line style="position:absolute" from="8295,1418" to="8300,1416" stroked="true" strokeweight=".25pt" strokecolor="#575756">
              <v:stroke dashstyle="solid"/>
            </v:line>
            <v:line style="position:absolute" from="8318,1407" to="9047,1054" stroked="true" strokeweight=".25pt" strokecolor="#575756">
              <v:stroke dashstyle="dot"/>
            </v:line>
            <v:line style="position:absolute" from="9056,1050" to="9061,1048" stroked="true" strokeweight=".25pt" strokecolor="#575756">
              <v:stroke dashstyle="solid"/>
            </v:line>
            <v:shape style="position:absolute;left:8514;top:1091;width:275;height:171" type="#_x0000_t75" stroked="false">
              <v:imagedata r:id="rId69" o:title=""/>
            </v:shape>
            <v:shape style="position:absolute;left:9131;top:962;width:425;height:154" type="#_x0000_t202" filled="false" stroked="false">
              <v:textbox inset="0,0,0,0">
                <w:txbxContent>
                  <w:p>
                    <w:pPr>
                      <w:spacing w:before="4"/>
                      <w:ind w:left="0" w:right="0" w:firstLine="0"/>
                      <w:jc w:val="left"/>
                      <w:rPr>
                        <w:rFonts w:ascii="Verdana"/>
                        <w:sz w:val="12"/>
                      </w:rPr>
                    </w:pPr>
                    <w:r>
                      <w:rPr>
                        <w:rFonts w:ascii="Verdana"/>
                        <w:sz w:val="12"/>
                      </w:rPr>
                      <w:t>Centro</w:t>
                    </w:r>
                  </w:p>
                </w:txbxContent>
              </v:textbox>
              <w10:wrap type="none"/>
            </v:shape>
            <w10:wrap type="none"/>
          </v:group>
        </w:pict>
      </w:r>
      <w:r>
        <w:rPr>
          <w:color w:val="EC676F"/>
        </w:rPr>
        <w:t>Ponemos nombre a lo que aprendimos…</w:t>
      </w:r>
    </w:p>
    <w:p>
      <w:pPr>
        <w:pStyle w:val="BodyText"/>
        <w:spacing w:line="249" w:lineRule="auto" w:before="182"/>
        <w:ind w:left="173" w:right="3373"/>
      </w:pPr>
      <w:r>
        <w:rPr>
          <w:w w:val="110"/>
        </w:rPr>
        <w:t>Todos los puntos que están a la misma distancia de un punto llamado centro forman una circunferencia.</w:t>
      </w:r>
    </w:p>
    <w:p>
      <w:pPr>
        <w:pStyle w:val="BodyText"/>
        <w:spacing w:before="2"/>
        <w:rPr>
          <w:sz w:val="21"/>
        </w:rPr>
      </w:pPr>
    </w:p>
    <w:p>
      <w:pPr>
        <w:spacing w:line="237" w:lineRule="auto" w:before="0"/>
        <w:ind w:left="173" w:right="4266" w:firstLine="0"/>
        <w:jc w:val="left"/>
        <w:rPr>
          <w:i/>
          <w:sz w:val="20"/>
        </w:rPr>
      </w:pPr>
      <w:r>
        <w:rPr>
          <w:i/>
          <w:w w:val="110"/>
          <w:sz w:val="20"/>
        </w:rPr>
        <w:t>La distancia entre el centro y cualquiera de los puntos de la </w:t>
      </w:r>
      <w:r>
        <w:rPr>
          <w:i/>
          <w:w w:val="110"/>
          <w:sz w:val="20"/>
        </w:rPr>
        <w:t>circunferencia se llama </w:t>
      </w:r>
      <w:r>
        <w:rPr>
          <w:rFonts w:ascii="Verdana"/>
          <w:i/>
          <w:w w:val="110"/>
          <w:sz w:val="20"/>
        </w:rPr>
        <w:t>radio</w:t>
      </w:r>
      <w:r>
        <w:rPr>
          <w:i/>
          <w:w w:val="110"/>
          <w:sz w:val="20"/>
        </w:rPr>
        <w:t>.</w:t>
      </w:r>
    </w:p>
    <w:p>
      <w:pPr>
        <w:pStyle w:val="BodyText"/>
        <w:rPr>
          <w:i/>
        </w:rPr>
      </w:pPr>
    </w:p>
    <w:p>
      <w:pPr>
        <w:pStyle w:val="BodyText"/>
        <w:spacing w:before="139"/>
        <w:ind w:left="173"/>
      </w:pPr>
      <w:r>
        <w:rPr/>
        <w:drawing>
          <wp:anchor distT="0" distB="0" distL="0" distR="0" allowOverlap="1" layoutInCell="1" locked="0" behindDoc="0" simplePos="0" relativeHeight="15750656">
            <wp:simplePos x="0" y="0"/>
            <wp:positionH relativeFrom="page">
              <wp:posOffset>4933950</wp:posOffset>
            </wp:positionH>
            <wp:positionV relativeFrom="paragraph">
              <wp:posOffset>360159</wp:posOffset>
            </wp:positionV>
            <wp:extent cx="1970835" cy="2705100"/>
            <wp:effectExtent l="0" t="0" r="0" b="0"/>
            <wp:wrapNone/>
            <wp:docPr id="21" name="image55.jpeg"/>
            <wp:cNvGraphicFramePr>
              <a:graphicFrameLocks noChangeAspect="1"/>
            </wp:cNvGraphicFramePr>
            <a:graphic>
              <a:graphicData uri="http://schemas.openxmlformats.org/drawingml/2006/picture">
                <pic:pic>
                  <pic:nvPicPr>
                    <pic:cNvPr id="22" name="image55.jpeg"/>
                    <pic:cNvPicPr/>
                  </pic:nvPicPr>
                  <pic:blipFill>
                    <a:blip r:embed="rId70" cstate="print"/>
                    <a:stretch>
                      <a:fillRect/>
                    </a:stretch>
                  </pic:blipFill>
                  <pic:spPr>
                    <a:xfrm>
                      <a:off x="0" y="0"/>
                      <a:ext cx="1970835" cy="2705100"/>
                    </a:xfrm>
                    <a:prstGeom prst="rect">
                      <a:avLst/>
                    </a:prstGeom>
                  </pic:spPr>
                </pic:pic>
              </a:graphicData>
            </a:graphic>
          </wp:anchor>
        </w:drawing>
      </w:r>
      <w:r>
        <w:rPr>
          <w:rFonts w:ascii="Arial Black" w:hAnsi="Arial Black"/>
          <w:color w:val="EA5160"/>
          <w:w w:val="95"/>
          <w:sz w:val="28"/>
        </w:rPr>
        <w:t>DÍA 7: </w:t>
      </w:r>
      <w:r>
        <w:rPr>
          <w:w w:val="95"/>
        </w:rPr>
        <w:t>.........................................................................................................................................................................</w:t>
      </w:r>
    </w:p>
    <w:p>
      <w:pPr>
        <w:pStyle w:val="Heading2"/>
        <w:ind w:left="173"/>
        <w:jc w:val="left"/>
      </w:pPr>
      <w:r>
        <w:rPr>
          <w:color w:val="2A539F"/>
        </w:rPr>
        <w:t>Descubrimos y comunicamos</w:t>
      </w:r>
      <w:r>
        <w:rPr>
          <w:color w:val="2A539F"/>
          <w:spacing w:val="-59"/>
        </w:rPr>
        <w:t> </w:t>
      </w:r>
      <w:r>
        <w:rPr>
          <w:color w:val="2A539F"/>
        </w:rPr>
        <w:t>procedimientos</w:t>
      </w:r>
    </w:p>
    <w:p>
      <w:pPr>
        <w:pStyle w:val="BodyText"/>
        <w:spacing w:line="249" w:lineRule="auto" w:before="206"/>
        <w:ind w:left="173" w:right="4133"/>
        <w:jc w:val="both"/>
      </w:pPr>
      <w:r>
        <w:rPr>
          <w:w w:val="110"/>
        </w:rPr>
        <w:t>Como viste, es importante  para  muchas  situaciones  el  trazado de circunferencias. Ahora, te proponemos profundizar en </w:t>
      </w:r>
      <w:r>
        <w:rPr>
          <w:spacing w:val="-6"/>
          <w:w w:val="110"/>
        </w:rPr>
        <w:t>la </w:t>
      </w:r>
      <w:r>
        <w:rPr>
          <w:w w:val="110"/>
        </w:rPr>
        <w:t>comunicación de los pasos que llevamos a cabo al realizar </w:t>
      </w:r>
      <w:r>
        <w:rPr>
          <w:spacing w:val="-3"/>
          <w:w w:val="110"/>
        </w:rPr>
        <w:t>dibujos</w:t>
      </w:r>
      <w:r>
        <w:rPr>
          <w:spacing w:val="55"/>
          <w:w w:val="110"/>
        </w:rPr>
        <w:t> </w:t>
      </w:r>
      <w:r>
        <w:rPr>
          <w:w w:val="110"/>
        </w:rPr>
        <w:t>con circunferencias. Usá tu carpeta para registrar el</w:t>
      </w:r>
      <w:r>
        <w:rPr>
          <w:spacing w:val="32"/>
          <w:w w:val="110"/>
        </w:rPr>
        <w:t> </w:t>
      </w:r>
      <w:r>
        <w:rPr>
          <w:w w:val="110"/>
        </w:rPr>
        <w:t>trabajo.</w:t>
      </w:r>
    </w:p>
    <w:p>
      <w:pPr>
        <w:pStyle w:val="BodyText"/>
        <w:spacing w:before="4"/>
        <w:rPr>
          <w:sz w:val="18"/>
        </w:rPr>
      </w:pPr>
    </w:p>
    <w:p>
      <w:pPr>
        <w:pStyle w:val="ListParagraph"/>
        <w:numPr>
          <w:ilvl w:val="0"/>
          <w:numId w:val="11"/>
        </w:numPr>
        <w:tabs>
          <w:tab w:pos="533" w:val="left" w:leader="none"/>
          <w:tab w:pos="534" w:val="left" w:leader="none"/>
        </w:tabs>
        <w:spacing w:line="277" w:lineRule="exact" w:before="0" w:after="0"/>
        <w:ind w:left="533" w:right="0" w:hanging="361"/>
        <w:jc w:val="left"/>
        <w:rPr>
          <w:sz w:val="20"/>
        </w:rPr>
      </w:pPr>
      <w:r>
        <w:rPr>
          <w:w w:val="110"/>
          <w:sz w:val="20"/>
        </w:rPr>
        <w:t>En una hoja lisa, sin renglones, dibujá una figura que sea igual</w:t>
      </w:r>
      <w:r>
        <w:rPr>
          <w:spacing w:val="-31"/>
          <w:w w:val="110"/>
          <w:sz w:val="20"/>
        </w:rPr>
        <w:t> </w:t>
      </w:r>
      <w:r>
        <w:rPr>
          <w:w w:val="110"/>
          <w:sz w:val="20"/>
        </w:rPr>
        <w:t>a</w:t>
      </w:r>
    </w:p>
    <w:p>
      <w:pPr>
        <w:pStyle w:val="BodyText"/>
        <w:spacing w:line="225" w:lineRule="exact"/>
        <w:ind w:left="533"/>
      </w:pPr>
      <w:r>
        <w:rPr>
          <w:w w:val="110"/>
        </w:rPr>
        <w:t>ésta. Luego escribí los pasos que realizaste al construirla.</w:t>
      </w:r>
    </w:p>
    <w:p>
      <w:pPr>
        <w:pStyle w:val="BodyText"/>
        <w:spacing w:before="1"/>
        <w:rPr>
          <w:sz w:val="11"/>
        </w:rPr>
      </w:pPr>
      <w:r>
        <w:rPr/>
        <w:pict>
          <v:group style="position:absolute;margin-left:74.608002pt;margin-top:8.355639pt;width:244.9pt;height:85.55pt;mso-position-horizontal-relative:page;mso-position-vertical-relative:paragraph;z-index:-15708160;mso-wrap-distance-left:0;mso-wrap-distance-right:0" coordorigin="1492,167" coordsize="4898,1711">
            <v:shape style="position:absolute;left:2240;top:172;width:1701;height:1701" coordorigin="2240,172" coordsize="1701,1701" path="m3941,1023l3938,1100,3927,1175,3911,1249,3888,1319,3859,1387,3825,1452,3785,1513,3741,1570,3692,1624,3639,1673,3581,1717,3520,1757,3455,1791,3387,1820,3317,1843,3244,1859,3168,1869,3091,1873,3013,1869,2938,1859,2865,1843,2794,1820,2726,1791,2661,1757,2600,1717,2543,1673,2489,1624,2440,1570,2396,1513,2356,1452,2322,1387,2293,1319,2271,1249,2254,1175,2244,1100,2240,1023,2244,945,2254,870,2271,796,2293,726,2322,658,2356,593,2396,532,2440,475,2489,421,2543,372,2600,328,2661,288,2726,254,2794,225,2865,202,2938,186,3013,176,3091,172,3168,176,3244,186,3317,202,3387,225,3455,254,3520,288,3581,328,3639,372,3692,421,3741,475,3785,532,3825,593,3859,658,3888,726,3911,796,3927,870,3938,945,3941,1023xe" filled="false" stroked="true" strokeweight=".5pt" strokecolor="#575756">
              <v:path arrowok="t"/>
              <v:stroke dashstyle="solid"/>
            </v:shape>
            <v:line style="position:absolute" from="3034,966" to="3147,1079" stroked="true" strokeweight=".25pt" strokecolor="#575756">
              <v:stroke dashstyle="solid"/>
            </v:line>
            <v:line style="position:absolute" from="3034,1079" to="3147,966" stroked="true" strokeweight=".25pt" strokecolor="#575756">
              <v:stroke dashstyle="solid"/>
            </v:line>
            <v:shape style="position:absolute;left:3090;top:172;width:1701;height:1701" coordorigin="3091,172" coordsize="1701,1701" path="m4791,1023l4788,1100,4778,1175,4761,1249,4738,1319,4710,1387,4675,1452,4636,1513,4591,1570,4542,1624,4489,1673,4432,1717,4370,1757,4306,1791,4238,1820,4167,1843,4094,1859,4018,1869,3941,1873,3864,1869,3788,1859,3715,1843,3644,1820,3577,1791,3512,1757,3451,1717,3393,1673,3340,1624,3291,1570,3246,1513,3207,1452,3173,1387,3144,1319,3121,1249,3104,1175,3094,1100,3091,1023,3094,945,3104,870,3121,796,3144,726,3173,658,3207,593,3246,532,3291,475,3340,421,3393,372,3451,328,3512,288,3577,254,3644,225,3715,202,3788,186,3864,176,3941,172,4018,176,4094,186,4167,202,4238,225,4306,254,4370,288,4432,328,4489,372,4542,421,4591,475,4636,532,4675,593,4710,658,4738,726,4761,796,4778,870,4788,945,4791,1023xe" filled="false" stroked="true" strokeweight=".5pt" strokecolor="#575756">
              <v:path arrowok="t"/>
              <v:stroke dashstyle="solid"/>
            </v:shape>
            <v:line style="position:absolute" from="3884,966" to="3998,1079" stroked="true" strokeweight=".25pt" strokecolor="#575756">
              <v:stroke dashstyle="solid"/>
            </v:line>
            <v:line style="position:absolute" from="3884,1079" to="3998,966" stroked="true" strokeweight=".25pt" strokecolor="#575756">
              <v:stroke dashstyle="solid"/>
            </v:line>
            <v:shape style="position:absolute;left:3941;top:172;width:1701;height:1701" coordorigin="3941,172" coordsize="1701,1701" path="m5642,1023l5638,1100,5628,1175,5611,1249,5589,1319,5560,1387,5526,1452,5486,1513,5442,1570,5393,1624,5339,1673,5282,1717,5221,1757,5156,1791,5088,1820,5018,1843,4944,1859,4869,1869,4791,1873,4714,1869,4639,1859,4565,1843,4495,1820,4427,1791,4362,1757,4301,1717,4244,1673,4190,1624,4141,1570,4097,1513,4057,1452,4023,1387,3994,1319,3971,1249,3955,1175,3945,1100,3941,1023,3945,945,3955,870,3971,796,3994,726,4023,658,4057,593,4097,532,4141,475,4190,421,4244,372,4301,328,4362,288,4427,254,4495,225,4565,202,4639,186,4714,176,4791,172,4869,176,4944,186,5018,202,5088,225,5156,254,5221,288,5282,328,5339,372,5393,421,5442,475,5486,532,5526,593,5560,658,5589,726,5611,796,5628,870,5638,945,5642,1023xe" filled="false" stroked="true" strokeweight=".5pt" strokecolor="#575756">
              <v:path arrowok="t"/>
              <v:stroke dashstyle="solid"/>
            </v:shape>
            <v:line style="position:absolute" from="4735,966" to="4848,1079" stroked="true" strokeweight=".25pt" strokecolor="#575756">
              <v:stroke dashstyle="solid"/>
            </v:line>
            <v:line style="position:absolute" from="4735,1079" to="4848,966" stroked="true" strokeweight=".25pt" strokecolor="#575756">
              <v:stroke dashstyle="solid"/>
            </v:line>
            <v:line style="position:absolute" from="1492,1023" to="6390,1023" stroked="true" strokeweight=".25pt" strokecolor="#575756">
              <v:stroke dashstyle="solid"/>
            </v:line>
            <w10:wrap type="topAndBottom"/>
          </v:group>
        </w:pict>
      </w:r>
    </w:p>
    <w:p>
      <w:pPr>
        <w:pStyle w:val="ListParagraph"/>
        <w:numPr>
          <w:ilvl w:val="0"/>
          <w:numId w:val="11"/>
        </w:numPr>
        <w:tabs>
          <w:tab w:pos="534" w:val="left" w:leader="none"/>
        </w:tabs>
        <w:spacing w:line="240" w:lineRule="auto" w:before="0" w:after="0"/>
        <w:ind w:left="533" w:right="0" w:hanging="361"/>
        <w:jc w:val="left"/>
        <w:rPr>
          <w:sz w:val="20"/>
        </w:rPr>
      </w:pPr>
      <w:r>
        <w:rPr>
          <w:w w:val="115"/>
          <w:sz w:val="20"/>
        </w:rPr>
        <w:t>Ahora,</w:t>
      </w:r>
      <w:r>
        <w:rPr>
          <w:spacing w:val="-11"/>
          <w:w w:val="115"/>
          <w:sz w:val="20"/>
        </w:rPr>
        <w:t> </w:t>
      </w:r>
      <w:r>
        <w:rPr>
          <w:w w:val="115"/>
          <w:sz w:val="20"/>
        </w:rPr>
        <w:t>imaginá</w:t>
      </w:r>
      <w:r>
        <w:rPr>
          <w:spacing w:val="-10"/>
          <w:w w:val="115"/>
          <w:sz w:val="20"/>
        </w:rPr>
        <w:t> </w:t>
      </w:r>
      <w:r>
        <w:rPr>
          <w:w w:val="115"/>
          <w:sz w:val="20"/>
        </w:rPr>
        <w:t>si</w:t>
      </w:r>
      <w:r>
        <w:rPr>
          <w:spacing w:val="-10"/>
          <w:w w:val="115"/>
          <w:sz w:val="20"/>
        </w:rPr>
        <w:t> </w:t>
      </w:r>
      <w:r>
        <w:rPr>
          <w:w w:val="115"/>
          <w:sz w:val="20"/>
        </w:rPr>
        <w:t>fuera</w:t>
      </w:r>
      <w:r>
        <w:rPr>
          <w:spacing w:val="-10"/>
          <w:w w:val="115"/>
          <w:sz w:val="20"/>
        </w:rPr>
        <w:t> </w:t>
      </w:r>
      <w:r>
        <w:rPr>
          <w:w w:val="115"/>
          <w:sz w:val="20"/>
        </w:rPr>
        <w:t>un</w:t>
      </w:r>
      <w:r>
        <w:rPr>
          <w:spacing w:val="-10"/>
          <w:w w:val="115"/>
          <w:sz w:val="20"/>
        </w:rPr>
        <w:t> </w:t>
      </w:r>
      <w:r>
        <w:rPr>
          <w:w w:val="115"/>
          <w:sz w:val="20"/>
        </w:rPr>
        <w:t>plano</w:t>
      </w:r>
      <w:r>
        <w:rPr>
          <w:spacing w:val="-10"/>
          <w:w w:val="115"/>
          <w:sz w:val="20"/>
        </w:rPr>
        <w:t> </w:t>
      </w:r>
      <w:r>
        <w:rPr>
          <w:w w:val="115"/>
          <w:sz w:val="20"/>
        </w:rPr>
        <w:t>con</w:t>
      </w:r>
      <w:r>
        <w:rPr>
          <w:spacing w:val="-10"/>
          <w:w w:val="115"/>
          <w:sz w:val="20"/>
        </w:rPr>
        <w:t> </w:t>
      </w:r>
      <w:r>
        <w:rPr>
          <w:w w:val="115"/>
          <w:sz w:val="20"/>
        </w:rPr>
        <w:t>Fuertes,</w:t>
      </w:r>
      <w:r>
        <w:rPr>
          <w:spacing w:val="-10"/>
          <w:w w:val="115"/>
          <w:sz w:val="20"/>
        </w:rPr>
        <w:t> </w:t>
      </w:r>
      <w:r>
        <w:rPr>
          <w:w w:val="115"/>
          <w:sz w:val="20"/>
        </w:rPr>
        <w:t>¿Sería</w:t>
      </w:r>
      <w:r>
        <w:rPr>
          <w:spacing w:val="-10"/>
          <w:w w:val="115"/>
          <w:sz w:val="20"/>
        </w:rPr>
        <w:t> </w:t>
      </w:r>
      <w:r>
        <w:rPr>
          <w:w w:val="115"/>
          <w:sz w:val="20"/>
        </w:rPr>
        <w:t>conveniente</w:t>
      </w:r>
      <w:r>
        <w:rPr>
          <w:spacing w:val="-10"/>
          <w:w w:val="115"/>
          <w:sz w:val="20"/>
        </w:rPr>
        <w:t> </w:t>
      </w:r>
      <w:r>
        <w:rPr>
          <w:w w:val="115"/>
          <w:sz w:val="20"/>
        </w:rPr>
        <w:t>esta</w:t>
      </w:r>
      <w:r>
        <w:rPr>
          <w:spacing w:val="-10"/>
          <w:w w:val="115"/>
          <w:sz w:val="20"/>
        </w:rPr>
        <w:t> </w:t>
      </w:r>
      <w:r>
        <w:rPr>
          <w:w w:val="115"/>
          <w:sz w:val="20"/>
        </w:rPr>
        <w:t>distribución?</w:t>
      </w:r>
    </w:p>
    <w:p>
      <w:pPr>
        <w:pStyle w:val="ListParagraph"/>
        <w:numPr>
          <w:ilvl w:val="0"/>
          <w:numId w:val="11"/>
        </w:numPr>
        <w:tabs>
          <w:tab w:pos="534" w:val="left" w:leader="none"/>
        </w:tabs>
        <w:spacing w:line="277" w:lineRule="exact" w:before="198" w:after="0"/>
        <w:ind w:left="533" w:right="0" w:hanging="361"/>
        <w:jc w:val="left"/>
        <w:rPr>
          <w:sz w:val="20"/>
        </w:rPr>
      </w:pPr>
      <w:r>
        <w:rPr>
          <w:w w:val="115"/>
          <w:sz w:val="20"/>
        </w:rPr>
        <w:t>A</w:t>
      </w:r>
      <w:r>
        <w:rPr>
          <w:spacing w:val="-8"/>
          <w:w w:val="115"/>
          <w:sz w:val="20"/>
        </w:rPr>
        <w:t> </w:t>
      </w:r>
      <w:r>
        <w:rPr>
          <w:w w:val="115"/>
          <w:sz w:val="20"/>
        </w:rPr>
        <w:t>continuación,</w:t>
      </w:r>
      <w:r>
        <w:rPr>
          <w:spacing w:val="-7"/>
          <w:w w:val="115"/>
          <w:sz w:val="20"/>
        </w:rPr>
        <w:t> </w:t>
      </w:r>
      <w:r>
        <w:rPr>
          <w:w w:val="115"/>
          <w:sz w:val="20"/>
        </w:rPr>
        <w:t>te</w:t>
      </w:r>
      <w:r>
        <w:rPr>
          <w:spacing w:val="-7"/>
          <w:w w:val="115"/>
          <w:sz w:val="20"/>
        </w:rPr>
        <w:t> </w:t>
      </w:r>
      <w:r>
        <w:rPr>
          <w:w w:val="115"/>
          <w:sz w:val="20"/>
        </w:rPr>
        <w:t>damos</w:t>
      </w:r>
      <w:r>
        <w:rPr>
          <w:spacing w:val="-7"/>
          <w:w w:val="115"/>
          <w:sz w:val="20"/>
        </w:rPr>
        <w:t> </w:t>
      </w:r>
      <w:r>
        <w:rPr>
          <w:w w:val="115"/>
          <w:sz w:val="20"/>
        </w:rPr>
        <w:t>indicaciones</w:t>
      </w:r>
      <w:r>
        <w:rPr>
          <w:spacing w:val="-8"/>
          <w:w w:val="115"/>
          <w:sz w:val="20"/>
        </w:rPr>
        <w:t> </w:t>
      </w:r>
      <w:r>
        <w:rPr>
          <w:w w:val="115"/>
          <w:sz w:val="20"/>
        </w:rPr>
        <w:t>para</w:t>
      </w:r>
      <w:r>
        <w:rPr>
          <w:spacing w:val="-7"/>
          <w:w w:val="115"/>
          <w:sz w:val="20"/>
        </w:rPr>
        <w:t> </w:t>
      </w:r>
      <w:r>
        <w:rPr>
          <w:w w:val="115"/>
          <w:sz w:val="20"/>
        </w:rPr>
        <w:t>que</w:t>
      </w:r>
      <w:r>
        <w:rPr>
          <w:spacing w:val="-7"/>
          <w:w w:val="115"/>
          <w:sz w:val="20"/>
        </w:rPr>
        <w:t> </w:t>
      </w:r>
      <w:r>
        <w:rPr>
          <w:w w:val="115"/>
          <w:sz w:val="20"/>
        </w:rPr>
        <w:t>realices</w:t>
      </w:r>
      <w:r>
        <w:rPr>
          <w:spacing w:val="-7"/>
          <w:w w:val="115"/>
          <w:sz w:val="20"/>
        </w:rPr>
        <w:t> </w:t>
      </w:r>
      <w:r>
        <w:rPr>
          <w:w w:val="115"/>
          <w:sz w:val="20"/>
        </w:rPr>
        <w:t>un</w:t>
      </w:r>
      <w:r>
        <w:rPr>
          <w:spacing w:val="-8"/>
          <w:w w:val="115"/>
          <w:sz w:val="20"/>
        </w:rPr>
        <w:t> </w:t>
      </w:r>
      <w:r>
        <w:rPr>
          <w:w w:val="115"/>
          <w:sz w:val="20"/>
        </w:rPr>
        <w:t>posible</w:t>
      </w:r>
      <w:r>
        <w:rPr>
          <w:spacing w:val="-7"/>
          <w:w w:val="115"/>
          <w:sz w:val="20"/>
        </w:rPr>
        <w:t> </w:t>
      </w:r>
      <w:r>
        <w:rPr>
          <w:w w:val="115"/>
          <w:sz w:val="20"/>
        </w:rPr>
        <w:t>plano:</w:t>
      </w:r>
    </w:p>
    <w:p>
      <w:pPr>
        <w:pStyle w:val="ListParagraph"/>
        <w:numPr>
          <w:ilvl w:val="1"/>
          <w:numId w:val="11"/>
        </w:numPr>
        <w:tabs>
          <w:tab w:pos="967" w:val="left" w:leader="none"/>
          <w:tab w:pos="968" w:val="left" w:leader="none"/>
        </w:tabs>
        <w:spacing w:line="249" w:lineRule="auto" w:before="0" w:after="0"/>
        <w:ind w:left="967" w:right="1982" w:hanging="341"/>
        <w:jc w:val="left"/>
        <w:rPr>
          <w:sz w:val="20"/>
        </w:rPr>
      </w:pPr>
      <w:r>
        <w:rPr>
          <w:w w:val="115"/>
          <w:sz w:val="20"/>
        </w:rPr>
        <w:t>Dibujá, en una hoja lisa, una circunferencia de 3 cm de radio con centro en un punto</w:t>
      </w:r>
      <w:r>
        <w:rPr>
          <w:spacing w:val="-6"/>
          <w:w w:val="115"/>
          <w:sz w:val="20"/>
        </w:rPr>
        <w:t> </w:t>
      </w:r>
      <w:r>
        <w:rPr>
          <w:w w:val="115"/>
          <w:sz w:val="20"/>
        </w:rPr>
        <w:t>P</w:t>
      </w:r>
      <w:r>
        <w:rPr>
          <w:spacing w:val="-6"/>
          <w:w w:val="115"/>
          <w:sz w:val="20"/>
        </w:rPr>
        <w:t> </w:t>
      </w:r>
      <w:r>
        <w:rPr>
          <w:w w:val="115"/>
          <w:sz w:val="20"/>
        </w:rPr>
        <w:t>y</w:t>
      </w:r>
      <w:r>
        <w:rPr>
          <w:spacing w:val="-5"/>
          <w:w w:val="115"/>
          <w:sz w:val="20"/>
        </w:rPr>
        <w:t> </w:t>
      </w:r>
      <w:r>
        <w:rPr>
          <w:w w:val="115"/>
          <w:sz w:val="20"/>
        </w:rPr>
        <w:t>otra,</w:t>
      </w:r>
      <w:r>
        <w:rPr>
          <w:spacing w:val="-6"/>
          <w:w w:val="115"/>
          <w:sz w:val="20"/>
        </w:rPr>
        <w:t> </w:t>
      </w:r>
      <w:r>
        <w:rPr>
          <w:w w:val="115"/>
          <w:sz w:val="20"/>
        </w:rPr>
        <w:t>con</w:t>
      </w:r>
      <w:r>
        <w:rPr>
          <w:spacing w:val="-6"/>
          <w:w w:val="115"/>
          <w:sz w:val="20"/>
        </w:rPr>
        <w:t> </w:t>
      </w:r>
      <w:r>
        <w:rPr>
          <w:w w:val="115"/>
          <w:sz w:val="20"/>
        </w:rPr>
        <w:t>el</w:t>
      </w:r>
      <w:r>
        <w:rPr>
          <w:spacing w:val="-5"/>
          <w:w w:val="115"/>
          <w:sz w:val="20"/>
        </w:rPr>
        <w:t> </w:t>
      </w:r>
      <w:r>
        <w:rPr>
          <w:w w:val="115"/>
          <w:sz w:val="20"/>
        </w:rPr>
        <w:t>mismo</w:t>
      </w:r>
      <w:r>
        <w:rPr>
          <w:spacing w:val="-6"/>
          <w:w w:val="115"/>
          <w:sz w:val="20"/>
        </w:rPr>
        <w:t> </w:t>
      </w:r>
      <w:r>
        <w:rPr>
          <w:w w:val="115"/>
          <w:sz w:val="20"/>
        </w:rPr>
        <w:t>centro,</w:t>
      </w:r>
      <w:r>
        <w:rPr>
          <w:spacing w:val="-6"/>
          <w:w w:val="115"/>
          <w:sz w:val="20"/>
        </w:rPr>
        <w:t> </w:t>
      </w:r>
      <w:r>
        <w:rPr>
          <w:w w:val="115"/>
          <w:sz w:val="20"/>
        </w:rPr>
        <w:t>de</w:t>
      </w:r>
      <w:r>
        <w:rPr>
          <w:spacing w:val="-6"/>
          <w:w w:val="115"/>
          <w:sz w:val="20"/>
        </w:rPr>
        <w:t> </w:t>
      </w:r>
      <w:r>
        <w:rPr>
          <w:w w:val="115"/>
          <w:sz w:val="20"/>
        </w:rPr>
        <w:t>5</w:t>
      </w:r>
      <w:r>
        <w:rPr>
          <w:spacing w:val="-5"/>
          <w:w w:val="115"/>
          <w:sz w:val="20"/>
        </w:rPr>
        <w:t> </w:t>
      </w:r>
      <w:r>
        <w:rPr>
          <w:w w:val="115"/>
          <w:sz w:val="20"/>
        </w:rPr>
        <w:t>cm</w:t>
      </w:r>
      <w:r>
        <w:rPr>
          <w:spacing w:val="-6"/>
          <w:w w:val="115"/>
          <w:sz w:val="20"/>
        </w:rPr>
        <w:t> </w:t>
      </w:r>
      <w:r>
        <w:rPr>
          <w:w w:val="115"/>
          <w:sz w:val="20"/>
        </w:rPr>
        <w:t>de</w:t>
      </w:r>
      <w:r>
        <w:rPr>
          <w:spacing w:val="-6"/>
          <w:w w:val="115"/>
          <w:sz w:val="20"/>
        </w:rPr>
        <w:t> </w:t>
      </w:r>
      <w:r>
        <w:rPr>
          <w:w w:val="115"/>
          <w:sz w:val="20"/>
        </w:rPr>
        <w:t>radio.</w:t>
      </w:r>
    </w:p>
    <w:p>
      <w:pPr>
        <w:pStyle w:val="ListParagraph"/>
        <w:numPr>
          <w:ilvl w:val="1"/>
          <w:numId w:val="11"/>
        </w:numPr>
        <w:tabs>
          <w:tab w:pos="967" w:val="left" w:leader="none"/>
          <w:tab w:pos="968" w:val="left" w:leader="none"/>
        </w:tabs>
        <w:spacing w:line="240" w:lineRule="auto" w:before="0" w:after="0"/>
        <w:ind w:left="967" w:right="0" w:hanging="341"/>
        <w:jc w:val="left"/>
        <w:rPr>
          <w:sz w:val="20"/>
        </w:rPr>
      </w:pPr>
      <w:r>
        <w:rPr>
          <w:w w:val="110"/>
          <w:sz w:val="20"/>
        </w:rPr>
        <w:t>Marcá un punto T que esté a 6 cm del centro</w:t>
      </w:r>
      <w:r>
        <w:rPr>
          <w:spacing w:val="-10"/>
          <w:w w:val="110"/>
          <w:sz w:val="20"/>
        </w:rPr>
        <w:t> </w:t>
      </w:r>
      <w:r>
        <w:rPr>
          <w:w w:val="110"/>
          <w:sz w:val="20"/>
        </w:rPr>
        <w:t>P.</w:t>
      </w:r>
    </w:p>
    <w:p>
      <w:pPr>
        <w:pStyle w:val="ListParagraph"/>
        <w:numPr>
          <w:ilvl w:val="1"/>
          <w:numId w:val="11"/>
        </w:numPr>
        <w:tabs>
          <w:tab w:pos="967" w:val="left" w:leader="none"/>
          <w:tab w:pos="968" w:val="left" w:leader="none"/>
        </w:tabs>
        <w:spacing w:line="240" w:lineRule="auto" w:before="7" w:after="0"/>
        <w:ind w:left="967" w:right="0" w:hanging="341"/>
        <w:jc w:val="left"/>
        <w:rPr>
          <w:sz w:val="20"/>
        </w:rPr>
      </w:pPr>
      <w:r>
        <w:rPr>
          <w:w w:val="110"/>
          <w:sz w:val="20"/>
        </w:rPr>
        <w:t>Trazá una circunferencia con centro en T que tenga 6 cm de</w:t>
      </w:r>
      <w:r>
        <w:rPr>
          <w:spacing w:val="3"/>
          <w:w w:val="110"/>
          <w:sz w:val="20"/>
        </w:rPr>
        <w:t> </w:t>
      </w:r>
      <w:r>
        <w:rPr>
          <w:w w:val="110"/>
          <w:sz w:val="20"/>
        </w:rPr>
        <w:t>radio.</w:t>
      </w:r>
    </w:p>
    <w:p>
      <w:pPr>
        <w:spacing w:after="0" w:line="240" w:lineRule="auto"/>
        <w:jc w:val="left"/>
        <w:rPr>
          <w:sz w:val="20"/>
        </w:rPr>
        <w:sectPr>
          <w:pgSz w:w="11910" w:h="16840"/>
          <w:pgMar w:header="780" w:footer="896" w:top="1160" w:bottom="1080" w:left="960" w:right="0"/>
        </w:sectPr>
      </w:pPr>
    </w:p>
    <w:p>
      <w:pPr>
        <w:pStyle w:val="BodyText"/>
      </w:pPr>
    </w:p>
    <w:p>
      <w:pPr>
        <w:pStyle w:val="BodyText"/>
        <w:rPr>
          <w:sz w:val="24"/>
        </w:rPr>
      </w:pPr>
    </w:p>
    <w:p>
      <w:pPr>
        <w:pStyle w:val="ListParagraph"/>
        <w:numPr>
          <w:ilvl w:val="2"/>
          <w:numId w:val="11"/>
        </w:numPr>
        <w:tabs>
          <w:tab w:pos="1817" w:val="left" w:leader="none"/>
          <w:tab w:pos="1818" w:val="left" w:leader="none"/>
        </w:tabs>
        <w:spacing w:line="249" w:lineRule="auto" w:before="77" w:after="0"/>
        <w:ind w:left="1817" w:right="1131" w:hanging="341"/>
        <w:jc w:val="left"/>
        <w:rPr>
          <w:sz w:val="20"/>
        </w:rPr>
      </w:pPr>
      <w:r>
        <w:rPr>
          <w:w w:val="110"/>
          <w:sz w:val="20"/>
        </w:rPr>
        <w:t>Compartí el plano realizado con una compañera o un compañero. </w:t>
      </w:r>
      <w:r>
        <w:rPr>
          <w:spacing w:val="-2"/>
          <w:w w:val="110"/>
          <w:sz w:val="20"/>
        </w:rPr>
        <w:t>¿Encontraron </w:t>
      </w:r>
      <w:r>
        <w:rPr>
          <w:w w:val="110"/>
          <w:sz w:val="20"/>
        </w:rPr>
        <w:t>diferencias? ¿Por</w:t>
      </w:r>
      <w:r>
        <w:rPr>
          <w:spacing w:val="-4"/>
          <w:w w:val="110"/>
          <w:sz w:val="20"/>
        </w:rPr>
        <w:t> </w:t>
      </w:r>
      <w:r>
        <w:rPr>
          <w:w w:val="110"/>
          <w:sz w:val="20"/>
        </w:rPr>
        <w:t>qué?</w:t>
      </w:r>
    </w:p>
    <w:p>
      <w:pPr>
        <w:pStyle w:val="BodyText"/>
        <w:spacing w:before="8"/>
        <w:rPr>
          <w:sz w:val="19"/>
        </w:rPr>
      </w:pPr>
    </w:p>
    <w:p>
      <w:pPr>
        <w:spacing w:before="0"/>
        <w:ind w:left="1024" w:right="0" w:firstLine="0"/>
        <w:jc w:val="both"/>
        <w:rPr>
          <w:rFonts w:ascii="Arial Black"/>
          <w:sz w:val="22"/>
        </w:rPr>
      </w:pPr>
      <w:r>
        <w:rPr>
          <w:rFonts w:ascii="Arial Black"/>
          <w:color w:val="599ED6"/>
          <w:sz w:val="22"/>
        </w:rPr>
        <w:t>Analizamos mensajes y descubrimos</w:t>
      </w:r>
      <w:r>
        <w:rPr>
          <w:rFonts w:ascii="Arial Black"/>
          <w:color w:val="599ED6"/>
          <w:spacing w:val="-54"/>
          <w:sz w:val="22"/>
        </w:rPr>
        <w:t> </w:t>
      </w:r>
      <w:r>
        <w:rPr>
          <w:rFonts w:ascii="Arial Black"/>
          <w:color w:val="599ED6"/>
          <w:sz w:val="22"/>
        </w:rPr>
        <w:t>figuras</w:t>
      </w:r>
    </w:p>
    <w:p>
      <w:pPr>
        <w:pStyle w:val="ListParagraph"/>
        <w:numPr>
          <w:ilvl w:val="0"/>
          <w:numId w:val="11"/>
        </w:numPr>
        <w:tabs>
          <w:tab w:pos="1385" w:val="left" w:leader="none"/>
        </w:tabs>
        <w:spacing w:line="240" w:lineRule="auto" w:before="152" w:after="0"/>
        <w:ind w:left="1384" w:right="0" w:hanging="361"/>
        <w:jc w:val="left"/>
        <w:rPr>
          <w:sz w:val="20"/>
        </w:rPr>
      </w:pPr>
      <w:r>
        <w:rPr/>
        <w:pict>
          <v:group style="position:absolute;margin-left:114.951202pt;margin-top:62.985329pt;width:199.45pt;height:80.150pt;mso-position-horizontal-relative:page;mso-position-vertical-relative:paragraph;z-index:-15706112;mso-wrap-distance-left:0;mso-wrap-distance-right:0" coordorigin="2299,1260" coordsize="3989,1603">
            <v:shape style="position:absolute;left:2309;top:1269;width:3969;height:1583" coordorigin="2309,1270" coordsize="3969,1583" path="m3927,1270l2309,2852,6278,2852,3927,1270xe" filled="true" fillcolor="#dadada" stroked="false">
              <v:path arrowok="t"/>
              <v:fill type="solid"/>
            </v:shape>
            <v:shape style="position:absolute;left:2309;top:1269;width:3969;height:1583" coordorigin="2309,1270" coordsize="3969,1583" path="m3927,1270l2309,2852,6278,2852,3927,1270xe" filled="false" stroked="true" strokeweight="1pt" strokecolor="#d21b21">
              <v:path arrowok="t"/>
              <v:stroke dashstyle="solid"/>
            </v:shape>
            <w10:wrap type="topAndBottom"/>
          </v:group>
        </w:pict>
      </w:r>
      <w:r>
        <w:rPr/>
        <w:pict>
          <v:group style="position:absolute;margin-left:330.23291pt;margin-top:26.61433pt;width:208.6pt;height:176.5pt;mso-position-horizontal-relative:page;mso-position-vertical-relative:paragraph;z-index:-15704576;mso-wrap-distance-left:0;mso-wrap-distance-right:0" coordorigin="6605,532" coordsize="4172,3530">
            <v:shape style="position:absolute;left:6604;top:532;width:4172;height:3530" type="#_x0000_t75" stroked="false">
              <v:imagedata r:id="rId71" o:title=""/>
            </v:shape>
            <v:shape style="position:absolute;left:6841;top:810;width:3720;height:1262" type="#_x0000_t202" filled="false" stroked="false">
              <v:textbox inset="0,0,0,0">
                <w:txbxContent>
                  <w:p>
                    <w:pPr>
                      <w:spacing w:line="144" w:lineRule="exact" w:before="0"/>
                      <w:ind w:left="0" w:right="0" w:firstLine="0"/>
                      <w:jc w:val="both"/>
                      <w:rPr>
                        <w:sz w:val="14"/>
                      </w:rPr>
                    </w:pPr>
                    <w:r>
                      <w:rPr>
                        <w:sz w:val="14"/>
                      </w:rPr>
                      <w:t>Mensaje 1</w:t>
                    </w:r>
                  </w:p>
                  <w:p>
                    <w:pPr>
                      <w:spacing w:line="249" w:lineRule="auto" w:before="120"/>
                      <w:ind w:left="0" w:right="18" w:firstLine="0"/>
                      <w:jc w:val="both"/>
                      <w:rPr>
                        <w:sz w:val="14"/>
                      </w:rPr>
                    </w:pPr>
                    <w:r>
                      <w:rPr>
                        <w:w w:val="110"/>
                        <w:sz w:val="14"/>
                      </w:rPr>
                      <w:t>Dibujá en  una  hoja  lisa  una  circunferencia  de  </w:t>
                    </w:r>
                    <w:r>
                      <w:rPr>
                        <w:spacing w:val="-17"/>
                        <w:w w:val="110"/>
                        <w:sz w:val="14"/>
                      </w:rPr>
                      <w:t>4  </w:t>
                    </w:r>
                    <w:r>
                      <w:rPr>
                        <w:w w:val="110"/>
                        <w:sz w:val="14"/>
                      </w:rPr>
                      <w:t>cm de radio con centro en un punto M. Marcá </w:t>
                    </w:r>
                    <w:r>
                      <w:rPr>
                        <w:spacing w:val="-8"/>
                        <w:w w:val="110"/>
                        <w:sz w:val="14"/>
                      </w:rPr>
                      <w:t>un </w:t>
                    </w:r>
                    <w:r>
                      <w:rPr>
                        <w:w w:val="110"/>
                        <w:sz w:val="14"/>
                      </w:rPr>
                      <w:t>punto O que esté a 5 cm del centro M. Trazá </w:t>
                    </w:r>
                    <w:r>
                      <w:rPr>
                        <w:spacing w:val="-5"/>
                        <w:w w:val="110"/>
                        <w:sz w:val="14"/>
                      </w:rPr>
                      <w:t>una </w:t>
                    </w:r>
                    <w:r>
                      <w:rPr>
                        <w:w w:val="110"/>
                        <w:sz w:val="14"/>
                      </w:rPr>
                      <w:t>circunferencia con centro en O que tenga 4 cm de radio. Marcá uno de los puntos donde se cortan </w:t>
                    </w:r>
                    <w:r>
                      <w:rPr>
                        <w:spacing w:val="-6"/>
                        <w:w w:val="110"/>
                        <w:sz w:val="14"/>
                      </w:rPr>
                      <w:t>las </w:t>
                    </w:r>
                    <w:r>
                      <w:rPr>
                        <w:w w:val="110"/>
                        <w:sz w:val="14"/>
                      </w:rPr>
                      <w:t>circunferencias, y llamalo R. Uní los puntos O, M y</w:t>
                    </w:r>
                    <w:r>
                      <w:rPr>
                        <w:spacing w:val="4"/>
                        <w:w w:val="110"/>
                        <w:sz w:val="14"/>
                      </w:rPr>
                      <w:t> </w:t>
                    </w:r>
                    <w:r>
                      <w:rPr>
                        <w:spacing w:val="-6"/>
                        <w:w w:val="110"/>
                        <w:sz w:val="14"/>
                      </w:rPr>
                      <w:t>R.</w:t>
                    </w:r>
                  </w:p>
                </w:txbxContent>
              </v:textbox>
              <w10:wrap type="none"/>
            </v:shape>
            <v:shape style="position:absolute;left:6841;top:2625;width:3644;height:1262" type="#_x0000_t202" filled="false" stroked="false">
              <v:textbox inset="0,0,0,0">
                <w:txbxContent>
                  <w:p>
                    <w:pPr>
                      <w:spacing w:line="144" w:lineRule="exact" w:before="0"/>
                      <w:ind w:left="0" w:right="0" w:firstLine="0"/>
                      <w:jc w:val="left"/>
                      <w:rPr>
                        <w:sz w:val="14"/>
                      </w:rPr>
                    </w:pPr>
                    <w:r>
                      <w:rPr>
                        <w:w w:val="105"/>
                        <w:sz w:val="14"/>
                      </w:rPr>
                      <w:t>Mensaje 2</w:t>
                    </w:r>
                  </w:p>
                  <w:p>
                    <w:pPr>
                      <w:spacing w:line="249" w:lineRule="auto" w:before="120"/>
                      <w:ind w:left="0" w:right="254" w:firstLine="0"/>
                      <w:jc w:val="left"/>
                      <w:rPr>
                        <w:sz w:val="14"/>
                      </w:rPr>
                    </w:pPr>
                    <w:r>
                      <w:rPr>
                        <w:w w:val="110"/>
                        <w:sz w:val="14"/>
                      </w:rPr>
                      <w:t>Dibujá en una hoja lisa una circunferencia de 4 cm de radio con centro en un punto M. Marcá un punto O que esté a 7 cm del centro M. Trazá una</w:t>
                    </w:r>
                  </w:p>
                  <w:p>
                    <w:pPr>
                      <w:spacing w:line="249" w:lineRule="auto" w:before="2"/>
                      <w:ind w:left="0" w:right="-4" w:firstLine="0"/>
                      <w:jc w:val="left"/>
                      <w:rPr>
                        <w:sz w:val="14"/>
                      </w:rPr>
                    </w:pPr>
                    <w:r>
                      <w:rPr>
                        <w:w w:val="110"/>
                        <w:sz w:val="14"/>
                      </w:rPr>
                      <w:t>circunferencia con centro en O que tenga 5 cm de radio. Marcá uno de los puntos donde se cortan las circunferencias, y llamalo R. Uní los puntos O, M y </w:t>
                    </w:r>
                    <w:r>
                      <w:rPr>
                        <w:spacing w:val="-9"/>
                        <w:w w:val="110"/>
                        <w:sz w:val="14"/>
                      </w:rPr>
                      <w:t>R.</w:t>
                    </w:r>
                  </w:p>
                </w:txbxContent>
              </v:textbox>
              <w10:wrap type="none"/>
            </v:shape>
            <w10:wrap type="topAndBottom"/>
          </v:group>
        </w:pict>
      </w:r>
      <w:r>
        <w:rPr>
          <w:w w:val="110"/>
          <w:sz w:val="20"/>
        </w:rPr>
        <w:t>¿Cuál de los mensajes te permite construir la siguiente</w:t>
      </w:r>
      <w:r>
        <w:rPr>
          <w:spacing w:val="-5"/>
          <w:w w:val="110"/>
          <w:sz w:val="20"/>
        </w:rPr>
        <w:t> </w:t>
      </w:r>
      <w:r>
        <w:rPr>
          <w:w w:val="110"/>
          <w:sz w:val="20"/>
        </w:rPr>
        <w:t>figura?</w:t>
      </w:r>
    </w:p>
    <w:p>
      <w:pPr>
        <w:pStyle w:val="Heading3"/>
        <w:spacing w:before="168"/>
      </w:pPr>
      <w:r>
        <w:rPr>
          <w:color w:val="EC676F"/>
        </w:rPr>
        <w:t>Para seguir aprendiendo</w:t>
      </w:r>
    </w:p>
    <w:p>
      <w:pPr>
        <w:pStyle w:val="BodyText"/>
        <w:spacing w:before="218"/>
        <w:ind w:left="1024"/>
        <w:jc w:val="both"/>
      </w:pPr>
      <w:r>
        <w:rPr/>
        <w:drawing>
          <wp:anchor distT="0" distB="0" distL="0" distR="0" allowOverlap="1" layoutInCell="1" locked="0" behindDoc="0" simplePos="0" relativeHeight="15753216">
            <wp:simplePos x="0" y="0"/>
            <wp:positionH relativeFrom="page">
              <wp:posOffset>4088624</wp:posOffset>
            </wp:positionH>
            <wp:positionV relativeFrom="paragraph">
              <wp:posOffset>356472</wp:posOffset>
            </wp:positionV>
            <wp:extent cx="2896058" cy="2381262"/>
            <wp:effectExtent l="0" t="0" r="0" b="0"/>
            <wp:wrapNone/>
            <wp:docPr id="23" name="image57.jpeg"/>
            <wp:cNvGraphicFramePr>
              <a:graphicFrameLocks noChangeAspect="1"/>
            </wp:cNvGraphicFramePr>
            <a:graphic>
              <a:graphicData uri="http://schemas.openxmlformats.org/drawingml/2006/picture">
                <pic:pic>
                  <pic:nvPicPr>
                    <pic:cNvPr id="24" name="image57.jpeg"/>
                    <pic:cNvPicPr/>
                  </pic:nvPicPr>
                  <pic:blipFill>
                    <a:blip r:embed="rId72" cstate="print"/>
                    <a:stretch>
                      <a:fillRect/>
                    </a:stretch>
                  </pic:blipFill>
                  <pic:spPr>
                    <a:xfrm>
                      <a:off x="0" y="0"/>
                      <a:ext cx="2896058" cy="2381262"/>
                    </a:xfrm>
                    <a:prstGeom prst="rect">
                      <a:avLst/>
                    </a:prstGeom>
                  </pic:spPr>
                </pic:pic>
              </a:graphicData>
            </a:graphic>
          </wp:anchor>
        </w:drawing>
      </w:r>
      <w:r>
        <w:rPr>
          <w:w w:val="110"/>
        </w:rPr>
        <w:t>¡Volvemos a los fortines!</w:t>
      </w:r>
    </w:p>
    <w:p>
      <w:pPr>
        <w:pStyle w:val="BodyText"/>
        <w:spacing w:before="8"/>
        <w:rPr>
          <w:sz w:val="21"/>
        </w:rPr>
      </w:pPr>
    </w:p>
    <w:p>
      <w:pPr>
        <w:pStyle w:val="BodyText"/>
        <w:spacing w:line="249" w:lineRule="auto"/>
        <w:ind w:left="1024" w:right="5688"/>
        <w:jc w:val="both"/>
      </w:pPr>
      <w:r>
        <w:rPr>
          <w:w w:val="110"/>
        </w:rPr>
        <w:t>En esta imagen se muestra a dos</w:t>
      </w:r>
      <w:r>
        <w:rPr>
          <w:spacing w:val="-29"/>
          <w:w w:val="110"/>
        </w:rPr>
        <w:t> </w:t>
      </w:r>
      <w:r>
        <w:rPr>
          <w:w w:val="110"/>
        </w:rPr>
        <w:t>personas que están en el campo visible del </w:t>
      </w:r>
      <w:r>
        <w:rPr>
          <w:spacing w:val="-3"/>
          <w:w w:val="110"/>
        </w:rPr>
        <w:t>Fuerte</w:t>
      </w:r>
      <w:r>
        <w:rPr>
          <w:spacing w:val="55"/>
          <w:w w:val="110"/>
        </w:rPr>
        <w:t> </w:t>
      </w:r>
      <w:r>
        <w:rPr>
          <w:w w:val="110"/>
        </w:rPr>
        <w:t>de la Guardia de la Esquina a la </w:t>
      </w:r>
      <w:r>
        <w:rPr>
          <w:spacing w:val="-4"/>
          <w:w w:val="110"/>
        </w:rPr>
        <w:t>mayor </w:t>
      </w:r>
      <w:r>
        <w:rPr>
          <w:w w:val="110"/>
        </w:rPr>
        <w:t>distancia posible una de la</w:t>
      </w:r>
      <w:r>
        <w:rPr>
          <w:spacing w:val="3"/>
          <w:w w:val="110"/>
        </w:rPr>
        <w:t> </w:t>
      </w:r>
      <w:r>
        <w:rPr>
          <w:w w:val="110"/>
        </w:rPr>
        <w:t>otra.</w:t>
      </w:r>
    </w:p>
    <w:p>
      <w:pPr>
        <w:pStyle w:val="ListParagraph"/>
        <w:numPr>
          <w:ilvl w:val="1"/>
          <w:numId w:val="11"/>
        </w:numPr>
        <w:tabs>
          <w:tab w:pos="1819" w:val="left" w:leader="none"/>
        </w:tabs>
        <w:spacing w:line="240" w:lineRule="auto" w:before="4" w:after="0"/>
        <w:ind w:left="1818" w:right="0" w:hanging="342"/>
        <w:jc w:val="both"/>
        <w:rPr>
          <w:sz w:val="20"/>
        </w:rPr>
      </w:pPr>
      <w:r>
        <w:rPr>
          <w:w w:val="110"/>
          <w:sz w:val="20"/>
        </w:rPr>
        <w:t>¿A qué distancia se</w:t>
      </w:r>
      <w:r>
        <w:rPr>
          <w:spacing w:val="-7"/>
          <w:w w:val="110"/>
          <w:sz w:val="20"/>
        </w:rPr>
        <w:t> </w:t>
      </w:r>
      <w:r>
        <w:rPr>
          <w:w w:val="110"/>
          <w:sz w:val="20"/>
        </w:rPr>
        <w:t>encuentran?</w:t>
      </w:r>
    </w:p>
    <w:p>
      <w:pPr>
        <w:pStyle w:val="ListParagraph"/>
        <w:numPr>
          <w:ilvl w:val="1"/>
          <w:numId w:val="11"/>
        </w:numPr>
        <w:tabs>
          <w:tab w:pos="1819" w:val="left" w:leader="none"/>
        </w:tabs>
        <w:spacing w:line="249" w:lineRule="auto" w:before="10" w:after="0"/>
        <w:ind w:left="1818" w:right="5688" w:hanging="341"/>
        <w:jc w:val="both"/>
        <w:rPr>
          <w:sz w:val="20"/>
        </w:rPr>
      </w:pPr>
      <w:r>
        <w:rPr>
          <w:w w:val="110"/>
          <w:sz w:val="20"/>
        </w:rPr>
        <w:t>¿Dónde podrías ubicar a </w:t>
      </w:r>
      <w:r>
        <w:rPr>
          <w:spacing w:val="-5"/>
          <w:w w:val="110"/>
          <w:sz w:val="20"/>
        </w:rPr>
        <w:t>una </w:t>
      </w:r>
      <w:r>
        <w:rPr>
          <w:w w:val="110"/>
          <w:sz w:val="20"/>
        </w:rPr>
        <w:t>tercera persona de manera que </w:t>
      </w:r>
      <w:r>
        <w:rPr>
          <w:spacing w:val="-8"/>
          <w:w w:val="110"/>
          <w:sz w:val="20"/>
        </w:rPr>
        <w:t>se </w:t>
      </w:r>
      <w:r>
        <w:rPr>
          <w:w w:val="110"/>
          <w:sz w:val="20"/>
        </w:rPr>
        <w:t>encuentre a la misma distancia </w:t>
      </w:r>
      <w:r>
        <w:rPr>
          <w:spacing w:val="-8"/>
          <w:w w:val="110"/>
          <w:sz w:val="20"/>
        </w:rPr>
        <w:t>de </w:t>
      </w:r>
      <w:r>
        <w:rPr>
          <w:w w:val="110"/>
          <w:sz w:val="20"/>
        </w:rPr>
        <w:t>las</w:t>
      </w:r>
      <w:r>
        <w:rPr>
          <w:spacing w:val="-29"/>
          <w:w w:val="110"/>
          <w:sz w:val="20"/>
        </w:rPr>
        <w:t> </w:t>
      </w:r>
      <w:r>
        <w:rPr>
          <w:w w:val="110"/>
          <w:sz w:val="20"/>
        </w:rPr>
        <w:t>personas</w:t>
      </w:r>
      <w:r>
        <w:rPr>
          <w:spacing w:val="-28"/>
          <w:w w:val="110"/>
          <w:sz w:val="20"/>
        </w:rPr>
        <w:t> </w:t>
      </w:r>
      <w:r>
        <w:rPr>
          <w:sz w:val="20"/>
        </w:rPr>
        <w:t>1</w:t>
      </w:r>
      <w:r>
        <w:rPr>
          <w:spacing w:val="-23"/>
          <w:sz w:val="20"/>
        </w:rPr>
        <w:t> </w:t>
      </w:r>
      <w:r>
        <w:rPr>
          <w:w w:val="110"/>
          <w:sz w:val="20"/>
        </w:rPr>
        <w:t>y</w:t>
      </w:r>
      <w:r>
        <w:rPr>
          <w:spacing w:val="-28"/>
          <w:w w:val="110"/>
          <w:sz w:val="20"/>
        </w:rPr>
        <w:t> </w:t>
      </w:r>
      <w:r>
        <w:rPr>
          <w:w w:val="110"/>
          <w:sz w:val="20"/>
        </w:rPr>
        <w:t>2?</w:t>
      </w:r>
      <w:r>
        <w:rPr>
          <w:spacing w:val="-28"/>
          <w:w w:val="110"/>
          <w:sz w:val="20"/>
        </w:rPr>
        <w:t> </w:t>
      </w:r>
      <w:r>
        <w:rPr>
          <w:w w:val="110"/>
          <w:sz w:val="20"/>
        </w:rPr>
        <w:t>No</w:t>
      </w:r>
      <w:r>
        <w:rPr>
          <w:spacing w:val="-29"/>
          <w:w w:val="110"/>
          <w:sz w:val="20"/>
        </w:rPr>
        <w:t> </w:t>
      </w:r>
      <w:r>
        <w:rPr>
          <w:w w:val="110"/>
          <w:sz w:val="20"/>
        </w:rPr>
        <w:t>hay</w:t>
      </w:r>
      <w:r>
        <w:rPr>
          <w:spacing w:val="-28"/>
          <w:w w:val="110"/>
          <w:sz w:val="20"/>
        </w:rPr>
        <w:t> </w:t>
      </w:r>
      <w:r>
        <w:rPr>
          <w:w w:val="110"/>
          <w:sz w:val="20"/>
        </w:rPr>
        <w:t>una</w:t>
      </w:r>
      <w:r>
        <w:rPr>
          <w:spacing w:val="-28"/>
          <w:w w:val="110"/>
          <w:sz w:val="20"/>
        </w:rPr>
        <w:t> </w:t>
      </w:r>
      <w:r>
        <w:rPr>
          <w:spacing w:val="-4"/>
          <w:w w:val="110"/>
          <w:sz w:val="20"/>
        </w:rPr>
        <w:t>única </w:t>
      </w:r>
      <w:r>
        <w:rPr>
          <w:w w:val="110"/>
          <w:sz w:val="20"/>
        </w:rPr>
        <w:t>respuesta.</w:t>
      </w:r>
      <w:r>
        <w:rPr>
          <w:spacing w:val="-28"/>
          <w:w w:val="110"/>
          <w:sz w:val="20"/>
        </w:rPr>
        <w:t> </w:t>
      </w:r>
      <w:r>
        <w:rPr>
          <w:w w:val="110"/>
          <w:sz w:val="20"/>
        </w:rPr>
        <w:t>Buscá</w:t>
      </w:r>
      <w:r>
        <w:rPr>
          <w:spacing w:val="-27"/>
          <w:w w:val="110"/>
          <w:sz w:val="20"/>
        </w:rPr>
        <w:t> </w:t>
      </w:r>
      <w:r>
        <w:rPr>
          <w:w w:val="110"/>
          <w:sz w:val="20"/>
        </w:rPr>
        <w:t>varias</w:t>
      </w:r>
      <w:r>
        <w:rPr>
          <w:spacing w:val="-28"/>
          <w:w w:val="110"/>
          <w:sz w:val="20"/>
        </w:rPr>
        <w:t> </w:t>
      </w:r>
      <w:r>
        <w:rPr>
          <w:w w:val="110"/>
          <w:sz w:val="20"/>
        </w:rPr>
        <w:t>soluciones.</w:t>
      </w:r>
    </w:p>
    <w:p>
      <w:pPr>
        <w:pStyle w:val="ListParagraph"/>
        <w:numPr>
          <w:ilvl w:val="1"/>
          <w:numId w:val="11"/>
        </w:numPr>
        <w:tabs>
          <w:tab w:pos="1819" w:val="left" w:leader="none"/>
        </w:tabs>
        <w:spacing w:line="249" w:lineRule="auto" w:before="4" w:after="0"/>
        <w:ind w:left="1818" w:right="5688" w:hanging="341"/>
        <w:jc w:val="both"/>
        <w:rPr>
          <w:sz w:val="20"/>
        </w:rPr>
      </w:pPr>
      <w:r>
        <w:rPr>
          <w:w w:val="110"/>
          <w:sz w:val="20"/>
        </w:rPr>
        <w:t>Si la tercera persona está a </w:t>
      </w:r>
      <w:r>
        <w:rPr>
          <w:spacing w:val="-6"/>
          <w:w w:val="110"/>
          <w:sz w:val="20"/>
        </w:rPr>
        <w:t>la </w:t>
      </w:r>
      <w:r>
        <w:rPr>
          <w:w w:val="110"/>
          <w:sz w:val="20"/>
        </w:rPr>
        <w:t>misma distancia de las Personas </w:t>
      </w:r>
      <w:r>
        <w:rPr>
          <w:spacing w:val="-16"/>
          <w:sz w:val="20"/>
        </w:rPr>
        <w:t>1 </w:t>
      </w:r>
      <w:r>
        <w:rPr>
          <w:w w:val="110"/>
          <w:sz w:val="20"/>
        </w:rPr>
        <w:t>y 2, en el borde del campo </w:t>
      </w:r>
      <w:r>
        <w:rPr>
          <w:spacing w:val="-3"/>
          <w:w w:val="110"/>
          <w:sz w:val="20"/>
        </w:rPr>
        <w:t>visible</w:t>
      </w:r>
      <w:r>
        <w:rPr>
          <w:spacing w:val="55"/>
          <w:w w:val="110"/>
          <w:sz w:val="20"/>
        </w:rPr>
        <w:t> </w:t>
      </w:r>
      <w:r>
        <w:rPr>
          <w:w w:val="110"/>
          <w:sz w:val="20"/>
        </w:rPr>
        <w:t>desde el Fuerte, ¿dónde </w:t>
      </w:r>
      <w:r>
        <w:rPr>
          <w:spacing w:val="-4"/>
          <w:w w:val="110"/>
          <w:sz w:val="20"/>
        </w:rPr>
        <w:t>puede </w:t>
      </w:r>
      <w:r>
        <w:rPr>
          <w:w w:val="110"/>
          <w:sz w:val="20"/>
        </w:rPr>
        <w:t>estar</w:t>
      </w:r>
      <w:r>
        <w:rPr>
          <w:spacing w:val="-2"/>
          <w:w w:val="110"/>
          <w:sz w:val="20"/>
        </w:rPr>
        <w:t> </w:t>
      </w:r>
      <w:r>
        <w:rPr>
          <w:w w:val="110"/>
          <w:sz w:val="20"/>
        </w:rPr>
        <w:t>ubicada?</w:t>
      </w:r>
    </w:p>
    <w:p>
      <w:pPr>
        <w:pStyle w:val="ListParagraph"/>
        <w:numPr>
          <w:ilvl w:val="1"/>
          <w:numId w:val="11"/>
        </w:numPr>
        <w:tabs>
          <w:tab w:pos="1819" w:val="left" w:leader="none"/>
        </w:tabs>
        <w:spacing w:line="240" w:lineRule="auto" w:before="4" w:after="0"/>
        <w:ind w:left="1818" w:right="0" w:hanging="342"/>
        <w:jc w:val="both"/>
        <w:rPr>
          <w:sz w:val="20"/>
        </w:rPr>
      </w:pPr>
      <w:r>
        <w:rPr>
          <w:w w:val="110"/>
          <w:sz w:val="20"/>
        </w:rPr>
        <w:t>Considerando</w:t>
      </w:r>
      <w:r>
        <w:rPr>
          <w:spacing w:val="-27"/>
          <w:w w:val="110"/>
          <w:sz w:val="20"/>
        </w:rPr>
        <w:t> </w:t>
      </w:r>
      <w:r>
        <w:rPr>
          <w:w w:val="110"/>
          <w:sz w:val="20"/>
        </w:rPr>
        <w:t>a</w:t>
      </w:r>
      <w:r>
        <w:rPr>
          <w:spacing w:val="-27"/>
          <w:w w:val="110"/>
          <w:sz w:val="20"/>
        </w:rPr>
        <w:t> </w:t>
      </w:r>
      <w:r>
        <w:rPr>
          <w:w w:val="110"/>
          <w:sz w:val="20"/>
        </w:rPr>
        <w:t>estas</w:t>
      </w:r>
      <w:r>
        <w:rPr>
          <w:spacing w:val="-26"/>
          <w:w w:val="110"/>
          <w:sz w:val="20"/>
        </w:rPr>
        <w:t> </w:t>
      </w:r>
      <w:r>
        <w:rPr>
          <w:w w:val="110"/>
          <w:sz w:val="20"/>
        </w:rPr>
        <w:t>tres</w:t>
      </w:r>
      <w:r>
        <w:rPr>
          <w:spacing w:val="-27"/>
          <w:w w:val="110"/>
          <w:sz w:val="20"/>
        </w:rPr>
        <w:t> </w:t>
      </w:r>
      <w:r>
        <w:rPr>
          <w:w w:val="110"/>
          <w:sz w:val="20"/>
        </w:rPr>
        <w:t>personas</w:t>
      </w:r>
    </w:p>
    <w:p>
      <w:pPr>
        <w:pStyle w:val="BodyText"/>
        <w:spacing w:line="249" w:lineRule="auto" w:before="10"/>
        <w:ind w:left="1818" w:right="1131"/>
        <w:jc w:val="both"/>
      </w:pPr>
      <w:r>
        <w:rPr>
          <w:w w:val="110"/>
        </w:rPr>
        <w:t>como vértices de triángulo ¿Qué características tienen los lados y los ángulos de ese triángulo?</w:t>
      </w:r>
    </w:p>
    <w:p>
      <w:pPr>
        <w:pStyle w:val="BodyText"/>
      </w:pPr>
    </w:p>
    <w:p>
      <w:pPr>
        <w:pStyle w:val="BodyText"/>
        <w:spacing w:before="131"/>
        <w:ind w:left="1024"/>
        <w:jc w:val="both"/>
      </w:pPr>
      <w:r>
        <w:rPr>
          <w:rFonts w:ascii="Arial Black" w:hAnsi="Arial Black"/>
          <w:color w:val="EA5160"/>
          <w:w w:val="90"/>
          <w:sz w:val="28"/>
        </w:rPr>
        <w:t>DÍA</w:t>
      </w:r>
      <w:r>
        <w:rPr>
          <w:rFonts w:ascii="Arial Black" w:hAnsi="Arial Black"/>
          <w:color w:val="EA5160"/>
          <w:spacing w:val="-69"/>
          <w:w w:val="90"/>
          <w:sz w:val="28"/>
        </w:rPr>
        <w:t> </w:t>
      </w:r>
      <w:r>
        <w:rPr>
          <w:rFonts w:ascii="Arial Black" w:hAnsi="Arial Black"/>
          <w:color w:val="EA5160"/>
          <w:w w:val="90"/>
          <w:sz w:val="28"/>
        </w:rPr>
        <w:t>8: </w:t>
      </w:r>
      <w:r>
        <w:rPr>
          <w:w w:val="90"/>
        </w:rPr>
        <w:t>.........................................................................................................................................................................</w:t>
      </w:r>
    </w:p>
    <w:p>
      <w:pPr>
        <w:pStyle w:val="Heading2"/>
      </w:pPr>
      <w:r>
        <w:rPr>
          <w:color w:val="2A539F"/>
        </w:rPr>
        <w:t>Aquí me pongo a</w:t>
      </w:r>
      <w:r>
        <w:rPr>
          <w:color w:val="2A539F"/>
          <w:spacing w:val="-54"/>
        </w:rPr>
        <w:t> </w:t>
      </w:r>
      <w:r>
        <w:rPr>
          <w:color w:val="2A539F"/>
          <w:spacing w:val="-4"/>
        </w:rPr>
        <w:t>cantar…</w:t>
      </w:r>
    </w:p>
    <w:p>
      <w:pPr>
        <w:pStyle w:val="BodyText"/>
        <w:spacing w:line="249" w:lineRule="auto" w:before="206"/>
        <w:ind w:left="1024" w:right="1130"/>
        <w:jc w:val="both"/>
      </w:pPr>
      <w:r>
        <w:rPr>
          <w:w w:val="110"/>
        </w:rPr>
        <w:t>El mundo de la frontera fue contado por uno de los grandes poetas argentinos, José Hernández, en su libro </w:t>
      </w:r>
      <w:r>
        <w:rPr>
          <w:i/>
          <w:w w:val="110"/>
        </w:rPr>
        <w:t>Martín Fierro</w:t>
      </w:r>
      <w:r>
        <w:rPr>
          <w:w w:val="110"/>
        </w:rPr>
        <w:t>. En él, su protagonista era un gaucho pobre de Buenos Aires que fue reclutado forzosamente para servir en un fortín, que defendiera el avance realizado sobre el territorio. Te invitamos a leer cómo el personaje, Martín </w:t>
      </w:r>
      <w:r>
        <w:rPr>
          <w:spacing w:val="-3"/>
          <w:w w:val="110"/>
        </w:rPr>
        <w:t>Fierro,</w:t>
      </w:r>
      <w:r>
        <w:rPr>
          <w:spacing w:val="55"/>
          <w:w w:val="110"/>
        </w:rPr>
        <w:t> </w:t>
      </w:r>
      <w:r>
        <w:rPr>
          <w:w w:val="110"/>
        </w:rPr>
        <w:t>a través de sus cantos, describe ese</w:t>
      </w:r>
      <w:r>
        <w:rPr>
          <w:spacing w:val="-11"/>
          <w:w w:val="110"/>
        </w:rPr>
        <w:t> </w:t>
      </w:r>
      <w:r>
        <w:rPr>
          <w:w w:val="110"/>
        </w:rPr>
        <w:t>lugar.</w:t>
      </w:r>
    </w:p>
    <w:p>
      <w:pPr>
        <w:spacing w:after="0" w:line="249" w:lineRule="auto"/>
        <w:jc w:val="both"/>
        <w:sectPr>
          <w:pgSz w:w="11910" w:h="16840"/>
          <w:pgMar w:header="763" w:footer="914" w:top="1140" w:bottom="1100" w:left="960" w:right="0"/>
        </w:sectPr>
      </w:pPr>
    </w:p>
    <w:p>
      <w:pPr>
        <w:pStyle w:val="BodyText"/>
      </w:pPr>
    </w:p>
    <w:p>
      <w:pPr>
        <w:pStyle w:val="BodyText"/>
      </w:pPr>
    </w:p>
    <w:p>
      <w:pPr>
        <w:pStyle w:val="BodyText"/>
      </w:pPr>
    </w:p>
    <w:p>
      <w:pPr>
        <w:pStyle w:val="BodyText"/>
        <w:spacing w:before="5"/>
        <w:rPr>
          <w:sz w:val="25"/>
        </w:rPr>
      </w:pPr>
    </w:p>
    <w:p>
      <w:pPr>
        <w:spacing w:after="0"/>
        <w:rPr>
          <w:sz w:val="25"/>
        </w:rPr>
        <w:sectPr>
          <w:pgSz w:w="11910" w:h="16840"/>
          <w:pgMar w:header="780" w:footer="896" w:top="1160" w:bottom="1080" w:left="960" w:right="0"/>
        </w:sectPr>
      </w:pPr>
    </w:p>
    <w:p>
      <w:pPr>
        <w:spacing w:before="79"/>
        <w:ind w:left="253" w:right="0" w:firstLine="0"/>
        <w:jc w:val="left"/>
        <w:rPr>
          <w:sz w:val="18"/>
        </w:rPr>
      </w:pPr>
      <w:r>
        <w:rPr/>
        <w:drawing>
          <wp:anchor distT="0" distB="0" distL="0" distR="0" allowOverlap="1" layoutInCell="1" locked="0" behindDoc="0" simplePos="0" relativeHeight="15755776">
            <wp:simplePos x="0" y="0"/>
            <wp:positionH relativeFrom="page">
              <wp:posOffset>1940399</wp:posOffset>
            </wp:positionH>
            <wp:positionV relativeFrom="paragraph">
              <wp:posOffset>-28058</wp:posOffset>
            </wp:positionV>
            <wp:extent cx="1453895" cy="1554479"/>
            <wp:effectExtent l="0" t="0" r="0" b="0"/>
            <wp:wrapNone/>
            <wp:docPr id="25" name="image58.png"/>
            <wp:cNvGraphicFramePr>
              <a:graphicFrameLocks noChangeAspect="1"/>
            </wp:cNvGraphicFramePr>
            <a:graphic>
              <a:graphicData uri="http://schemas.openxmlformats.org/drawingml/2006/picture">
                <pic:pic>
                  <pic:nvPicPr>
                    <pic:cNvPr id="26" name="image58.png"/>
                    <pic:cNvPicPr/>
                  </pic:nvPicPr>
                  <pic:blipFill>
                    <a:blip r:embed="rId73" cstate="print"/>
                    <a:stretch>
                      <a:fillRect/>
                    </a:stretch>
                  </pic:blipFill>
                  <pic:spPr>
                    <a:xfrm>
                      <a:off x="0" y="0"/>
                      <a:ext cx="1453895" cy="1554479"/>
                    </a:xfrm>
                    <a:prstGeom prst="rect">
                      <a:avLst/>
                    </a:prstGeom>
                  </pic:spPr>
                </pic:pic>
              </a:graphicData>
            </a:graphic>
          </wp:anchor>
        </w:drawing>
      </w:r>
      <w:r>
        <w:rPr>
          <w:w w:val="120"/>
          <w:sz w:val="18"/>
        </w:rPr>
        <w:t>64</w:t>
      </w:r>
    </w:p>
    <w:p>
      <w:pPr>
        <w:spacing w:line="278" w:lineRule="auto" w:before="33"/>
        <w:ind w:left="253" w:right="30" w:firstLine="0"/>
        <w:jc w:val="left"/>
        <w:rPr>
          <w:sz w:val="18"/>
        </w:rPr>
      </w:pPr>
      <w:r>
        <w:rPr>
          <w:w w:val="110"/>
          <w:sz w:val="18"/>
        </w:rPr>
        <w:t>Ansí en mi moro, escarciando, enderecé a la frontera; aparcero si usté viera</w:t>
      </w:r>
    </w:p>
    <w:p>
      <w:pPr>
        <w:spacing w:line="278" w:lineRule="auto" w:before="0"/>
        <w:ind w:left="253" w:right="520" w:firstLine="0"/>
        <w:jc w:val="both"/>
        <w:rPr>
          <w:sz w:val="18"/>
        </w:rPr>
      </w:pPr>
      <w:r>
        <w:rPr>
          <w:w w:val="110"/>
          <w:sz w:val="18"/>
        </w:rPr>
        <w:t>lo que se llama Cantón... Ni envidia tengo al ratón en aquella ratonera.</w:t>
      </w:r>
    </w:p>
    <w:p>
      <w:pPr>
        <w:spacing w:line="207" w:lineRule="exact" w:before="0"/>
        <w:ind w:left="253" w:right="0" w:firstLine="0"/>
        <w:jc w:val="left"/>
        <w:rPr>
          <w:sz w:val="18"/>
        </w:rPr>
      </w:pPr>
      <w:r>
        <w:rPr>
          <w:w w:val="105"/>
          <w:sz w:val="18"/>
        </w:rPr>
        <w:t>(...)</w:t>
      </w:r>
    </w:p>
    <w:p>
      <w:pPr>
        <w:spacing w:before="79"/>
        <w:ind w:left="253" w:right="0" w:firstLine="0"/>
        <w:jc w:val="left"/>
        <w:rPr>
          <w:sz w:val="18"/>
        </w:rPr>
      </w:pPr>
      <w:r>
        <w:rPr/>
        <w:br w:type="column"/>
      </w:r>
      <w:r>
        <w:rPr>
          <w:w w:val="115"/>
          <w:sz w:val="18"/>
        </w:rPr>
        <w:t>79</w:t>
      </w:r>
    </w:p>
    <w:p>
      <w:pPr>
        <w:spacing w:line="278" w:lineRule="auto" w:before="33"/>
        <w:ind w:left="253" w:right="3594" w:firstLine="0"/>
        <w:jc w:val="left"/>
        <w:rPr>
          <w:sz w:val="18"/>
        </w:rPr>
      </w:pPr>
      <w:r>
        <w:rPr>
          <w:w w:val="110"/>
          <w:sz w:val="18"/>
        </w:rPr>
        <w:t>Y cuando se iban los indios con lo que habian manotiao, salíamos muy apuraos</w:t>
      </w:r>
    </w:p>
    <w:p>
      <w:pPr>
        <w:spacing w:line="278" w:lineRule="auto" w:before="0"/>
        <w:ind w:left="253" w:right="4214" w:firstLine="0"/>
        <w:jc w:val="left"/>
        <w:rPr>
          <w:sz w:val="18"/>
        </w:rPr>
      </w:pPr>
      <w:r>
        <w:rPr>
          <w:w w:val="110"/>
          <w:sz w:val="18"/>
        </w:rPr>
        <w:t>a perseguirlos de atrás; Si no se llevaban más</w:t>
      </w:r>
    </w:p>
    <w:p>
      <w:pPr>
        <w:spacing w:line="207" w:lineRule="exact" w:before="0"/>
        <w:ind w:left="253" w:right="0" w:firstLine="0"/>
        <w:jc w:val="left"/>
        <w:rPr>
          <w:sz w:val="18"/>
        </w:rPr>
      </w:pPr>
      <w:r>
        <w:rPr>
          <w:w w:val="110"/>
          <w:sz w:val="18"/>
        </w:rPr>
        <w:t>Es porque no habian hallao.</w:t>
      </w:r>
    </w:p>
    <w:p>
      <w:pPr>
        <w:spacing w:after="0" w:line="207" w:lineRule="exact"/>
        <w:jc w:val="left"/>
        <w:rPr>
          <w:sz w:val="18"/>
        </w:rPr>
        <w:sectPr>
          <w:type w:val="continuous"/>
          <w:pgSz w:w="11910" w:h="16840"/>
          <w:pgMar w:top="1160" w:bottom="280" w:left="960" w:right="0"/>
          <w:cols w:num="2" w:equalWidth="0">
            <w:col w:w="2978" w:space="1415"/>
            <w:col w:w="6557"/>
          </w:cols>
        </w:sectPr>
      </w:pPr>
    </w:p>
    <w:p>
      <w:pPr>
        <w:pStyle w:val="BodyText"/>
        <w:spacing w:before="9"/>
        <w:rPr>
          <w:sz w:val="16"/>
        </w:rPr>
      </w:pPr>
    </w:p>
    <w:p>
      <w:pPr>
        <w:spacing w:after="0"/>
        <w:rPr>
          <w:sz w:val="16"/>
        </w:rPr>
        <w:sectPr>
          <w:type w:val="continuous"/>
          <w:pgSz w:w="11910" w:h="16840"/>
          <w:pgMar w:top="1160" w:bottom="280" w:left="960" w:right="0"/>
        </w:sectPr>
      </w:pPr>
    </w:p>
    <w:p>
      <w:pPr>
        <w:spacing w:before="80"/>
        <w:ind w:left="253" w:right="0" w:firstLine="0"/>
        <w:jc w:val="left"/>
        <w:rPr>
          <w:sz w:val="18"/>
        </w:rPr>
      </w:pPr>
      <w:r>
        <w:rPr>
          <w:w w:val="115"/>
          <w:sz w:val="18"/>
        </w:rPr>
        <w:t>68</w:t>
      </w:r>
    </w:p>
    <w:p>
      <w:pPr>
        <w:spacing w:before="33"/>
        <w:ind w:left="253" w:right="0" w:firstLine="0"/>
        <w:jc w:val="left"/>
        <w:rPr>
          <w:sz w:val="18"/>
        </w:rPr>
      </w:pPr>
      <w:r>
        <w:rPr>
          <w:w w:val="115"/>
          <w:sz w:val="18"/>
        </w:rPr>
        <w:t>Al principio nos dejaron</w:t>
      </w:r>
    </w:p>
    <w:p>
      <w:pPr>
        <w:spacing w:line="278" w:lineRule="auto" w:before="33"/>
        <w:ind w:left="253" w:right="52" w:firstLine="0"/>
        <w:jc w:val="left"/>
        <w:rPr>
          <w:sz w:val="18"/>
        </w:rPr>
      </w:pPr>
      <w:r>
        <w:rPr>
          <w:w w:val="110"/>
          <w:sz w:val="18"/>
        </w:rPr>
        <w:t>de haraganes criando sebo, pero después... no me </w:t>
      </w:r>
      <w:r>
        <w:rPr>
          <w:spacing w:val="-3"/>
          <w:w w:val="110"/>
          <w:sz w:val="18"/>
        </w:rPr>
        <w:t>atrevo </w:t>
      </w:r>
      <w:r>
        <w:rPr>
          <w:w w:val="110"/>
          <w:sz w:val="18"/>
        </w:rPr>
        <w:t>a decir lo que pasaba, barajo... si nos trataban como se trata a</w:t>
      </w:r>
      <w:r>
        <w:rPr>
          <w:spacing w:val="6"/>
          <w:w w:val="110"/>
          <w:sz w:val="18"/>
        </w:rPr>
        <w:t> </w:t>
      </w:r>
      <w:r>
        <w:rPr>
          <w:w w:val="110"/>
          <w:sz w:val="18"/>
        </w:rPr>
        <w:t>malevos.</w:t>
      </w:r>
    </w:p>
    <w:p>
      <w:pPr>
        <w:spacing w:line="206" w:lineRule="exact" w:before="0"/>
        <w:ind w:left="253" w:right="0" w:firstLine="0"/>
        <w:jc w:val="left"/>
        <w:rPr>
          <w:sz w:val="18"/>
        </w:rPr>
      </w:pPr>
      <w:r>
        <w:rPr>
          <w:w w:val="105"/>
          <w:sz w:val="18"/>
        </w:rPr>
        <w:t>(...)</w:t>
      </w:r>
    </w:p>
    <w:p>
      <w:pPr>
        <w:spacing w:before="79"/>
        <w:ind w:left="253" w:right="0" w:firstLine="0"/>
        <w:jc w:val="left"/>
        <w:rPr>
          <w:sz w:val="18"/>
        </w:rPr>
      </w:pPr>
      <w:r>
        <w:rPr/>
        <w:br w:type="column"/>
      </w:r>
      <w:r>
        <w:rPr>
          <w:w w:val="120"/>
          <w:sz w:val="18"/>
        </w:rPr>
        <w:t>80</w:t>
      </w:r>
    </w:p>
    <w:p>
      <w:pPr>
        <w:spacing w:line="278" w:lineRule="auto" w:before="33"/>
        <w:ind w:left="253" w:right="4035" w:firstLine="0"/>
        <w:jc w:val="left"/>
        <w:rPr>
          <w:sz w:val="18"/>
        </w:rPr>
      </w:pPr>
      <w:r>
        <w:rPr/>
        <w:drawing>
          <wp:anchor distT="0" distB="0" distL="0" distR="0" allowOverlap="1" layoutInCell="1" locked="0" behindDoc="0" simplePos="0" relativeHeight="15756288">
            <wp:simplePos x="0" y="0"/>
            <wp:positionH relativeFrom="page">
              <wp:posOffset>4734755</wp:posOffset>
            </wp:positionH>
            <wp:positionV relativeFrom="paragraph">
              <wp:posOffset>-459223</wp:posOffset>
            </wp:positionV>
            <wp:extent cx="1304543" cy="1262028"/>
            <wp:effectExtent l="0" t="0" r="0" b="0"/>
            <wp:wrapNone/>
            <wp:docPr id="27" name="image59.png"/>
            <wp:cNvGraphicFramePr>
              <a:graphicFrameLocks noChangeAspect="1"/>
            </wp:cNvGraphicFramePr>
            <a:graphic>
              <a:graphicData uri="http://schemas.openxmlformats.org/drawingml/2006/picture">
                <pic:pic>
                  <pic:nvPicPr>
                    <pic:cNvPr id="28" name="image59.png"/>
                    <pic:cNvPicPr/>
                  </pic:nvPicPr>
                  <pic:blipFill>
                    <a:blip r:embed="rId74" cstate="print"/>
                    <a:stretch>
                      <a:fillRect/>
                    </a:stretch>
                  </pic:blipFill>
                  <pic:spPr>
                    <a:xfrm>
                      <a:off x="0" y="0"/>
                      <a:ext cx="1304543" cy="1262028"/>
                    </a:xfrm>
                    <a:prstGeom prst="rect">
                      <a:avLst/>
                    </a:prstGeom>
                  </pic:spPr>
                </pic:pic>
              </a:graphicData>
            </a:graphic>
          </wp:anchor>
        </w:drawing>
      </w:r>
      <w:r>
        <w:rPr>
          <w:w w:val="110"/>
          <w:sz w:val="18"/>
        </w:rPr>
        <w:t>Allí sí, se ven desgracias y lágrimas y afliciones; naides le pida perdones</w:t>
      </w:r>
    </w:p>
    <w:p>
      <w:pPr>
        <w:spacing w:line="278" w:lineRule="auto" w:before="0"/>
        <w:ind w:left="253" w:right="3594" w:firstLine="0"/>
        <w:jc w:val="left"/>
        <w:rPr>
          <w:sz w:val="18"/>
        </w:rPr>
      </w:pPr>
      <w:r>
        <w:rPr>
          <w:w w:val="110"/>
          <w:sz w:val="18"/>
        </w:rPr>
        <w:t>al Indio pues donde dentra, roba y mata cuanto encuentra Y quema las poblaciones.</w:t>
      </w:r>
    </w:p>
    <w:p>
      <w:pPr>
        <w:spacing w:after="0" w:line="278" w:lineRule="auto"/>
        <w:jc w:val="left"/>
        <w:rPr>
          <w:sz w:val="18"/>
        </w:rPr>
        <w:sectPr>
          <w:type w:val="continuous"/>
          <w:pgSz w:w="11910" w:h="16840"/>
          <w:pgMar w:top="1160" w:bottom="280" w:left="960" w:right="0"/>
          <w:cols w:num="2" w:equalWidth="0">
            <w:col w:w="2883" w:space="1510"/>
            <w:col w:w="6557"/>
          </w:cols>
        </w:sectPr>
      </w:pPr>
    </w:p>
    <w:p>
      <w:pPr>
        <w:pStyle w:val="BodyText"/>
        <w:spacing w:before="9"/>
        <w:rPr>
          <w:sz w:val="16"/>
        </w:rPr>
      </w:pPr>
    </w:p>
    <w:p>
      <w:pPr>
        <w:spacing w:after="0"/>
        <w:rPr>
          <w:sz w:val="16"/>
        </w:rPr>
        <w:sectPr>
          <w:type w:val="continuous"/>
          <w:pgSz w:w="11910" w:h="16840"/>
          <w:pgMar w:top="1160" w:bottom="280" w:left="960" w:right="0"/>
        </w:sectPr>
      </w:pPr>
    </w:p>
    <w:p>
      <w:pPr>
        <w:spacing w:before="79"/>
        <w:ind w:left="253" w:right="0" w:firstLine="0"/>
        <w:jc w:val="left"/>
        <w:rPr>
          <w:sz w:val="18"/>
        </w:rPr>
      </w:pPr>
      <w:r>
        <w:rPr>
          <w:sz w:val="18"/>
        </w:rPr>
        <w:t>71</w:t>
      </w:r>
    </w:p>
    <w:p>
      <w:pPr>
        <w:spacing w:line="278" w:lineRule="auto" w:before="33"/>
        <w:ind w:left="253" w:right="346" w:firstLine="0"/>
        <w:jc w:val="both"/>
        <w:rPr>
          <w:sz w:val="18"/>
        </w:rPr>
      </w:pPr>
      <w:r>
        <w:rPr>
          <w:w w:val="115"/>
          <w:sz w:val="18"/>
        </w:rPr>
        <w:t>Yo primero sembré trigo y</w:t>
      </w:r>
      <w:r>
        <w:rPr>
          <w:spacing w:val="-20"/>
          <w:w w:val="115"/>
          <w:sz w:val="18"/>
        </w:rPr>
        <w:t> </w:t>
      </w:r>
      <w:r>
        <w:rPr>
          <w:w w:val="115"/>
          <w:sz w:val="18"/>
        </w:rPr>
        <w:t>después</w:t>
      </w:r>
      <w:r>
        <w:rPr>
          <w:spacing w:val="-20"/>
          <w:w w:val="115"/>
          <w:sz w:val="18"/>
        </w:rPr>
        <w:t> </w:t>
      </w:r>
      <w:r>
        <w:rPr>
          <w:w w:val="115"/>
          <w:sz w:val="18"/>
        </w:rPr>
        <w:t>hice</w:t>
      </w:r>
      <w:r>
        <w:rPr>
          <w:spacing w:val="-19"/>
          <w:w w:val="115"/>
          <w:sz w:val="18"/>
        </w:rPr>
        <w:t> </w:t>
      </w:r>
      <w:r>
        <w:rPr>
          <w:w w:val="115"/>
          <w:sz w:val="18"/>
        </w:rPr>
        <w:t>un</w:t>
      </w:r>
      <w:r>
        <w:rPr>
          <w:spacing w:val="-20"/>
          <w:w w:val="115"/>
          <w:sz w:val="18"/>
        </w:rPr>
        <w:t> </w:t>
      </w:r>
      <w:r>
        <w:rPr>
          <w:w w:val="115"/>
          <w:sz w:val="18"/>
        </w:rPr>
        <w:t>corral, corté adobe pa un</w:t>
      </w:r>
      <w:r>
        <w:rPr>
          <w:spacing w:val="-35"/>
          <w:w w:val="115"/>
          <w:sz w:val="18"/>
        </w:rPr>
        <w:t> </w:t>
      </w:r>
      <w:r>
        <w:rPr>
          <w:spacing w:val="-3"/>
          <w:w w:val="115"/>
          <w:sz w:val="18"/>
        </w:rPr>
        <w:t>tapial,</w:t>
      </w:r>
    </w:p>
    <w:p>
      <w:pPr>
        <w:spacing w:line="207" w:lineRule="exact" w:before="0"/>
        <w:ind w:left="253" w:right="0" w:firstLine="0"/>
        <w:jc w:val="left"/>
        <w:rPr>
          <w:sz w:val="18"/>
        </w:rPr>
      </w:pPr>
      <w:r>
        <w:rPr>
          <w:w w:val="110"/>
          <w:sz w:val="18"/>
        </w:rPr>
        <w:t>hice un quincho, corté paja...</w:t>
      </w:r>
    </w:p>
    <w:p>
      <w:pPr>
        <w:spacing w:line="278" w:lineRule="auto" w:before="33"/>
        <w:ind w:left="253" w:right="146" w:firstLine="0"/>
        <w:jc w:val="left"/>
        <w:rPr>
          <w:sz w:val="18"/>
        </w:rPr>
      </w:pPr>
      <w:r>
        <w:rPr>
          <w:w w:val="110"/>
          <w:sz w:val="18"/>
        </w:rPr>
        <w:t>¡La pucha que se trabaja sin que le larguen ni un rial! (...)</w:t>
      </w:r>
    </w:p>
    <w:p>
      <w:pPr>
        <w:spacing w:before="79"/>
        <w:ind w:left="253" w:right="0" w:firstLine="0"/>
        <w:jc w:val="left"/>
        <w:rPr>
          <w:sz w:val="18"/>
        </w:rPr>
      </w:pPr>
      <w:r>
        <w:rPr/>
        <w:br w:type="column"/>
      </w:r>
      <w:r>
        <w:rPr>
          <w:sz w:val="18"/>
        </w:rPr>
        <w:t>81</w:t>
      </w:r>
    </w:p>
    <w:p>
      <w:pPr>
        <w:spacing w:line="278" w:lineRule="auto" w:before="33"/>
        <w:ind w:left="253" w:right="4237" w:firstLine="0"/>
        <w:jc w:val="left"/>
        <w:rPr>
          <w:sz w:val="18"/>
        </w:rPr>
      </w:pPr>
      <w:r>
        <w:rPr/>
        <w:drawing>
          <wp:anchor distT="0" distB="0" distL="0" distR="0" allowOverlap="1" layoutInCell="1" locked="0" behindDoc="1" simplePos="0" relativeHeight="485266432">
            <wp:simplePos x="0" y="0"/>
            <wp:positionH relativeFrom="page">
              <wp:posOffset>4636515</wp:posOffset>
            </wp:positionH>
            <wp:positionV relativeFrom="paragraph">
              <wp:posOffset>195233</wp:posOffset>
            </wp:positionV>
            <wp:extent cx="1913374" cy="1123950"/>
            <wp:effectExtent l="0" t="0" r="0" b="0"/>
            <wp:wrapNone/>
            <wp:docPr id="29" name="image60.png"/>
            <wp:cNvGraphicFramePr>
              <a:graphicFrameLocks noChangeAspect="1"/>
            </wp:cNvGraphicFramePr>
            <a:graphic>
              <a:graphicData uri="http://schemas.openxmlformats.org/drawingml/2006/picture">
                <pic:pic>
                  <pic:nvPicPr>
                    <pic:cNvPr id="30" name="image60.png"/>
                    <pic:cNvPicPr/>
                  </pic:nvPicPr>
                  <pic:blipFill>
                    <a:blip r:embed="rId75" cstate="print"/>
                    <a:stretch>
                      <a:fillRect/>
                    </a:stretch>
                  </pic:blipFill>
                  <pic:spPr>
                    <a:xfrm>
                      <a:off x="0" y="0"/>
                      <a:ext cx="1913374" cy="1123950"/>
                    </a:xfrm>
                    <a:prstGeom prst="rect">
                      <a:avLst/>
                    </a:prstGeom>
                  </pic:spPr>
                </pic:pic>
              </a:graphicData>
            </a:graphic>
          </wp:anchor>
        </w:drawing>
      </w:r>
      <w:r>
        <w:rPr>
          <w:w w:val="110"/>
          <w:sz w:val="18"/>
        </w:rPr>
        <w:t>No salvan de su juror ni los pobres</w:t>
      </w:r>
      <w:r>
        <w:rPr>
          <w:spacing w:val="16"/>
          <w:w w:val="110"/>
          <w:sz w:val="18"/>
        </w:rPr>
        <w:t> </w:t>
      </w:r>
      <w:r>
        <w:rPr>
          <w:w w:val="110"/>
          <w:sz w:val="18"/>
        </w:rPr>
        <w:t>angelitos;</w:t>
      </w:r>
    </w:p>
    <w:p>
      <w:pPr>
        <w:spacing w:line="278" w:lineRule="auto" w:before="0"/>
        <w:ind w:left="253" w:right="3770" w:firstLine="0"/>
        <w:jc w:val="left"/>
        <w:rPr>
          <w:sz w:val="18"/>
        </w:rPr>
      </w:pPr>
      <w:r>
        <w:rPr>
          <w:w w:val="115"/>
          <w:sz w:val="18"/>
        </w:rPr>
        <w:t>viejos, mozos y chiquitos Los</w:t>
      </w:r>
      <w:r>
        <w:rPr>
          <w:spacing w:val="-12"/>
          <w:w w:val="115"/>
          <w:sz w:val="18"/>
        </w:rPr>
        <w:t> </w:t>
      </w:r>
      <w:r>
        <w:rPr>
          <w:w w:val="115"/>
          <w:sz w:val="18"/>
        </w:rPr>
        <w:t>mata</w:t>
      </w:r>
      <w:r>
        <w:rPr>
          <w:spacing w:val="-12"/>
          <w:w w:val="115"/>
          <w:sz w:val="18"/>
        </w:rPr>
        <w:t> </w:t>
      </w:r>
      <w:r>
        <w:rPr>
          <w:w w:val="115"/>
          <w:sz w:val="18"/>
        </w:rPr>
        <w:t>del</w:t>
      </w:r>
      <w:r>
        <w:rPr>
          <w:spacing w:val="-12"/>
          <w:w w:val="115"/>
          <w:sz w:val="18"/>
        </w:rPr>
        <w:t> </w:t>
      </w:r>
      <w:r>
        <w:rPr>
          <w:w w:val="115"/>
          <w:sz w:val="18"/>
        </w:rPr>
        <w:t>mesmo</w:t>
      </w:r>
      <w:r>
        <w:rPr>
          <w:spacing w:val="-12"/>
          <w:w w:val="115"/>
          <w:sz w:val="18"/>
        </w:rPr>
        <w:t> </w:t>
      </w:r>
      <w:r>
        <w:rPr>
          <w:spacing w:val="-4"/>
          <w:w w:val="115"/>
          <w:sz w:val="18"/>
        </w:rPr>
        <w:t>modo- </w:t>
      </w:r>
      <w:r>
        <w:rPr>
          <w:w w:val="115"/>
          <w:sz w:val="18"/>
        </w:rPr>
        <w:t>el indio lo arregla</w:t>
      </w:r>
      <w:r>
        <w:rPr>
          <w:spacing w:val="-13"/>
          <w:w w:val="115"/>
          <w:sz w:val="18"/>
        </w:rPr>
        <w:t> </w:t>
      </w:r>
      <w:r>
        <w:rPr>
          <w:w w:val="115"/>
          <w:sz w:val="18"/>
        </w:rPr>
        <w:t>todo</w:t>
      </w:r>
    </w:p>
    <w:p>
      <w:pPr>
        <w:spacing w:line="278" w:lineRule="auto" w:before="0"/>
        <w:ind w:left="253" w:right="3683" w:firstLine="0"/>
        <w:jc w:val="left"/>
        <w:rPr>
          <w:sz w:val="18"/>
        </w:rPr>
      </w:pPr>
      <w:r>
        <w:rPr>
          <w:w w:val="115"/>
          <w:sz w:val="18"/>
        </w:rPr>
        <w:t>con la lanza y con los gritos. (...)</w:t>
      </w:r>
    </w:p>
    <w:p>
      <w:pPr>
        <w:spacing w:after="0" w:line="278" w:lineRule="auto"/>
        <w:jc w:val="left"/>
        <w:rPr>
          <w:sz w:val="18"/>
        </w:rPr>
        <w:sectPr>
          <w:type w:val="continuous"/>
          <w:pgSz w:w="11910" w:h="16840"/>
          <w:pgMar w:top="1160" w:bottom="280" w:left="960" w:right="0"/>
          <w:cols w:num="2" w:equalWidth="0">
            <w:col w:w="2841" w:space="1552"/>
            <w:col w:w="6557"/>
          </w:cols>
        </w:sectPr>
      </w:pPr>
    </w:p>
    <w:p>
      <w:pPr>
        <w:pStyle w:val="BodyText"/>
        <w:spacing w:before="10"/>
        <w:rPr>
          <w:sz w:val="13"/>
        </w:rPr>
      </w:pPr>
    </w:p>
    <w:p>
      <w:pPr>
        <w:spacing w:after="0"/>
        <w:rPr>
          <w:sz w:val="13"/>
        </w:rPr>
        <w:sectPr>
          <w:type w:val="continuous"/>
          <w:pgSz w:w="11910" w:h="16840"/>
          <w:pgMar w:top="1160" w:bottom="280" w:left="960" w:right="0"/>
        </w:sectPr>
      </w:pPr>
    </w:p>
    <w:p>
      <w:pPr>
        <w:spacing w:before="79"/>
        <w:ind w:left="253" w:right="0" w:firstLine="0"/>
        <w:jc w:val="left"/>
        <w:rPr>
          <w:sz w:val="18"/>
        </w:rPr>
      </w:pPr>
      <w:r>
        <w:rPr>
          <w:w w:val="110"/>
          <w:sz w:val="18"/>
        </w:rPr>
        <w:t>73</w:t>
      </w:r>
    </w:p>
    <w:p>
      <w:pPr>
        <w:spacing w:line="278" w:lineRule="auto" w:before="33"/>
        <w:ind w:left="253" w:right="42" w:firstLine="0"/>
        <w:jc w:val="left"/>
        <w:rPr>
          <w:sz w:val="18"/>
        </w:rPr>
      </w:pPr>
      <w:r>
        <w:rPr>
          <w:w w:val="110"/>
          <w:sz w:val="18"/>
        </w:rPr>
        <w:t>Más de un año nos tuvieron en esos trabajos duros;</w:t>
      </w:r>
    </w:p>
    <w:p>
      <w:pPr>
        <w:spacing w:line="278" w:lineRule="auto" w:before="0"/>
        <w:ind w:left="253" w:right="31" w:firstLine="0"/>
        <w:jc w:val="left"/>
        <w:rPr>
          <w:sz w:val="18"/>
        </w:rPr>
      </w:pPr>
      <w:r>
        <w:rPr>
          <w:w w:val="110"/>
          <w:sz w:val="18"/>
        </w:rPr>
        <w:t>y los indios, le asiguro, dentraban cuando querían: como no los perseguían, siempre andaban sin apuro. (...)</w:t>
      </w:r>
    </w:p>
    <w:p>
      <w:pPr>
        <w:spacing w:before="79"/>
        <w:ind w:left="253" w:right="0" w:firstLine="0"/>
        <w:jc w:val="left"/>
        <w:rPr>
          <w:sz w:val="18"/>
        </w:rPr>
      </w:pPr>
      <w:r>
        <w:rPr/>
        <w:br w:type="column"/>
      </w:r>
      <w:r>
        <w:rPr>
          <w:w w:val="115"/>
          <w:sz w:val="18"/>
        </w:rPr>
        <w:t>86</w:t>
      </w:r>
    </w:p>
    <w:p>
      <w:pPr>
        <w:spacing w:before="33"/>
        <w:ind w:left="253" w:right="0" w:firstLine="0"/>
        <w:jc w:val="left"/>
        <w:rPr>
          <w:sz w:val="18"/>
        </w:rPr>
      </w:pPr>
      <w:r>
        <w:rPr>
          <w:w w:val="110"/>
          <w:sz w:val="18"/>
        </w:rPr>
        <w:t>Hacian el robo a su gusto</w:t>
      </w:r>
    </w:p>
    <w:p>
      <w:pPr>
        <w:spacing w:line="278" w:lineRule="auto" w:before="33"/>
        <w:ind w:left="253" w:right="3796" w:firstLine="0"/>
        <w:jc w:val="left"/>
        <w:rPr>
          <w:sz w:val="18"/>
        </w:rPr>
      </w:pPr>
      <w:r>
        <w:rPr>
          <w:w w:val="110"/>
          <w:sz w:val="18"/>
        </w:rPr>
        <w:t>y después se iban de arriba; se llevaban las cautivas,</w:t>
      </w:r>
    </w:p>
    <w:p>
      <w:pPr>
        <w:spacing w:line="278" w:lineRule="auto" w:before="0"/>
        <w:ind w:left="253" w:right="3770" w:firstLine="0"/>
        <w:jc w:val="left"/>
        <w:rPr>
          <w:sz w:val="18"/>
        </w:rPr>
      </w:pPr>
      <w:r>
        <w:rPr>
          <w:w w:val="110"/>
          <w:sz w:val="18"/>
        </w:rPr>
        <w:t>y nos contaban que a veces les descarnaban los pieces, a las pobrecitas vivas.</w:t>
      </w:r>
    </w:p>
    <w:p>
      <w:pPr>
        <w:spacing w:after="0" w:line="278" w:lineRule="auto"/>
        <w:jc w:val="left"/>
        <w:rPr>
          <w:sz w:val="18"/>
        </w:rPr>
        <w:sectPr>
          <w:type w:val="continuous"/>
          <w:pgSz w:w="11910" w:h="16840"/>
          <w:pgMar w:top="1160" w:bottom="280" w:left="960" w:right="0"/>
          <w:cols w:num="2" w:equalWidth="0">
            <w:col w:w="2759" w:space="1634"/>
            <w:col w:w="6557"/>
          </w:cols>
        </w:sectPr>
      </w:pPr>
    </w:p>
    <w:p>
      <w:pPr>
        <w:pStyle w:val="BodyText"/>
      </w:pPr>
      <w:r>
        <w:rPr/>
        <w:drawing>
          <wp:anchor distT="0" distB="0" distL="0" distR="0" allowOverlap="1" layoutInCell="1" locked="0" behindDoc="1" simplePos="0" relativeHeight="485265920">
            <wp:simplePos x="0" y="0"/>
            <wp:positionH relativeFrom="page">
              <wp:posOffset>0</wp:posOffset>
            </wp:positionH>
            <wp:positionV relativeFrom="page">
              <wp:posOffset>4036314</wp:posOffset>
            </wp:positionV>
            <wp:extent cx="1028700" cy="1642884"/>
            <wp:effectExtent l="0" t="0" r="0" b="0"/>
            <wp:wrapNone/>
            <wp:docPr id="31" name="image61.png"/>
            <wp:cNvGraphicFramePr>
              <a:graphicFrameLocks noChangeAspect="1"/>
            </wp:cNvGraphicFramePr>
            <a:graphic>
              <a:graphicData uri="http://schemas.openxmlformats.org/drawingml/2006/picture">
                <pic:pic>
                  <pic:nvPicPr>
                    <pic:cNvPr id="32" name="image61.png"/>
                    <pic:cNvPicPr/>
                  </pic:nvPicPr>
                  <pic:blipFill>
                    <a:blip r:embed="rId76" cstate="print"/>
                    <a:stretch>
                      <a:fillRect/>
                    </a:stretch>
                  </pic:blipFill>
                  <pic:spPr>
                    <a:xfrm>
                      <a:off x="0" y="0"/>
                      <a:ext cx="1028700" cy="1642884"/>
                    </a:xfrm>
                    <a:prstGeom prst="rect">
                      <a:avLst/>
                    </a:prstGeom>
                  </pic:spPr>
                </pic:pic>
              </a:graphicData>
            </a:graphic>
          </wp:anchor>
        </w:drawing>
      </w:r>
    </w:p>
    <w:p>
      <w:pPr>
        <w:pStyle w:val="BodyText"/>
        <w:spacing w:before="3"/>
      </w:pPr>
    </w:p>
    <w:p>
      <w:pPr>
        <w:pStyle w:val="BodyText"/>
        <w:spacing w:line="249" w:lineRule="auto"/>
        <w:ind w:left="173" w:right="1981"/>
        <w:jc w:val="both"/>
      </w:pPr>
      <w:r>
        <w:rPr>
          <w:w w:val="115"/>
        </w:rPr>
        <w:t>El </w:t>
      </w:r>
      <w:r>
        <w:rPr>
          <w:i/>
          <w:w w:val="115"/>
        </w:rPr>
        <w:t>día de la Tradición </w:t>
      </w:r>
      <w:r>
        <w:rPr>
          <w:w w:val="115"/>
        </w:rPr>
        <w:t>se celebra cada </w:t>
      </w:r>
      <w:r>
        <w:rPr>
          <w:i/>
          <w:w w:val="115"/>
        </w:rPr>
        <w:t>10 de noviembre</w:t>
      </w:r>
      <w:r>
        <w:rPr>
          <w:w w:val="115"/>
        </w:rPr>
        <w:t>, conmemorando la fecha del natalicio del escritor José Hernández, autor del </w:t>
      </w:r>
      <w:r>
        <w:rPr>
          <w:i/>
          <w:w w:val="115"/>
        </w:rPr>
        <w:t>Martín Fierro</w:t>
      </w:r>
      <w:r>
        <w:rPr>
          <w:w w:val="115"/>
        </w:rPr>
        <w:t>, obra que relata en sus versos</w:t>
      </w:r>
      <w:r>
        <w:rPr>
          <w:spacing w:val="-23"/>
          <w:w w:val="115"/>
        </w:rPr>
        <w:t> </w:t>
      </w:r>
      <w:r>
        <w:rPr>
          <w:w w:val="115"/>
        </w:rPr>
        <w:t>la</w:t>
      </w:r>
      <w:r>
        <w:rPr>
          <w:spacing w:val="-23"/>
          <w:w w:val="115"/>
        </w:rPr>
        <w:t> </w:t>
      </w:r>
      <w:r>
        <w:rPr>
          <w:w w:val="115"/>
        </w:rPr>
        <w:t>experiencia</w:t>
      </w:r>
      <w:r>
        <w:rPr>
          <w:spacing w:val="-23"/>
          <w:w w:val="115"/>
        </w:rPr>
        <w:t> </w:t>
      </w:r>
      <w:r>
        <w:rPr>
          <w:w w:val="115"/>
        </w:rPr>
        <w:t>del</w:t>
      </w:r>
      <w:r>
        <w:rPr>
          <w:spacing w:val="-23"/>
          <w:w w:val="115"/>
        </w:rPr>
        <w:t> </w:t>
      </w:r>
      <w:r>
        <w:rPr>
          <w:w w:val="115"/>
        </w:rPr>
        <w:t>gaucho</w:t>
      </w:r>
      <w:r>
        <w:rPr>
          <w:spacing w:val="-23"/>
          <w:w w:val="115"/>
        </w:rPr>
        <w:t> </w:t>
      </w:r>
      <w:r>
        <w:rPr>
          <w:w w:val="115"/>
        </w:rPr>
        <w:t>argentino,</w:t>
      </w:r>
      <w:r>
        <w:rPr>
          <w:spacing w:val="-23"/>
          <w:w w:val="115"/>
        </w:rPr>
        <w:t> </w:t>
      </w:r>
      <w:r>
        <w:rPr>
          <w:w w:val="115"/>
        </w:rPr>
        <w:t>su</w:t>
      </w:r>
      <w:r>
        <w:rPr>
          <w:spacing w:val="-23"/>
          <w:w w:val="115"/>
        </w:rPr>
        <w:t> </w:t>
      </w:r>
      <w:r>
        <w:rPr>
          <w:w w:val="115"/>
        </w:rPr>
        <w:t>estilo</w:t>
      </w:r>
      <w:r>
        <w:rPr>
          <w:spacing w:val="-22"/>
          <w:w w:val="115"/>
        </w:rPr>
        <w:t> </w:t>
      </w:r>
      <w:r>
        <w:rPr>
          <w:w w:val="115"/>
        </w:rPr>
        <w:t>de</w:t>
      </w:r>
      <w:r>
        <w:rPr>
          <w:spacing w:val="-23"/>
          <w:w w:val="115"/>
        </w:rPr>
        <w:t> </w:t>
      </w:r>
      <w:r>
        <w:rPr>
          <w:w w:val="115"/>
        </w:rPr>
        <w:t>vida,</w:t>
      </w:r>
      <w:r>
        <w:rPr>
          <w:spacing w:val="-23"/>
          <w:w w:val="115"/>
        </w:rPr>
        <w:t> </w:t>
      </w:r>
      <w:r>
        <w:rPr>
          <w:w w:val="115"/>
        </w:rPr>
        <w:t>sus</w:t>
      </w:r>
      <w:r>
        <w:rPr>
          <w:spacing w:val="-23"/>
          <w:w w:val="115"/>
        </w:rPr>
        <w:t> </w:t>
      </w:r>
      <w:r>
        <w:rPr>
          <w:w w:val="115"/>
        </w:rPr>
        <w:t>costumbres,</w:t>
      </w:r>
      <w:r>
        <w:rPr>
          <w:spacing w:val="-23"/>
          <w:w w:val="115"/>
        </w:rPr>
        <w:t> </w:t>
      </w:r>
      <w:r>
        <w:rPr>
          <w:w w:val="115"/>
        </w:rPr>
        <w:t>su</w:t>
      </w:r>
      <w:r>
        <w:rPr>
          <w:spacing w:val="-23"/>
          <w:w w:val="115"/>
        </w:rPr>
        <w:t> </w:t>
      </w:r>
      <w:r>
        <w:rPr>
          <w:w w:val="115"/>
        </w:rPr>
        <w:t>lengua, sus códigos de</w:t>
      </w:r>
      <w:r>
        <w:rPr>
          <w:spacing w:val="-15"/>
          <w:w w:val="115"/>
        </w:rPr>
        <w:t> </w:t>
      </w:r>
      <w:r>
        <w:rPr>
          <w:w w:val="115"/>
        </w:rPr>
        <w:t>honor.</w:t>
      </w:r>
    </w:p>
    <w:p>
      <w:pPr>
        <w:pStyle w:val="BodyText"/>
      </w:pPr>
    </w:p>
    <w:p>
      <w:pPr>
        <w:pStyle w:val="BodyText"/>
        <w:spacing w:before="10"/>
        <w:rPr>
          <w:sz w:val="10"/>
        </w:rPr>
      </w:pPr>
      <w:r>
        <w:rPr/>
        <w:pict>
          <v:group style="position:absolute;margin-left:55.2439pt;margin-top:8.216311pt;width:442.3pt;height:38.1pt;mso-position-horizontal-relative:page;mso-position-vertical-relative:paragraph;z-index:-15703040;mso-wrap-distance-left:0;mso-wrap-distance-right:0" coordorigin="1105,164" coordsize="8846,762">
            <v:shape style="position:absolute;left:1104;top:164;width:8846;height:762" type="#_x0000_t75" stroked="false">
              <v:imagedata r:id="rId77" o:title=""/>
            </v:shape>
            <v:shape style="position:absolute;left:1104;top:164;width:8846;height:762" type="#_x0000_t202" filled="false" stroked="false">
              <v:textbox inset="0,0,0,0">
                <w:txbxContent>
                  <w:p>
                    <w:pPr>
                      <w:spacing w:line="240" w:lineRule="auto" w:before="5"/>
                      <w:rPr>
                        <w:sz w:val="14"/>
                      </w:rPr>
                    </w:pPr>
                  </w:p>
                  <w:p>
                    <w:pPr>
                      <w:spacing w:line="232" w:lineRule="auto" w:before="0"/>
                      <w:ind w:left="255" w:right="250" w:firstLine="0"/>
                      <w:jc w:val="left"/>
                      <w:rPr>
                        <w:sz w:val="18"/>
                      </w:rPr>
                    </w:pPr>
                    <w:r>
                      <w:rPr>
                        <w:w w:val="115"/>
                        <w:sz w:val="18"/>
                      </w:rPr>
                      <w:t>La</w:t>
                    </w:r>
                    <w:r>
                      <w:rPr>
                        <w:spacing w:val="-20"/>
                        <w:w w:val="115"/>
                        <w:sz w:val="18"/>
                      </w:rPr>
                      <w:t> </w:t>
                    </w:r>
                    <w:r>
                      <w:rPr>
                        <w:w w:val="115"/>
                        <w:sz w:val="18"/>
                      </w:rPr>
                      <w:t>tradición</w:t>
                    </w:r>
                    <w:r>
                      <w:rPr>
                        <w:spacing w:val="-20"/>
                        <w:w w:val="115"/>
                        <w:sz w:val="18"/>
                      </w:rPr>
                      <w:t> </w:t>
                    </w:r>
                    <w:r>
                      <w:rPr>
                        <w:w w:val="115"/>
                        <w:sz w:val="18"/>
                      </w:rPr>
                      <w:t>es</w:t>
                    </w:r>
                    <w:r>
                      <w:rPr>
                        <w:spacing w:val="-19"/>
                        <w:w w:val="115"/>
                        <w:sz w:val="18"/>
                      </w:rPr>
                      <w:t> </w:t>
                    </w:r>
                    <w:r>
                      <w:rPr>
                        <w:w w:val="115"/>
                        <w:sz w:val="18"/>
                      </w:rPr>
                      <w:t>lo</w:t>
                    </w:r>
                    <w:r>
                      <w:rPr>
                        <w:spacing w:val="-20"/>
                        <w:w w:val="115"/>
                        <w:sz w:val="18"/>
                      </w:rPr>
                      <w:t> </w:t>
                    </w:r>
                    <w:r>
                      <w:rPr>
                        <w:w w:val="115"/>
                        <w:sz w:val="18"/>
                      </w:rPr>
                      <w:t>que</w:t>
                    </w:r>
                    <w:r>
                      <w:rPr>
                        <w:spacing w:val="-19"/>
                        <w:w w:val="115"/>
                        <w:sz w:val="18"/>
                      </w:rPr>
                      <w:t> </w:t>
                    </w:r>
                    <w:r>
                      <w:rPr>
                        <w:w w:val="115"/>
                        <w:sz w:val="18"/>
                      </w:rPr>
                      <w:t>identifica</w:t>
                    </w:r>
                    <w:r>
                      <w:rPr>
                        <w:spacing w:val="-20"/>
                        <w:w w:val="115"/>
                        <w:sz w:val="18"/>
                      </w:rPr>
                      <w:t> </w:t>
                    </w:r>
                    <w:r>
                      <w:rPr>
                        <w:w w:val="115"/>
                        <w:sz w:val="18"/>
                      </w:rPr>
                      <w:t>a</w:t>
                    </w:r>
                    <w:r>
                      <w:rPr>
                        <w:spacing w:val="-20"/>
                        <w:w w:val="115"/>
                        <w:sz w:val="18"/>
                      </w:rPr>
                      <w:t> </w:t>
                    </w:r>
                    <w:r>
                      <w:rPr>
                        <w:w w:val="115"/>
                        <w:sz w:val="18"/>
                      </w:rPr>
                      <w:t>un</w:t>
                    </w:r>
                    <w:r>
                      <w:rPr>
                        <w:spacing w:val="-19"/>
                        <w:w w:val="115"/>
                        <w:sz w:val="18"/>
                      </w:rPr>
                      <w:t> </w:t>
                    </w:r>
                    <w:r>
                      <w:rPr>
                        <w:w w:val="115"/>
                        <w:sz w:val="18"/>
                      </w:rPr>
                      <w:t>pueblo</w:t>
                    </w:r>
                    <w:r>
                      <w:rPr>
                        <w:spacing w:val="-20"/>
                        <w:w w:val="115"/>
                        <w:sz w:val="18"/>
                      </w:rPr>
                      <w:t> </w:t>
                    </w:r>
                    <w:r>
                      <w:rPr>
                        <w:w w:val="115"/>
                        <w:sz w:val="18"/>
                      </w:rPr>
                      <w:t>y</w:t>
                    </w:r>
                    <w:r>
                      <w:rPr>
                        <w:spacing w:val="-19"/>
                        <w:w w:val="115"/>
                        <w:sz w:val="18"/>
                      </w:rPr>
                      <w:t> </w:t>
                    </w:r>
                    <w:r>
                      <w:rPr>
                        <w:w w:val="115"/>
                        <w:sz w:val="18"/>
                      </w:rPr>
                      <w:t>lo</w:t>
                    </w:r>
                    <w:r>
                      <w:rPr>
                        <w:spacing w:val="-20"/>
                        <w:w w:val="115"/>
                        <w:sz w:val="18"/>
                      </w:rPr>
                      <w:t> </w:t>
                    </w:r>
                    <w:r>
                      <w:rPr>
                        <w:w w:val="115"/>
                        <w:sz w:val="18"/>
                      </w:rPr>
                      <w:t>diferencia</w:t>
                    </w:r>
                    <w:r>
                      <w:rPr>
                        <w:spacing w:val="-20"/>
                        <w:w w:val="115"/>
                        <w:sz w:val="18"/>
                      </w:rPr>
                      <w:t> </w:t>
                    </w:r>
                    <w:r>
                      <w:rPr>
                        <w:w w:val="115"/>
                        <w:sz w:val="18"/>
                      </w:rPr>
                      <w:t>de</w:t>
                    </w:r>
                    <w:r>
                      <w:rPr>
                        <w:spacing w:val="-19"/>
                        <w:w w:val="115"/>
                        <w:sz w:val="18"/>
                      </w:rPr>
                      <w:t> </w:t>
                    </w:r>
                    <w:r>
                      <w:rPr>
                        <w:w w:val="115"/>
                        <w:sz w:val="18"/>
                      </w:rPr>
                      <w:t>los</w:t>
                    </w:r>
                    <w:r>
                      <w:rPr>
                        <w:spacing w:val="-20"/>
                        <w:w w:val="115"/>
                        <w:sz w:val="18"/>
                      </w:rPr>
                      <w:t> </w:t>
                    </w:r>
                    <w:r>
                      <w:rPr>
                        <w:w w:val="115"/>
                        <w:sz w:val="18"/>
                      </w:rPr>
                      <w:t>demás.</w:t>
                    </w:r>
                    <w:r>
                      <w:rPr>
                        <w:spacing w:val="-19"/>
                        <w:w w:val="115"/>
                        <w:sz w:val="18"/>
                      </w:rPr>
                      <w:t> </w:t>
                    </w:r>
                    <w:r>
                      <w:rPr>
                        <w:w w:val="115"/>
                        <w:sz w:val="18"/>
                      </w:rPr>
                      <w:t>Constituye</w:t>
                    </w:r>
                    <w:r>
                      <w:rPr>
                        <w:spacing w:val="-20"/>
                        <w:w w:val="115"/>
                        <w:sz w:val="18"/>
                      </w:rPr>
                      <w:t> </w:t>
                    </w:r>
                    <w:r>
                      <w:rPr>
                        <w:w w:val="115"/>
                        <w:sz w:val="18"/>
                      </w:rPr>
                      <w:t>su</w:t>
                    </w:r>
                    <w:r>
                      <w:rPr>
                        <w:spacing w:val="-19"/>
                        <w:w w:val="115"/>
                        <w:sz w:val="18"/>
                      </w:rPr>
                      <w:t> </w:t>
                    </w:r>
                    <w:r>
                      <w:rPr>
                        <w:w w:val="115"/>
                        <w:sz w:val="18"/>
                      </w:rPr>
                      <w:t>cultura popular</w:t>
                    </w:r>
                    <w:r>
                      <w:rPr>
                        <w:spacing w:val="-7"/>
                        <w:w w:val="115"/>
                        <w:sz w:val="18"/>
                      </w:rPr>
                      <w:t> </w:t>
                    </w:r>
                    <w:r>
                      <w:rPr>
                        <w:w w:val="115"/>
                        <w:sz w:val="18"/>
                      </w:rPr>
                      <w:t>y</w:t>
                    </w:r>
                    <w:r>
                      <w:rPr>
                        <w:spacing w:val="-6"/>
                        <w:w w:val="115"/>
                        <w:sz w:val="18"/>
                      </w:rPr>
                      <w:t> </w:t>
                    </w:r>
                    <w:r>
                      <w:rPr>
                        <w:w w:val="115"/>
                        <w:sz w:val="18"/>
                      </w:rPr>
                      <w:t>se</w:t>
                    </w:r>
                    <w:r>
                      <w:rPr>
                        <w:spacing w:val="-6"/>
                        <w:w w:val="115"/>
                        <w:sz w:val="18"/>
                      </w:rPr>
                      <w:t> </w:t>
                    </w:r>
                    <w:r>
                      <w:rPr>
                        <w:w w:val="115"/>
                        <w:sz w:val="18"/>
                      </w:rPr>
                      <w:t>enriquece</w:t>
                    </w:r>
                    <w:r>
                      <w:rPr>
                        <w:spacing w:val="-6"/>
                        <w:w w:val="115"/>
                        <w:sz w:val="18"/>
                      </w:rPr>
                      <w:t> </w:t>
                    </w:r>
                    <w:r>
                      <w:rPr>
                        <w:w w:val="115"/>
                        <w:sz w:val="18"/>
                      </w:rPr>
                      <w:t>a</w:t>
                    </w:r>
                    <w:r>
                      <w:rPr>
                        <w:spacing w:val="-6"/>
                        <w:w w:val="115"/>
                        <w:sz w:val="18"/>
                      </w:rPr>
                      <w:t> </w:t>
                    </w:r>
                    <w:r>
                      <w:rPr>
                        <w:w w:val="115"/>
                        <w:sz w:val="18"/>
                      </w:rPr>
                      <w:t>través</w:t>
                    </w:r>
                    <w:r>
                      <w:rPr>
                        <w:spacing w:val="-7"/>
                        <w:w w:val="115"/>
                        <w:sz w:val="18"/>
                      </w:rPr>
                      <w:t> </w:t>
                    </w:r>
                    <w:r>
                      <w:rPr>
                        <w:w w:val="115"/>
                        <w:sz w:val="18"/>
                      </w:rPr>
                      <w:t>de</w:t>
                    </w:r>
                    <w:r>
                      <w:rPr>
                        <w:spacing w:val="-6"/>
                        <w:w w:val="115"/>
                        <w:sz w:val="18"/>
                      </w:rPr>
                      <w:t> </w:t>
                    </w:r>
                    <w:r>
                      <w:rPr>
                        <w:w w:val="115"/>
                        <w:sz w:val="18"/>
                      </w:rPr>
                      <w:t>las</w:t>
                    </w:r>
                    <w:r>
                      <w:rPr>
                        <w:spacing w:val="-6"/>
                        <w:w w:val="115"/>
                        <w:sz w:val="18"/>
                      </w:rPr>
                      <w:t> </w:t>
                    </w:r>
                    <w:r>
                      <w:rPr>
                        <w:w w:val="115"/>
                        <w:sz w:val="18"/>
                      </w:rPr>
                      <w:t>costumbres</w:t>
                    </w:r>
                    <w:r>
                      <w:rPr>
                        <w:spacing w:val="-6"/>
                        <w:w w:val="115"/>
                        <w:sz w:val="18"/>
                      </w:rPr>
                      <w:t> </w:t>
                    </w:r>
                    <w:r>
                      <w:rPr>
                        <w:w w:val="115"/>
                        <w:sz w:val="18"/>
                      </w:rPr>
                      <w:t>de</w:t>
                    </w:r>
                    <w:r>
                      <w:rPr>
                        <w:spacing w:val="-7"/>
                        <w:w w:val="115"/>
                        <w:sz w:val="18"/>
                      </w:rPr>
                      <w:t> </w:t>
                    </w:r>
                    <w:r>
                      <w:rPr>
                        <w:w w:val="115"/>
                        <w:sz w:val="18"/>
                      </w:rPr>
                      <w:t>cada</w:t>
                    </w:r>
                    <w:r>
                      <w:rPr>
                        <w:spacing w:val="-7"/>
                        <w:w w:val="115"/>
                        <w:sz w:val="18"/>
                      </w:rPr>
                      <w:t> </w:t>
                    </w:r>
                    <w:r>
                      <w:rPr>
                        <w:w w:val="115"/>
                        <w:sz w:val="18"/>
                      </w:rPr>
                      <w:t>región.</w:t>
                    </w:r>
                  </w:p>
                </w:txbxContent>
              </v:textbox>
              <w10:wrap type="none"/>
            </v:shape>
            <w10:wrap type="topAndBottom"/>
          </v:group>
        </w:pict>
      </w:r>
    </w:p>
    <w:p>
      <w:pPr>
        <w:pStyle w:val="BodyText"/>
        <w:spacing w:before="10"/>
        <w:rPr>
          <w:sz w:val="15"/>
        </w:rPr>
      </w:pPr>
    </w:p>
    <w:p>
      <w:pPr>
        <w:pStyle w:val="BodyText"/>
        <w:spacing w:before="76"/>
        <w:ind w:left="173"/>
      </w:pPr>
      <w:r>
        <w:rPr>
          <w:w w:val="110"/>
        </w:rPr>
        <w:t>¡Te invitamos a explorar sobre las costumbres y tradiciones de Santa Fe!</w:t>
      </w:r>
    </w:p>
    <w:p>
      <w:pPr>
        <w:pStyle w:val="BodyText"/>
        <w:spacing w:before="8"/>
        <w:rPr>
          <w:sz w:val="19"/>
        </w:rPr>
      </w:pPr>
    </w:p>
    <w:p>
      <w:pPr>
        <w:pStyle w:val="ListParagraph"/>
        <w:numPr>
          <w:ilvl w:val="0"/>
          <w:numId w:val="12"/>
        </w:numPr>
        <w:tabs>
          <w:tab w:pos="533" w:val="left" w:leader="none"/>
          <w:tab w:pos="534" w:val="left" w:leader="none"/>
        </w:tabs>
        <w:spacing w:line="230" w:lineRule="auto" w:before="0" w:after="0"/>
        <w:ind w:left="533" w:right="1981" w:hanging="360"/>
        <w:jc w:val="left"/>
        <w:rPr>
          <w:sz w:val="20"/>
        </w:rPr>
      </w:pPr>
      <w:r>
        <w:rPr>
          <w:w w:val="115"/>
          <w:sz w:val="20"/>
        </w:rPr>
        <w:t>Hacé</w:t>
      </w:r>
      <w:r>
        <w:rPr>
          <w:spacing w:val="-17"/>
          <w:w w:val="115"/>
          <w:sz w:val="20"/>
        </w:rPr>
        <w:t> </w:t>
      </w:r>
      <w:r>
        <w:rPr>
          <w:w w:val="115"/>
          <w:sz w:val="20"/>
        </w:rPr>
        <w:t>una</w:t>
      </w:r>
      <w:r>
        <w:rPr>
          <w:spacing w:val="-16"/>
          <w:w w:val="115"/>
          <w:sz w:val="20"/>
        </w:rPr>
        <w:t> </w:t>
      </w:r>
      <w:r>
        <w:rPr>
          <w:w w:val="115"/>
          <w:sz w:val="20"/>
        </w:rPr>
        <w:t>lista</w:t>
      </w:r>
      <w:r>
        <w:rPr>
          <w:spacing w:val="-17"/>
          <w:w w:val="115"/>
          <w:sz w:val="20"/>
        </w:rPr>
        <w:t> </w:t>
      </w:r>
      <w:r>
        <w:rPr>
          <w:w w:val="115"/>
          <w:sz w:val="20"/>
        </w:rPr>
        <w:t>de</w:t>
      </w:r>
      <w:r>
        <w:rPr>
          <w:spacing w:val="-16"/>
          <w:w w:val="115"/>
          <w:sz w:val="20"/>
        </w:rPr>
        <w:t> </w:t>
      </w:r>
      <w:r>
        <w:rPr>
          <w:w w:val="115"/>
          <w:sz w:val="20"/>
        </w:rPr>
        <w:t>las</w:t>
      </w:r>
      <w:r>
        <w:rPr>
          <w:spacing w:val="-16"/>
          <w:w w:val="115"/>
          <w:sz w:val="20"/>
        </w:rPr>
        <w:t> </w:t>
      </w:r>
      <w:r>
        <w:rPr>
          <w:w w:val="115"/>
          <w:sz w:val="20"/>
        </w:rPr>
        <w:t>costumbres</w:t>
      </w:r>
      <w:r>
        <w:rPr>
          <w:spacing w:val="-17"/>
          <w:w w:val="115"/>
          <w:sz w:val="20"/>
        </w:rPr>
        <w:t> </w:t>
      </w:r>
      <w:r>
        <w:rPr>
          <w:w w:val="115"/>
          <w:sz w:val="20"/>
        </w:rPr>
        <w:t>y/o</w:t>
      </w:r>
      <w:r>
        <w:rPr>
          <w:spacing w:val="-17"/>
          <w:w w:val="115"/>
          <w:sz w:val="20"/>
        </w:rPr>
        <w:t> </w:t>
      </w:r>
      <w:r>
        <w:rPr>
          <w:w w:val="115"/>
          <w:sz w:val="20"/>
        </w:rPr>
        <w:t>tradiciones</w:t>
      </w:r>
      <w:r>
        <w:rPr>
          <w:spacing w:val="-16"/>
          <w:w w:val="115"/>
          <w:sz w:val="20"/>
        </w:rPr>
        <w:t> </w:t>
      </w:r>
      <w:r>
        <w:rPr>
          <w:w w:val="115"/>
          <w:sz w:val="20"/>
        </w:rPr>
        <w:t>que</w:t>
      </w:r>
      <w:r>
        <w:rPr>
          <w:spacing w:val="-17"/>
          <w:w w:val="115"/>
          <w:sz w:val="20"/>
        </w:rPr>
        <w:t> </w:t>
      </w:r>
      <w:r>
        <w:rPr>
          <w:w w:val="115"/>
          <w:sz w:val="20"/>
        </w:rPr>
        <w:t>hay</w:t>
      </w:r>
      <w:r>
        <w:rPr>
          <w:spacing w:val="-16"/>
          <w:w w:val="115"/>
          <w:sz w:val="20"/>
        </w:rPr>
        <w:t> </w:t>
      </w:r>
      <w:r>
        <w:rPr>
          <w:w w:val="115"/>
          <w:sz w:val="20"/>
        </w:rPr>
        <w:t>en</w:t>
      </w:r>
      <w:r>
        <w:rPr>
          <w:spacing w:val="-17"/>
          <w:w w:val="115"/>
          <w:sz w:val="20"/>
        </w:rPr>
        <w:t> </w:t>
      </w:r>
      <w:r>
        <w:rPr>
          <w:w w:val="115"/>
          <w:sz w:val="20"/>
        </w:rPr>
        <w:t>el</w:t>
      </w:r>
      <w:r>
        <w:rPr>
          <w:spacing w:val="-15"/>
          <w:w w:val="115"/>
          <w:sz w:val="20"/>
        </w:rPr>
        <w:t> </w:t>
      </w:r>
      <w:r>
        <w:rPr>
          <w:w w:val="115"/>
          <w:sz w:val="20"/>
        </w:rPr>
        <w:t>lugar</w:t>
      </w:r>
      <w:r>
        <w:rPr>
          <w:spacing w:val="-17"/>
          <w:w w:val="115"/>
          <w:sz w:val="20"/>
        </w:rPr>
        <w:t> </w:t>
      </w:r>
      <w:r>
        <w:rPr>
          <w:w w:val="115"/>
          <w:sz w:val="20"/>
        </w:rPr>
        <w:t>donde</w:t>
      </w:r>
      <w:r>
        <w:rPr>
          <w:spacing w:val="-17"/>
          <w:w w:val="115"/>
          <w:sz w:val="20"/>
        </w:rPr>
        <w:t> </w:t>
      </w:r>
      <w:r>
        <w:rPr>
          <w:w w:val="115"/>
          <w:sz w:val="20"/>
        </w:rPr>
        <w:t>vivís.</w:t>
      </w:r>
      <w:r>
        <w:rPr>
          <w:spacing w:val="-16"/>
          <w:w w:val="115"/>
          <w:sz w:val="20"/>
        </w:rPr>
        <w:t> </w:t>
      </w:r>
      <w:r>
        <w:rPr>
          <w:w w:val="115"/>
          <w:sz w:val="20"/>
        </w:rPr>
        <w:t>Por ejemplo:</w:t>
      </w:r>
      <w:r>
        <w:rPr>
          <w:spacing w:val="-16"/>
          <w:w w:val="115"/>
          <w:sz w:val="20"/>
        </w:rPr>
        <w:t> </w:t>
      </w:r>
      <w:r>
        <w:rPr>
          <w:w w:val="115"/>
          <w:sz w:val="20"/>
        </w:rPr>
        <w:t>tomar</w:t>
      </w:r>
      <w:r>
        <w:rPr>
          <w:spacing w:val="-16"/>
          <w:w w:val="115"/>
          <w:sz w:val="20"/>
        </w:rPr>
        <w:t> </w:t>
      </w:r>
      <w:r>
        <w:rPr>
          <w:w w:val="115"/>
          <w:sz w:val="20"/>
        </w:rPr>
        <w:t>mate,</w:t>
      </w:r>
      <w:r>
        <w:rPr>
          <w:spacing w:val="-15"/>
          <w:w w:val="115"/>
          <w:sz w:val="20"/>
        </w:rPr>
        <w:t> </w:t>
      </w:r>
      <w:r>
        <w:rPr>
          <w:w w:val="115"/>
          <w:sz w:val="20"/>
        </w:rPr>
        <w:t>comer</w:t>
      </w:r>
      <w:r>
        <w:rPr>
          <w:spacing w:val="-16"/>
          <w:w w:val="115"/>
          <w:sz w:val="20"/>
        </w:rPr>
        <w:t> </w:t>
      </w:r>
      <w:r>
        <w:rPr>
          <w:w w:val="115"/>
          <w:sz w:val="20"/>
        </w:rPr>
        <w:t>asado,</w:t>
      </w:r>
      <w:r>
        <w:rPr>
          <w:spacing w:val="-15"/>
          <w:w w:val="115"/>
          <w:sz w:val="20"/>
        </w:rPr>
        <w:t> </w:t>
      </w:r>
      <w:r>
        <w:rPr>
          <w:w w:val="115"/>
          <w:sz w:val="20"/>
        </w:rPr>
        <w:t>pastelitos</w:t>
      </w:r>
      <w:r>
        <w:rPr>
          <w:spacing w:val="-16"/>
          <w:w w:val="115"/>
          <w:sz w:val="20"/>
        </w:rPr>
        <w:t> </w:t>
      </w:r>
      <w:r>
        <w:rPr>
          <w:w w:val="115"/>
          <w:sz w:val="20"/>
        </w:rPr>
        <w:t>y</w:t>
      </w:r>
      <w:r>
        <w:rPr>
          <w:spacing w:val="-16"/>
          <w:w w:val="115"/>
          <w:sz w:val="20"/>
        </w:rPr>
        <w:t> </w:t>
      </w:r>
      <w:r>
        <w:rPr>
          <w:w w:val="115"/>
          <w:sz w:val="20"/>
        </w:rPr>
        <w:t>chipá,</w:t>
      </w:r>
      <w:r>
        <w:rPr>
          <w:spacing w:val="-15"/>
          <w:w w:val="115"/>
          <w:sz w:val="20"/>
        </w:rPr>
        <w:t> </w:t>
      </w:r>
      <w:r>
        <w:rPr>
          <w:w w:val="115"/>
          <w:sz w:val="20"/>
        </w:rPr>
        <w:t>escuchar</w:t>
      </w:r>
      <w:r>
        <w:rPr>
          <w:spacing w:val="-16"/>
          <w:w w:val="115"/>
          <w:sz w:val="20"/>
        </w:rPr>
        <w:t> </w:t>
      </w:r>
      <w:r>
        <w:rPr>
          <w:w w:val="115"/>
          <w:sz w:val="20"/>
        </w:rPr>
        <w:t>chamamé,</w:t>
      </w:r>
      <w:r>
        <w:rPr>
          <w:spacing w:val="-15"/>
          <w:w w:val="115"/>
          <w:sz w:val="20"/>
        </w:rPr>
        <w:t> </w:t>
      </w:r>
      <w:r>
        <w:rPr>
          <w:w w:val="115"/>
          <w:sz w:val="20"/>
        </w:rPr>
        <w:t>etc.</w:t>
      </w:r>
    </w:p>
    <w:p>
      <w:pPr>
        <w:spacing w:after="0" w:line="230" w:lineRule="auto"/>
        <w:jc w:val="left"/>
        <w:rPr>
          <w:sz w:val="20"/>
        </w:rPr>
        <w:sectPr>
          <w:type w:val="continuous"/>
          <w:pgSz w:w="11910" w:h="16840"/>
          <w:pgMar w:top="1160" w:bottom="280" w:left="960" w:right="0"/>
        </w:sectPr>
      </w:pPr>
    </w:p>
    <w:p>
      <w:pPr>
        <w:pStyle w:val="BodyText"/>
      </w:pPr>
    </w:p>
    <w:p>
      <w:pPr>
        <w:pStyle w:val="BodyText"/>
        <w:spacing w:before="8"/>
        <w:rPr>
          <w:sz w:val="19"/>
        </w:rPr>
      </w:pPr>
    </w:p>
    <w:p>
      <w:pPr>
        <w:pStyle w:val="ListParagraph"/>
        <w:numPr>
          <w:ilvl w:val="0"/>
          <w:numId w:val="12"/>
        </w:numPr>
        <w:tabs>
          <w:tab w:pos="1385" w:val="left" w:leader="none"/>
        </w:tabs>
        <w:spacing w:line="240" w:lineRule="auto" w:before="94" w:after="0"/>
        <w:ind w:left="1384" w:right="1131" w:hanging="360"/>
        <w:jc w:val="both"/>
        <w:rPr>
          <w:sz w:val="20"/>
        </w:rPr>
      </w:pPr>
      <w:r>
        <w:rPr>
          <w:w w:val="110"/>
          <w:sz w:val="20"/>
        </w:rPr>
        <w:t>Investigá sobre las fiestas populares que se celebran anualmente en la provincia. </w:t>
      </w:r>
      <w:r>
        <w:rPr>
          <w:spacing w:val="-7"/>
          <w:w w:val="110"/>
          <w:sz w:val="20"/>
        </w:rPr>
        <w:t>Te </w:t>
      </w:r>
      <w:r>
        <w:rPr>
          <w:w w:val="110"/>
          <w:sz w:val="20"/>
        </w:rPr>
        <w:t>nombramos algunas de ellas: Fiesta Nacional de Humedales en Villa Ocampo, Fiesta Nacional de la Cumbia Santafesina, Fiesta Nacional de la Semilla en Venado</w:t>
      </w:r>
      <w:r>
        <w:rPr>
          <w:spacing w:val="-15"/>
          <w:w w:val="110"/>
          <w:sz w:val="20"/>
        </w:rPr>
        <w:t> </w:t>
      </w:r>
      <w:r>
        <w:rPr>
          <w:w w:val="110"/>
          <w:sz w:val="20"/>
        </w:rPr>
        <w:t>Tuerto.</w:t>
      </w:r>
    </w:p>
    <w:p>
      <w:pPr>
        <w:pStyle w:val="BodyText"/>
        <w:spacing w:before="8"/>
        <w:rPr>
          <w:sz w:val="19"/>
        </w:rPr>
      </w:pPr>
    </w:p>
    <w:p>
      <w:pPr>
        <w:pStyle w:val="ListParagraph"/>
        <w:numPr>
          <w:ilvl w:val="0"/>
          <w:numId w:val="12"/>
        </w:numPr>
        <w:tabs>
          <w:tab w:pos="1385" w:val="left" w:leader="none"/>
        </w:tabs>
        <w:spacing w:line="230" w:lineRule="auto" w:before="0" w:after="0"/>
        <w:ind w:left="1384" w:right="1132" w:hanging="360"/>
        <w:jc w:val="both"/>
        <w:rPr>
          <w:sz w:val="20"/>
        </w:rPr>
      </w:pPr>
      <w:r>
        <w:rPr>
          <w:w w:val="110"/>
          <w:sz w:val="20"/>
        </w:rPr>
        <w:t>Mencioná dos más que conozcas. Pueden ser regionales, provinciales o nacionales, celebradas en el territorio</w:t>
      </w:r>
      <w:r>
        <w:rPr>
          <w:spacing w:val="-3"/>
          <w:w w:val="110"/>
          <w:sz w:val="20"/>
        </w:rPr>
        <w:t> </w:t>
      </w:r>
      <w:r>
        <w:rPr>
          <w:w w:val="110"/>
          <w:sz w:val="20"/>
        </w:rPr>
        <w:t>santafesino.</w:t>
      </w:r>
    </w:p>
    <w:p>
      <w:pPr>
        <w:pStyle w:val="BodyText"/>
        <w:spacing w:before="1"/>
        <w:rPr>
          <w:sz w:val="19"/>
        </w:rPr>
      </w:pPr>
    </w:p>
    <w:p>
      <w:pPr>
        <w:pStyle w:val="ListParagraph"/>
        <w:numPr>
          <w:ilvl w:val="0"/>
          <w:numId w:val="12"/>
        </w:numPr>
        <w:tabs>
          <w:tab w:pos="1385" w:val="left" w:leader="none"/>
        </w:tabs>
        <w:spacing w:line="244" w:lineRule="auto" w:before="0" w:after="0"/>
        <w:ind w:left="1384" w:right="1131" w:hanging="360"/>
        <w:jc w:val="both"/>
        <w:rPr>
          <w:sz w:val="20"/>
        </w:rPr>
      </w:pPr>
      <w:r>
        <w:rPr>
          <w:w w:val="115"/>
          <w:sz w:val="20"/>
        </w:rPr>
        <w:t>Elegí una para conocer un poco más: dónde se realiza, desde qué año se festeja, por</w:t>
      </w:r>
      <w:r>
        <w:rPr>
          <w:spacing w:val="-14"/>
          <w:w w:val="115"/>
          <w:sz w:val="20"/>
        </w:rPr>
        <w:t> </w:t>
      </w:r>
      <w:r>
        <w:rPr>
          <w:w w:val="115"/>
          <w:sz w:val="20"/>
        </w:rPr>
        <w:t>qué</w:t>
      </w:r>
      <w:r>
        <w:rPr>
          <w:spacing w:val="-13"/>
          <w:w w:val="115"/>
          <w:sz w:val="20"/>
        </w:rPr>
        <w:t> </w:t>
      </w:r>
      <w:r>
        <w:rPr>
          <w:w w:val="115"/>
          <w:sz w:val="20"/>
        </w:rPr>
        <w:t>comenzó</w:t>
      </w:r>
      <w:r>
        <w:rPr>
          <w:spacing w:val="-13"/>
          <w:w w:val="115"/>
          <w:sz w:val="20"/>
        </w:rPr>
        <w:t> </w:t>
      </w:r>
      <w:r>
        <w:rPr>
          <w:w w:val="115"/>
          <w:sz w:val="20"/>
        </w:rPr>
        <w:t>a</w:t>
      </w:r>
      <w:r>
        <w:rPr>
          <w:spacing w:val="-13"/>
          <w:w w:val="115"/>
          <w:sz w:val="20"/>
        </w:rPr>
        <w:t> </w:t>
      </w:r>
      <w:r>
        <w:rPr>
          <w:w w:val="115"/>
          <w:sz w:val="20"/>
        </w:rPr>
        <w:t>celebrarse,</w:t>
      </w:r>
      <w:r>
        <w:rPr>
          <w:spacing w:val="-13"/>
          <w:w w:val="115"/>
          <w:sz w:val="20"/>
        </w:rPr>
        <w:t> </w:t>
      </w:r>
      <w:r>
        <w:rPr>
          <w:w w:val="115"/>
          <w:sz w:val="20"/>
        </w:rPr>
        <w:t>qué</w:t>
      </w:r>
      <w:r>
        <w:rPr>
          <w:spacing w:val="-13"/>
          <w:w w:val="115"/>
          <w:sz w:val="20"/>
        </w:rPr>
        <w:t> </w:t>
      </w:r>
      <w:r>
        <w:rPr>
          <w:w w:val="115"/>
          <w:sz w:val="20"/>
        </w:rPr>
        <w:t>particularidades</w:t>
      </w:r>
      <w:r>
        <w:rPr>
          <w:spacing w:val="-13"/>
          <w:w w:val="115"/>
          <w:sz w:val="20"/>
        </w:rPr>
        <w:t> </w:t>
      </w:r>
      <w:r>
        <w:rPr>
          <w:w w:val="115"/>
          <w:sz w:val="20"/>
        </w:rPr>
        <w:t>tiene,</w:t>
      </w:r>
      <w:r>
        <w:rPr>
          <w:spacing w:val="-13"/>
          <w:w w:val="115"/>
          <w:sz w:val="20"/>
        </w:rPr>
        <w:t> </w:t>
      </w:r>
      <w:r>
        <w:rPr>
          <w:w w:val="115"/>
          <w:sz w:val="20"/>
        </w:rPr>
        <w:t>qué</w:t>
      </w:r>
      <w:r>
        <w:rPr>
          <w:spacing w:val="-13"/>
          <w:w w:val="115"/>
          <w:sz w:val="20"/>
        </w:rPr>
        <w:t> </w:t>
      </w:r>
      <w:r>
        <w:rPr>
          <w:w w:val="115"/>
          <w:sz w:val="20"/>
        </w:rPr>
        <w:t>la</w:t>
      </w:r>
      <w:r>
        <w:rPr>
          <w:spacing w:val="-13"/>
          <w:w w:val="115"/>
          <w:sz w:val="20"/>
        </w:rPr>
        <w:t> </w:t>
      </w:r>
      <w:r>
        <w:rPr>
          <w:w w:val="115"/>
          <w:sz w:val="20"/>
        </w:rPr>
        <w:t>diferencia</w:t>
      </w:r>
      <w:r>
        <w:rPr>
          <w:spacing w:val="-14"/>
          <w:w w:val="115"/>
          <w:sz w:val="20"/>
        </w:rPr>
        <w:t> </w:t>
      </w:r>
      <w:r>
        <w:rPr>
          <w:w w:val="115"/>
          <w:sz w:val="20"/>
        </w:rPr>
        <w:t>de</w:t>
      </w:r>
      <w:r>
        <w:rPr>
          <w:spacing w:val="-13"/>
          <w:w w:val="115"/>
          <w:sz w:val="20"/>
        </w:rPr>
        <w:t> </w:t>
      </w:r>
      <w:r>
        <w:rPr>
          <w:w w:val="115"/>
          <w:sz w:val="20"/>
        </w:rPr>
        <w:t>otras fiestas</w:t>
      </w:r>
      <w:r>
        <w:rPr>
          <w:spacing w:val="-21"/>
          <w:w w:val="115"/>
          <w:sz w:val="20"/>
        </w:rPr>
        <w:t> </w:t>
      </w:r>
      <w:r>
        <w:rPr>
          <w:w w:val="115"/>
          <w:sz w:val="20"/>
        </w:rPr>
        <w:t>similares,</w:t>
      </w:r>
      <w:r>
        <w:rPr>
          <w:spacing w:val="-20"/>
          <w:w w:val="115"/>
          <w:sz w:val="20"/>
        </w:rPr>
        <w:t> </w:t>
      </w:r>
      <w:r>
        <w:rPr>
          <w:w w:val="115"/>
          <w:sz w:val="20"/>
        </w:rPr>
        <w:t>qué</w:t>
      </w:r>
      <w:r>
        <w:rPr>
          <w:spacing w:val="-20"/>
          <w:w w:val="115"/>
          <w:sz w:val="20"/>
        </w:rPr>
        <w:t> </w:t>
      </w:r>
      <w:r>
        <w:rPr>
          <w:w w:val="115"/>
          <w:sz w:val="20"/>
        </w:rPr>
        <w:t>dato</w:t>
      </w:r>
      <w:r>
        <w:rPr>
          <w:spacing w:val="-20"/>
          <w:w w:val="115"/>
          <w:sz w:val="20"/>
        </w:rPr>
        <w:t> </w:t>
      </w:r>
      <w:r>
        <w:rPr>
          <w:w w:val="115"/>
          <w:sz w:val="20"/>
        </w:rPr>
        <w:t>te</w:t>
      </w:r>
      <w:r>
        <w:rPr>
          <w:spacing w:val="-20"/>
          <w:w w:val="115"/>
          <w:sz w:val="20"/>
        </w:rPr>
        <w:t> </w:t>
      </w:r>
      <w:r>
        <w:rPr>
          <w:w w:val="115"/>
          <w:sz w:val="20"/>
        </w:rPr>
        <w:t>resulta</w:t>
      </w:r>
      <w:r>
        <w:rPr>
          <w:spacing w:val="-21"/>
          <w:w w:val="115"/>
          <w:sz w:val="20"/>
        </w:rPr>
        <w:t> </w:t>
      </w:r>
      <w:r>
        <w:rPr>
          <w:w w:val="115"/>
          <w:sz w:val="20"/>
        </w:rPr>
        <w:t>curioso</w:t>
      </w:r>
      <w:r>
        <w:rPr>
          <w:spacing w:val="-20"/>
          <w:w w:val="115"/>
          <w:sz w:val="20"/>
        </w:rPr>
        <w:t> </w:t>
      </w:r>
      <w:r>
        <w:rPr>
          <w:w w:val="115"/>
          <w:sz w:val="20"/>
        </w:rPr>
        <w:t>sobre</w:t>
      </w:r>
      <w:r>
        <w:rPr>
          <w:spacing w:val="-20"/>
          <w:w w:val="115"/>
          <w:sz w:val="20"/>
        </w:rPr>
        <w:t> </w:t>
      </w:r>
      <w:r>
        <w:rPr>
          <w:w w:val="115"/>
          <w:sz w:val="20"/>
        </w:rPr>
        <w:t>dicho</w:t>
      </w:r>
      <w:r>
        <w:rPr>
          <w:spacing w:val="-20"/>
          <w:w w:val="115"/>
          <w:sz w:val="20"/>
        </w:rPr>
        <w:t> </w:t>
      </w:r>
      <w:r>
        <w:rPr>
          <w:w w:val="115"/>
          <w:sz w:val="20"/>
        </w:rPr>
        <w:t>evento.</w:t>
      </w:r>
      <w:r>
        <w:rPr>
          <w:spacing w:val="-20"/>
          <w:w w:val="115"/>
          <w:sz w:val="20"/>
        </w:rPr>
        <w:t> </w:t>
      </w:r>
      <w:r>
        <w:rPr>
          <w:w w:val="115"/>
          <w:sz w:val="20"/>
        </w:rPr>
        <w:t>¿Cómo</w:t>
      </w:r>
      <w:r>
        <w:rPr>
          <w:spacing w:val="-20"/>
          <w:w w:val="115"/>
          <w:sz w:val="20"/>
        </w:rPr>
        <w:t> </w:t>
      </w:r>
      <w:r>
        <w:rPr>
          <w:w w:val="115"/>
          <w:sz w:val="20"/>
        </w:rPr>
        <w:t>habrá</w:t>
      </w:r>
      <w:r>
        <w:rPr>
          <w:spacing w:val="-21"/>
          <w:w w:val="115"/>
          <w:sz w:val="20"/>
        </w:rPr>
        <w:t> </w:t>
      </w:r>
      <w:r>
        <w:rPr>
          <w:w w:val="115"/>
          <w:sz w:val="20"/>
        </w:rPr>
        <w:t>sido</w:t>
      </w:r>
      <w:r>
        <w:rPr>
          <w:spacing w:val="-20"/>
          <w:w w:val="115"/>
          <w:sz w:val="20"/>
        </w:rPr>
        <w:t> </w:t>
      </w:r>
      <w:r>
        <w:rPr>
          <w:spacing w:val="-14"/>
          <w:w w:val="115"/>
          <w:sz w:val="20"/>
        </w:rPr>
        <w:t>o </w:t>
      </w:r>
      <w:r>
        <w:rPr>
          <w:w w:val="115"/>
          <w:sz w:val="20"/>
        </w:rPr>
        <w:t>será</w:t>
      </w:r>
      <w:r>
        <w:rPr>
          <w:spacing w:val="-15"/>
          <w:w w:val="115"/>
          <w:sz w:val="20"/>
        </w:rPr>
        <w:t> </w:t>
      </w:r>
      <w:r>
        <w:rPr>
          <w:w w:val="115"/>
          <w:sz w:val="20"/>
        </w:rPr>
        <w:t>su</w:t>
      </w:r>
      <w:r>
        <w:rPr>
          <w:spacing w:val="-16"/>
          <w:w w:val="115"/>
          <w:sz w:val="20"/>
        </w:rPr>
        <w:t> </w:t>
      </w:r>
      <w:r>
        <w:rPr>
          <w:w w:val="115"/>
          <w:sz w:val="20"/>
        </w:rPr>
        <w:t>festejo</w:t>
      </w:r>
      <w:r>
        <w:rPr>
          <w:spacing w:val="-15"/>
          <w:w w:val="115"/>
          <w:sz w:val="20"/>
        </w:rPr>
        <w:t> </w:t>
      </w:r>
      <w:r>
        <w:rPr>
          <w:w w:val="115"/>
          <w:sz w:val="20"/>
        </w:rPr>
        <w:t>este</w:t>
      </w:r>
      <w:r>
        <w:rPr>
          <w:spacing w:val="-15"/>
          <w:w w:val="115"/>
          <w:sz w:val="20"/>
        </w:rPr>
        <w:t> </w:t>
      </w:r>
      <w:r>
        <w:rPr>
          <w:w w:val="115"/>
          <w:sz w:val="20"/>
        </w:rPr>
        <w:t>año</w:t>
      </w:r>
      <w:r>
        <w:rPr>
          <w:spacing w:val="-15"/>
          <w:w w:val="115"/>
          <w:sz w:val="20"/>
        </w:rPr>
        <w:t> </w:t>
      </w:r>
      <w:r>
        <w:rPr>
          <w:w w:val="115"/>
          <w:sz w:val="20"/>
        </w:rPr>
        <w:t>tan</w:t>
      </w:r>
      <w:r>
        <w:rPr>
          <w:spacing w:val="-15"/>
          <w:w w:val="115"/>
          <w:sz w:val="20"/>
        </w:rPr>
        <w:t> </w:t>
      </w:r>
      <w:r>
        <w:rPr>
          <w:w w:val="115"/>
          <w:sz w:val="20"/>
        </w:rPr>
        <w:t>particular?</w:t>
      </w:r>
      <w:r>
        <w:rPr>
          <w:spacing w:val="-15"/>
          <w:w w:val="115"/>
          <w:sz w:val="20"/>
        </w:rPr>
        <w:t> </w:t>
      </w:r>
      <w:r>
        <w:rPr>
          <w:w w:val="115"/>
          <w:sz w:val="20"/>
        </w:rPr>
        <w:t>Charlá</w:t>
      </w:r>
      <w:r>
        <w:rPr>
          <w:spacing w:val="-15"/>
          <w:w w:val="115"/>
          <w:sz w:val="20"/>
        </w:rPr>
        <w:t> </w:t>
      </w:r>
      <w:r>
        <w:rPr>
          <w:w w:val="115"/>
          <w:sz w:val="20"/>
        </w:rPr>
        <w:t>con</w:t>
      </w:r>
      <w:r>
        <w:rPr>
          <w:spacing w:val="-15"/>
          <w:w w:val="115"/>
          <w:sz w:val="20"/>
        </w:rPr>
        <w:t> </w:t>
      </w:r>
      <w:r>
        <w:rPr>
          <w:w w:val="115"/>
          <w:sz w:val="20"/>
        </w:rPr>
        <w:t>quien</w:t>
      </w:r>
      <w:r>
        <w:rPr>
          <w:spacing w:val="-15"/>
          <w:w w:val="115"/>
          <w:sz w:val="20"/>
        </w:rPr>
        <w:t> </w:t>
      </w:r>
      <w:r>
        <w:rPr>
          <w:w w:val="115"/>
          <w:sz w:val="20"/>
        </w:rPr>
        <w:t>te</w:t>
      </w:r>
      <w:r>
        <w:rPr>
          <w:spacing w:val="-15"/>
          <w:w w:val="115"/>
          <w:sz w:val="20"/>
        </w:rPr>
        <w:t> </w:t>
      </w:r>
      <w:r>
        <w:rPr>
          <w:w w:val="115"/>
          <w:sz w:val="20"/>
        </w:rPr>
        <w:t>acompaña</w:t>
      </w:r>
      <w:r>
        <w:rPr>
          <w:spacing w:val="-15"/>
          <w:w w:val="115"/>
          <w:sz w:val="20"/>
        </w:rPr>
        <w:t> </w:t>
      </w:r>
      <w:r>
        <w:rPr>
          <w:w w:val="115"/>
          <w:sz w:val="20"/>
        </w:rPr>
        <w:t>o</w:t>
      </w:r>
      <w:r>
        <w:rPr>
          <w:spacing w:val="-15"/>
          <w:w w:val="115"/>
          <w:sz w:val="20"/>
        </w:rPr>
        <w:t> </w:t>
      </w:r>
      <w:r>
        <w:rPr>
          <w:w w:val="115"/>
          <w:sz w:val="20"/>
        </w:rPr>
        <w:t>consultá</w:t>
      </w:r>
      <w:r>
        <w:rPr>
          <w:spacing w:val="-15"/>
          <w:w w:val="115"/>
          <w:sz w:val="20"/>
        </w:rPr>
        <w:t> </w:t>
      </w:r>
      <w:r>
        <w:rPr>
          <w:w w:val="115"/>
          <w:sz w:val="20"/>
        </w:rPr>
        <w:t>las fuentes virtuales. Registrá la</w:t>
      </w:r>
      <w:r>
        <w:rPr>
          <w:spacing w:val="-23"/>
          <w:w w:val="115"/>
          <w:sz w:val="20"/>
        </w:rPr>
        <w:t> </w:t>
      </w:r>
      <w:r>
        <w:rPr>
          <w:w w:val="115"/>
          <w:sz w:val="20"/>
        </w:rPr>
        <w:t>información.</w:t>
      </w:r>
    </w:p>
    <w:p>
      <w:pPr>
        <w:pStyle w:val="BodyText"/>
      </w:pPr>
    </w:p>
    <w:p>
      <w:pPr>
        <w:pStyle w:val="BodyText"/>
        <w:spacing w:before="136"/>
        <w:ind w:left="1024"/>
        <w:jc w:val="both"/>
      </w:pPr>
      <w:r>
        <w:rPr>
          <w:rFonts w:ascii="Arial Black" w:hAnsi="Arial Black"/>
          <w:color w:val="EA5160"/>
          <w:w w:val="90"/>
          <w:sz w:val="28"/>
        </w:rPr>
        <w:t>DÍA 9: </w:t>
      </w:r>
      <w:r>
        <w:rPr>
          <w:w w:val="90"/>
        </w:rPr>
        <w:t>.........................................................................................................................................................................</w:t>
      </w:r>
    </w:p>
    <w:p>
      <w:pPr>
        <w:pStyle w:val="Heading2"/>
      </w:pPr>
      <w:r>
        <w:rPr>
          <w:color w:val="2A539F"/>
        </w:rPr>
        <w:t>Del oficio de payadores y payadoras</w:t>
      </w:r>
    </w:p>
    <w:p>
      <w:pPr>
        <w:pStyle w:val="BodyText"/>
        <w:spacing w:line="249" w:lineRule="auto" w:before="206"/>
        <w:ind w:left="1024" w:right="1130"/>
        <w:jc w:val="both"/>
      </w:pPr>
      <w:r>
        <w:rPr>
          <w:w w:val="110"/>
        </w:rPr>
        <w:t>Martín Fierro es un personaje que creó José Hernández y, para ello, imitó la lengua del gaucho, de los pobladores pobres del campo argentino que eran, mayoritariamente, mestizos, es decir, descendientes de españoles, de pueblos originarios y de esclavizados africanos y sus hijos. Estos pobladores, por lo general, no sabían escribir, y la forma en que se contaba su historia era a través del canto. La payada o el contrapunto fueron formas en que se contaron esas historias.</w:t>
      </w:r>
    </w:p>
    <w:p>
      <w:pPr>
        <w:pStyle w:val="BodyText"/>
        <w:spacing w:before="3"/>
        <w:rPr>
          <w:sz w:val="21"/>
        </w:rPr>
      </w:pPr>
    </w:p>
    <w:p>
      <w:pPr>
        <w:pStyle w:val="BodyText"/>
        <w:spacing w:line="249" w:lineRule="auto"/>
        <w:ind w:left="1024" w:right="1131"/>
        <w:jc w:val="both"/>
      </w:pPr>
      <w:r>
        <w:rPr>
          <w:w w:val="115"/>
        </w:rPr>
        <w:t>La </w:t>
      </w:r>
      <w:r>
        <w:rPr>
          <w:i/>
          <w:w w:val="115"/>
        </w:rPr>
        <w:t>payada </w:t>
      </w:r>
      <w:r>
        <w:rPr>
          <w:w w:val="115"/>
        </w:rPr>
        <w:t>es una improvisación de versos con acompañamiento de guitarra que </w:t>
      </w:r>
      <w:r>
        <w:rPr>
          <w:spacing w:val="-5"/>
          <w:w w:val="115"/>
        </w:rPr>
        <w:t>hace </w:t>
      </w:r>
      <w:r>
        <w:rPr>
          <w:w w:val="115"/>
        </w:rPr>
        <w:t>un</w:t>
      </w:r>
      <w:r>
        <w:rPr>
          <w:spacing w:val="-8"/>
          <w:w w:val="115"/>
        </w:rPr>
        <w:t> </w:t>
      </w:r>
      <w:r>
        <w:rPr>
          <w:w w:val="115"/>
        </w:rPr>
        <w:t>payador;</w:t>
      </w:r>
      <w:r>
        <w:rPr>
          <w:spacing w:val="-7"/>
          <w:w w:val="115"/>
        </w:rPr>
        <w:t> </w:t>
      </w:r>
      <w:r>
        <w:rPr>
          <w:w w:val="115"/>
        </w:rPr>
        <w:t>generalmente</w:t>
      </w:r>
      <w:r>
        <w:rPr>
          <w:spacing w:val="-7"/>
          <w:w w:val="115"/>
        </w:rPr>
        <w:t> </w:t>
      </w:r>
      <w:r>
        <w:rPr>
          <w:w w:val="115"/>
        </w:rPr>
        <w:t>los</w:t>
      </w:r>
      <w:r>
        <w:rPr>
          <w:spacing w:val="-7"/>
          <w:w w:val="115"/>
        </w:rPr>
        <w:t> </w:t>
      </w:r>
      <w:r>
        <w:rPr>
          <w:w w:val="115"/>
        </w:rPr>
        <w:t>versos</w:t>
      </w:r>
      <w:r>
        <w:rPr>
          <w:spacing w:val="-7"/>
          <w:w w:val="115"/>
        </w:rPr>
        <w:t> </w:t>
      </w:r>
      <w:r>
        <w:rPr>
          <w:w w:val="115"/>
        </w:rPr>
        <w:t>relatan</w:t>
      </w:r>
      <w:r>
        <w:rPr>
          <w:spacing w:val="-7"/>
          <w:w w:val="115"/>
        </w:rPr>
        <w:t> </w:t>
      </w:r>
      <w:r>
        <w:rPr>
          <w:w w:val="115"/>
        </w:rPr>
        <w:t>sucesos</w:t>
      </w:r>
      <w:r>
        <w:rPr>
          <w:spacing w:val="-7"/>
          <w:w w:val="115"/>
        </w:rPr>
        <w:t> </w:t>
      </w:r>
      <w:r>
        <w:rPr>
          <w:w w:val="115"/>
        </w:rPr>
        <w:t>o</w:t>
      </w:r>
      <w:r>
        <w:rPr>
          <w:spacing w:val="-7"/>
          <w:w w:val="115"/>
        </w:rPr>
        <w:t> </w:t>
      </w:r>
      <w:r>
        <w:rPr>
          <w:w w:val="115"/>
        </w:rPr>
        <w:t>sentimientos</w:t>
      </w:r>
      <w:r>
        <w:rPr>
          <w:spacing w:val="-7"/>
          <w:w w:val="115"/>
        </w:rPr>
        <w:t> </w:t>
      </w:r>
      <w:r>
        <w:rPr>
          <w:w w:val="115"/>
        </w:rPr>
        <w:t>de</w:t>
      </w:r>
      <w:r>
        <w:rPr>
          <w:spacing w:val="-7"/>
          <w:w w:val="115"/>
        </w:rPr>
        <w:t> </w:t>
      </w:r>
      <w:r>
        <w:rPr>
          <w:w w:val="115"/>
        </w:rPr>
        <w:t>la</w:t>
      </w:r>
      <w:r>
        <w:rPr>
          <w:spacing w:val="-8"/>
          <w:w w:val="115"/>
        </w:rPr>
        <w:t> </w:t>
      </w:r>
      <w:r>
        <w:rPr>
          <w:w w:val="115"/>
        </w:rPr>
        <w:t>cotidianidad rural,</w:t>
      </w:r>
      <w:r>
        <w:rPr>
          <w:spacing w:val="-14"/>
          <w:w w:val="115"/>
        </w:rPr>
        <w:t> </w:t>
      </w:r>
      <w:r>
        <w:rPr>
          <w:w w:val="115"/>
        </w:rPr>
        <w:t>y</w:t>
      </w:r>
      <w:r>
        <w:rPr>
          <w:spacing w:val="-13"/>
          <w:w w:val="115"/>
        </w:rPr>
        <w:t> </w:t>
      </w:r>
      <w:r>
        <w:rPr>
          <w:w w:val="115"/>
        </w:rPr>
        <w:t>pueden</w:t>
      </w:r>
      <w:r>
        <w:rPr>
          <w:spacing w:val="-14"/>
          <w:w w:val="115"/>
        </w:rPr>
        <w:t> </w:t>
      </w:r>
      <w:r>
        <w:rPr>
          <w:w w:val="115"/>
        </w:rPr>
        <w:t>tener</w:t>
      </w:r>
      <w:r>
        <w:rPr>
          <w:spacing w:val="-13"/>
          <w:w w:val="115"/>
        </w:rPr>
        <w:t> </w:t>
      </w:r>
      <w:r>
        <w:rPr>
          <w:w w:val="115"/>
        </w:rPr>
        <w:t>un</w:t>
      </w:r>
      <w:r>
        <w:rPr>
          <w:spacing w:val="-14"/>
          <w:w w:val="115"/>
        </w:rPr>
        <w:t> </w:t>
      </w:r>
      <w:r>
        <w:rPr>
          <w:w w:val="115"/>
        </w:rPr>
        <w:t>carácter</w:t>
      </w:r>
      <w:r>
        <w:rPr>
          <w:spacing w:val="-13"/>
          <w:w w:val="115"/>
        </w:rPr>
        <w:t> </w:t>
      </w:r>
      <w:r>
        <w:rPr>
          <w:w w:val="115"/>
        </w:rPr>
        <w:t>lírico,</w:t>
      </w:r>
      <w:r>
        <w:rPr>
          <w:spacing w:val="-14"/>
          <w:w w:val="115"/>
        </w:rPr>
        <w:t> </w:t>
      </w:r>
      <w:r>
        <w:rPr>
          <w:w w:val="115"/>
        </w:rPr>
        <w:t>trágico</w:t>
      </w:r>
      <w:r>
        <w:rPr>
          <w:spacing w:val="-13"/>
          <w:w w:val="115"/>
        </w:rPr>
        <w:t> </w:t>
      </w:r>
      <w:r>
        <w:rPr>
          <w:w w:val="115"/>
        </w:rPr>
        <w:t>o</w:t>
      </w:r>
      <w:r>
        <w:rPr>
          <w:spacing w:val="-13"/>
          <w:w w:val="115"/>
        </w:rPr>
        <w:t> </w:t>
      </w:r>
      <w:r>
        <w:rPr>
          <w:w w:val="115"/>
        </w:rPr>
        <w:t>humorístico.</w:t>
      </w:r>
      <w:r>
        <w:rPr>
          <w:spacing w:val="-14"/>
          <w:w w:val="115"/>
        </w:rPr>
        <w:t> </w:t>
      </w:r>
      <w:r>
        <w:rPr>
          <w:w w:val="115"/>
        </w:rPr>
        <w:t>La</w:t>
      </w:r>
      <w:r>
        <w:rPr>
          <w:spacing w:val="-13"/>
          <w:w w:val="115"/>
        </w:rPr>
        <w:t> </w:t>
      </w:r>
      <w:r>
        <w:rPr>
          <w:i/>
          <w:w w:val="115"/>
        </w:rPr>
        <w:t>payada</w:t>
      </w:r>
      <w:r>
        <w:rPr>
          <w:i/>
          <w:spacing w:val="-14"/>
          <w:w w:val="115"/>
        </w:rPr>
        <w:t> </w:t>
      </w:r>
      <w:r>
        <w:rPr>
          <w:i/>
          <w:w w:val="115"/>
        </w:rPr>
        <w:t>de</w:t>
      </w:r>
      <w:r>
        <w:rPr>
          <w:i/>
          <w:spacing w:val="-13"/>
          <w:w w:val="115"/>
        </w:rPr>
        <w:t> </w:t>
      </w:r>
      <w:r>
        <w:rPr>
          <w:i/>
          <w:w w:val="115"/>
        </w:rPr>
        <w:t>contrapunto </w:t>
      </w:r>
      <w:r>
        <w:rPr>
          <w:w w:val="115"/>
        </w:rPr>
        <w:t>es</w:t>
      </w:r>
      <w:r>
        <w:rPr>
          <w:spacing w:val="-23"/>
          <w:w w:val="115"/>
        </w:rPr>
        <w:t> </w:t>
      </w:r>
      <w:r>
        <w:rPr>
          <w:w w:val="115"/>
        </w:rPr>
        <w:t>una</w:t>
      </w:r>
      <w:r>
        <w:rPr>
          <w:spacing w:val="-22"/>
          <w:w w:val="115"/>
        </w:rPr>
        <w:t> </w:t>
      </w:r>
      <w:r>
        <w:rPr>
          <w:w w:val="115"/>
        </w:rPr>
        <w:t>competencia</w:t>
      </w:r>
      <w:r>
        <w:rPr>
          <w:spacing w:val="-22"/>
          <w:w w:val="115"/>
        </w:rPr>
        <w:t> </w:t>
      </w:r>
      <w:r>
        <w:rPr>
          <w:w w:val="115"/>
        </w:rPr>
        <w:t>poético-musical</w:t>
      </w:r>
      <w:r>
        <w:rPr>
          <w:spacing w:val="-22"/>
          <w:w w:val="115"/>
        </w:rPr>
        <w:t> </w:t>
      </w:r>
      <w:r>
        <w:rPr>
          <w:w w:val="115"/>
        </w:rPr>
        <w:t>en</w:t>
      </w:r>
      <w:r>
        <w:rPr>
          <w:spacing w:val="-22"/>
          <w:w w:val="115"/>
        </w:rPr>
        <w:t> </w:t>
      </w:r>
      <w:r>
        <w:rPr>
          <w:w w:val="115"/>
        </w:rPr>
        <w:t>la</w:t>
      </w:r>
      <w:r>
        <w:rPr>
          <w:spacing w:val="-22"/>
          <w:w w:val="115"/>
        </w:rPr>
        <w:t> </w:t>
      </w:r>
      <w:r>
        <w:rPr>
          <w:w w:val="115"/>
        </w:rPr>
        <w:t>que,</w:t>
      </w:r>
      <w:r>
        <w:rPr>
          <w:spacing w:val="-23"/>
          <w:w w:val="115"/>
        </w:rPr>
        <w:t> </w:t>
      </w:r>
      <w:r>
        <w:rPr>
          <w:w w:val="115"/>
        </w:rPr>
        <w:t>alternándose</w:t>
      </w:r>
      <w:r>
        <w:rPr>
          <w:spacing w:val="-22"/>
          <w:w w:val="115"/>
        </w:rPr>
        <w:t> </w:t>
      </w:r>
      <w:r>
        <w:rPr>
          <w:w w:val="115"/>
        </w:rPr>
        <w:t>dos</w:t>
      </w:r>
      <w:r>
        <w:rPr>
          <w:spacing w:val="-22"/>
          <w:w w:val="115"/>
        </w:rPr>
        <w:t> </w:t>
      </w:r>
      <w:r>
        <w:rPr>
          <w:w w:val="115"/>
        </w:rPr>
        <w:t>payadores,</w:t>
      </w:r>
      <w:r>
        <w:rPr>
          <w:spacing w:val="-22"/>
          <w:w w:val="115"/>
        </w:rPr>
        <w:t> </w:t>
      </w:r>
      <w:r>
        <w:rPr>
          <w:w w:val="115"/>
        </w:rPr>
        <w:t>improvisan cantos</w:t>
      </w:r>
      <w:r>
        <w:rPr>
          <w:spacing w:val="-12"/>
          <w:w w:val="115"/>
        </w:rPr>
        <w:t> </w:t>
      </w:r>
      <w:r>
        <w:rPr>
          <w:w w:val="115"/>
        </w:rPr>
        <w:t>con</w:t>
      </w:r>
      <w:r>
        <w:rPr>
          <w:spacing w:val="-12"/>
          <w:w w:val="115"/>
        </w:rPr>
        <w:t> </w:t>
      </w:r>
      <w:r>
        <w:rPr>
          <w:w w:val="115"/>
        </w:rPr>
        <w:t>la</w:t>
      </w:r>
      <w:r>
        <w:rPr>
          <w:spacing w:val="-11"/>
          <w:w w:val="115"/>
        </w:rPr>
        <w:t> </w:t>
      </w:r>
      <w:r>
        <w:rPr>
          <w:w w:val="115"/>
        </w:rPr>
        <w:t>guitarra,</w:t>
      </w:r>
      <w:r>
        <w:rPr>
          <w:spacing w:val="-12"/>
          <w:w w:val="115"/>
        </w:rPr>
        <w:t> </w:t>
      </w:r>
      <w:r>
        <w:rPr>
          <w:w w:val="115"/>
        </w:rPr>
        <w:t>sobre</w:t>
      </w:r>
      <w:r>
        <w:rPr>
          <w:spacing w:val="-12"/>
          <w:w w:val="115"/>
        </w:rPr>
        <w:t> </w:t>
      </w:r>
      <w:r>
        <w:rPr>
          <w:w w:val="115"/>
        </w:rPr>
        <w:t>un</w:t>
      </w:r>
      <w:r>
        <w:rPr>
          <w:spacing w:val="-11"/>
          <w:w w:val="115"/>
        </w:rPr>
        <w:t> </w:t>
      </w:r>
      <w:r>
        <w:rPr>
          <w:w w:val="115"/>
        </w:rPr>
        <w:t>mismo</w:t>
      </w:r>
      <w:r>
        <w:rPr>
          <w:spacing w:val="-12"/>
          <w:w w:val="115"/>
        </w:rPr>
        <w:t> </w:t>
      </w:r>
      <w:r>
        <w:rPr>
          <w:w w:val="115"/>
        </w:rPr>
        <w:t>tema,</w:t>
      </w:r>
      <w:r>
        <w:rPr>
          <w:spacing w:val="-11"/>
          <w:w w:val="115"/>
        </w:rPr>
        <w:t> </w:t>
      </w:r>
      <w:r>
        <w:rPr>
          <w:w w:val="115"/>
        </w:rPr>
        <w:t>tratando</w:t>
      </w:r>
      <w:r>
        <w:rPr>
          <w:spacing w:val="-12"/>
          <w:w w:val="115"/>
        </w:rPr>
        <w:t> </w:t>
      </w:r>
      <w:r>
        <w:rPr>
          <w:w w:val="115"/>
        </w:rPr>
        <w:t>de</w:t>
      </w:r>
      <w:r>
        <w:rPr>
          <w:spacing w:val="-12"/>
          <w:w w:val="115"/>
        </w:rPr>
        <w:t> </w:t>
      </w:r>
      <w:r>
        <w:rPr>
          <w:w w:val="115"/>
        </w:rPr>
        <w:t>superar</w:t>
      </w:r>
      <w:r>
        <w:rPr>
          <w:spacing w:val="-11"/>
          <w:w w:val="115"/>
        </w:rPr>
        <w:t> </w:t>
      </w:r>
      <w:r>
        <w:rPr>
          <w:w w:val="115"/>
        </w:rPr>
        <w:t>al</w:t>
      </w:r>
      <w:r>
        <w:rPr>
          <w:spacing w:val="-12"/>
          <w:w w:val="115"/>
        </w:rPr>
        <w:t> </w:t>
      </w:r>
      <w:r>
        <w:rPr>
          <w:w w:val="115"/>
        </w:rPr>
        <w:t>otro</w:t>
      </w:r>
      <w:r>
        <w:rPr>
          <w:spacing w:val="-11"/>
          <w:w w:val="115"/>
        </w:rPr>
        <w:t> </w:t>
      </w:r>
      <w:r>
        <w:rPr>
          <w:w w:val="115"/>
        </w:rPr>
        <w:t>en</w:t>
      </w:r>
      <w:r>
        <w:rPr>
          <w:spacing w:val="-12"/>
          <w:w w:val="115"/>
        </w:rPr>
        <w:t> </w:t>
      </w:r>
      <w:r>
        <w:rPr>
          <w:w w:val="115"/>
        </w:rPr>
        <w:t>originalidad y destreza</w:t>
      </w:r>
      <w:r>
        <w:rPr>
          <w:spacing w:val="-10"/>
          <w:w w:val="115"/>
        </w:rPr>
        <w:t> </w:t>
      </w:r>
      <w:r>
        <w:rPr>
          <w:w w:val="115"/>
        </w:rPr>
        <w:t>poética.</w:t>
      </w:r>
    </w:p>
    <w:p>
      <w:pPr>
        <w:pStyle w:val="BodyText"/>
        <w:spacing w:before="4"/>
        <w:rPr>
          <w:sz w:val="21"/>
        </w:rPr>
      </w:pPr>
    </w:p>
    <w:p>
      <w:pPr>
        <w:pStyle w:val="BodyText"/>
        <w:spacing w:line="249" w:lineRule="auto"/>
        <w:ind w:left="1024" w:right="1130"/>
        <w:jc w:val="both"/>
      </w:pPr>
      <w:r>
        <w:rPr>
          <w:w w:val="110"/>
        </w:rPr>
        <w:t>En la segunda parte del Martín Fierro, denominada </w:t>
      </w:r>
      <w:r>
        <w:rPr>
          <w:i/>
          <w:w w:val="110"/>
        </w:rPr>
        <w:t>La vuelta de Martín Fierro</w:t>
      </w:r>
      <w:r>
        <w:rPr>
          <w:w w:val="110"/>
        </w:rPr>
        <w:t>, el </w:t>
      </w:r>
      <w:r>
        <w:rPr>
          <w:spacing w:val="-3"/>
          <w:w w:val="110"/>
        </w:rPr>
        <w:t>gaucho</w:t>
      </w:r>
      <w:r>
        <w:rPr>
          <w:spacing w:val="55"/>
          <w:w w:val="110"/>
        </w:rPr>
        <w:t> </w:t>
      </w:r>
      <w:r>
        <w:rPr>
          <w:w w:val="110"/>
        </w:rPr>
        <w:t>se</w:t>
      </w:r>
      <w:r>
        <w:rPr>
          <w:spacing w:val="-8"/>
          <w:w w:val="110"/>
        </w:rPr>
        <w:t> </w:t>
      </w:r>
      <w:r>
        <w:rPr>
          <w:w w:val="110"/>
        </w:rPr>
        <w:t>encuentra</w:t>
      </w:r>
      <w:r>
        <w:rPr>
          <w:spacing w:val="-7"/>
          <w:w w:val="110"/>
        </w:rPr>
        <w:t> </w:t>
      </w:r>
      <w:r>
        <w:rPr>
          <w:w w:val="110"/>
        </w:rPr>
        <w:t>con</w:t>
      </w:r>
      <w:r>
        <w:rPr>
          <w:spacing w:val="-7"/>
          <w:w w:val="110"/>
        </w:rPr>
        <w:t> </w:t>
      </w:r>
      <w:r>
        <w:rPr>
          <w:w w:val="110"/>
        </w:rPr>
        <w:t>el</w:t>
      </w:r>
      <w:r>
        <w:rPr>
          <w:spacing w:val="-7"/>
          <w:w w:val="110"/>
        </w:rPr>
        <w:t> </w:t>
      </w:r>
      <w:r>
        <w:rPr>
          <w:w w:val="110"/>
        </w:rPr>
        <w:t>Moreno,</w:t>
      </w:r>
      <w:r>
        <w:rPr>
          <w:spacing w:val="-8"/>
          <w:w w:val="110"/>
        </w:rPr>
        <w:t> </w:t>
      </w:r>
      <w:r>
        <w:rPr>
          <w:w w:val="110"/>
        </w:rPr>
        <w:t>hermano</w:t>
      </w:r>
      <w:r>
        <w:rPr>
          <w:spacing w:val="-7"/>
          <w:w w:val="110"/>
        </w:rPr>
        <w:t> </w:t>
      </w:r>
      <w:r>
        <w:rPr>
          <w:w w:val="110"/>
        </w:rPr>
        <w:t>del</w:t>
      </w:r>
      <w:r>
        <w:rPr>
          <w:spacing w:val="-7"/>
          <w:w w:val="110"/>
        </w:rPr>
        <w:t> </w:t>
      </w:r>
      <w:r>
        <w:rPr>
          <w:w w:val="110"/>
        </w:rPr>
        <w:t>Negro</w:t>
      </w:r>
      <w:r>
        <w:rPr>
          <w:spacing w:val="-7"/>
          <w:w w:val="110"/>
        </w:rPr>
        <w:t> </w:t>
      </w:r>
      <w:r>
        <w:rPr>
          <w:w w:val="110"/>
        </w:rPr>
        <w:t>que</w:t>
      </w:r>
      <w:r>
        <w:rPr>
          <w:spacing w:val="-7"/>
          <w:w w:val="110"/>
        </w:rPr>
        <w:t> </w:t>
      </w:r>
      <w:r>
        <w:rPr>
          <w:w w:val="110"/>
        </w:rPr>
        <w:t>Fierro</w:t>
      </w:r>
      <w:r>
        <w:rPr>
          <w:spacing w:val="-8"/>
          <w:w w:val="110"/>
        </w:rPr>
        <w:t> </w:t>
      </w:r>
      <w:r>
        <w:rPr>
          <w:w w:val="110"/>
        </w:rPr>
        <w:t>había</w:t>
      </w:r>
      <w:r>
        <w:rPr>
          <w:spacing w:val="-7"/>
          <w:w w:val="110"/>
        </w:rPr>
        <w:t> </w:t>
      </w:r>
      <w:r>
        <w:rPr>
          <w:w w:val="110"/>
        </w:rPr>
        <w:t>matado</w:t>
      </w:r>
      <w:r>
        <w:rPr>
          <w:spacing w:val="-7"/>
          <w:w w:val="110"/>
        </w:rPr>
        <w:t> </w:t>
      </w:r>
      <w:r>
        <w:rPr>
          <w:w w:val="110"/>
        </w:rPr>
        <w:t>siete</w:t>
      </w:r>
      <w:r>
        <w:rPr>
          <w:spacing w:val="-7"/>
          <w:w w:val="110"/>
        </w:rPr>
        <w:t> </w:t>
      </w:r>
      <w:r>
        <w:rPr>
          <w:w w:val="110"/>
        </w:rPr>
        <w:t>años</w:t>
      </w:r>
      <w:r>
        <w:rPr>
          <w:spacing w:val="-7"/>
          <w:w w:val="110"/>
        </w:rPr>
        <w:t> </w:t>
      </w:r>
      <w:r>
        <w:rPr>
          <w:w w:val="110"/>
        </w:rPr>
        <w:t>atrás. En dicho encuentro, toman su guitarra y realizan una payada de</w:t>
      </w:r>
      <w:r>
        <w:rPr>
          <w:spacing w:val="46"/>
          <w:w w:val="110"/>
        </w:rPr>
        <w:t> </w:t>
      </w:r>
      <w:r>
        <w:rPr>
          <w:w w:val="110"/>
        </w:rPr>
        <w:t>contrapunto:</w:t>
      </w:r>
    </w:p>
    <w:p>
      <w:pPr>
        <w:pStyle w:val="BodyText"/>
        <w:spacing w:before="3"/>
        <w:rPr>
          <w:sz w:val="16"/>
        </w:rPr>
      </w:pPr>
    </w:p>
    <w:p>
      <w:pPr>
        <w:spacing w:after="0"/>
        <w:rPr>
          <w:sz w:val="16"/>
        </w:rPr>
        <w:sectPr>
          <w:pgSz w:w="11910" w:h="16840"/>
          <w:pgMar w:header="763" w:footer="914" w:top="1140" w:bottom="1100" w:left="960" w:right="0"/>
        </w:sectPr>
      </w:pPr>
    </w:p>
    <w:p>
      <w:pPr>
        <w:spacing w:before="74"/>
        <w:ind w:left="1104" w:right="0" w:firstLine="0"/>
        <w:jc w:val="left"/>
        <w:rPr>
          <w:i/>
          <w:sz w:val="18"/>
        </w:rPr>
      </w:pPr>
      <w:r>
        <w:rPr>
          <w:i/>
          <w:w w:val="110"/>
          <w:sz w:val="18"/>
        </w:rPr>
        <w:t>(El Moreno)</w:t>
      </w:r>
    </w:p>
    <w:p>
      <w:pPr>
        <w:pStyle w:val="BodyText"/>
        <w:spacing w:before="9"/>
        <w:rPr>
          <w:i/>
          <w:sz w:val="23"/>
        </w:rPr>
      </w:pPr>
    </w:p>
    <w:p>
      <w:pPr>
        <w:spacing w:line="278" w:lineRule="auto" w:before="0"/>
        <w:ind w:left="1104" w:right="96" w:firstLine="0"/>
        <w:jc w:val="left"/>
        <w:rPr>
          <w:sz w:val="18"/>
        </w:rPr>
      </w:pPr>
      <w:r>
        <w:rPr>
          <w:w w:val="110"/>
          <w:sz w:val="18"/>
        </w:rPr>
        <w:t>Es pobre mi pensamiento, es escasa mi razón;</w:t>
      </w:r>
    </w:p>
    <w:p>
      <w:pPr>
        <w:spacing w:line="278" w:lineRule="auto" w:before="0"/>
        <w:ind w:left="1104" w:right="96" w:firstLine="0"/>
        <w:jc w:val="left"/>
        <w:rPr>
          <w:sz w:val="18"/>
        </w:rPr>
      </w:pPr>
      <w:r>
        <w:rPr>
          <w:w w:val="115"/>
          <w:sz w:val="18"/>
        </w:rPr>
        <w:t>mas pa dar contestación mi</w:t>
      </w:r>
      <w:r>
        <w:rPr>
          <w:spacing w:val="-17"/>
          <w:w w:val="115"/>
          <w:sz w:val="18"/>
        </w:rPr>
        <w:t> </w:t>
      </w:r>
      <w:r>
        <w:rPr>
          <w:w w:val="115"/>
          <w:sz w:val="18"/>
        </w:rPr>
        <w:t>inorancia</w:t>
      </w:r>
      <w:r>
        <w:rPr>
          <w:spacing w:val="-16"/>
          <w:w w:val="115"/>
          <w:sz w:val="18"/>
        </w:rPr>
        <w:t> </w:t>
      </w:r>
      <w:r>
        <w:rPr>
          <w:w w:val="115"/>
          <w:sz w:val="18"/>
        </w:rPr>
        <w:t>no</w:t>
      </w:r>
      <w:r>
        <w:rPr>
          <w:spacing w:val="-16"/>
          <w:w w:val="115"/>
          <w:sz w:val="18"/>
        </w:rPr>
        <w:t> </w:t>
      </w:r>
      <w:r>
        <w:rPr>
          <w:w w:val="115"/>
          <w:sz w:val="18"/>
        </w:rPr>
        <w:t>me</w:t>
      </w:r>
      <w:r>
        <w:rPr>
          <w:spacing w:val="-16"/>
          <w:w w:val="115"/>
          <w:sz w:val="18"/>
        </w:rPr>
        <w:t> </w:t>
      </w:r>
      <w:r>
        <w:rPr>
          <w:spacing w:val="-3"/>
          <w:w w:val="115"/>
          <w:sz w:val="18"/>
        </w:rPr>
        <w:t>arredra;</w:t>
      </w:r>
    </w:p>
    <w:p>
      <w:pPr>
        <w:spacing w:line="278" w:lineRule="auto" w:before="0"/>
        <w:ind w:left="1104" w:right="0" w:firstLine="0"/>
        <w:jc w:val="left"/>
        <w:rPr>
          <w:sz w:val="18"/>
        </w:rPr>
      </w:pPr>
      <w:r>
        <w:rPr>
          <w:w w:val="110"/>
          <w:sz w:val="18"/>
        </w:rPr>
        <w:t>también da chispas la piedra si la gólpea el eslabón.</w:t>
      </w:r>
    </w:p>
    <w:p>
      <w:pPr>
        <w:pStyle w:val="BodyText"/>
        <w:spacing w:before="9"/>
      </w:pPr>
    </w:p>
    <w:p>
      <w:pPr>
        <w:spacing w:line="278" w:lineRule="auto" w:before="0"/>
        <w:ind w:left="1104" w:right="96" w:firstLine="0"/>
        <w:jc w:val="left"/>
        <w:rPr>
          <w:sz w:val="18"/>
        </w:rPr>
      </w:pPr>
      <w:r>
        <w:rPr>
          <w:w w:val="110"/>
          <w:sz w:val="18"/>
        </w:rPr>
        <w:t>Y le daré una respuesta sigún mis pocos alcances; forman un canto en la tierra el dolor de tanta madre,</w:t>
      </w:r>
    </w:p>
    <w:p>
      <w:pPr>
        <w:spacing w:line="278" w:lineRule="auto" w:before="0"/>
        <w:ind w:left="1104" w:right="96" w:firstLine="0"/>
        <w:jc w:val="left"/>
        <w:rPr>
          <w:sz w:val="18"/>
        </w:rPr>
      </w:pPr>
      <w:r>
        <w:rPr>
          <w:w w:val="110"/>
          <w:sz w:val="18"/>
        </w:rPr>
        <w:t>el gemir de los que mueren y el llorar de los que nacen.</w:t>
      </w:r>
    </w:p>
    <w:p>
      <w:pPr>
        <w:spacing w:before="74"/>
        <w:ind w:left="331" w:right="0" w:firstLine="0"/>
        <w:jc w:val="left"/>
        <w:rPr>
          <w:i/>
          <w:sz w:val="18"/>
        </w:rPr>
      </w:pPr>
      <w:r>
        <w:rPr/>
        <w:br w:type="column"/>
      </w:r>
      <w:r>
        <w:rPr>
          <w:i/>
          <w:w w:val="115"/>
          <w:sz w:val="18"/>
        </w:rPr>
        <w:t>(Martín Fierro)</w:t>
      </w:r>
    </w:p>
    <w:p>
      <w:pPr>
        <w:pStyle w:val="BodyText"/>
        <w:spacing w:before="8"/>
        <w:rPr>
          <w:i/>
          <w:sz w:val="23"/>
        </w:rPr>
      </w:pPr>
    </w:p>
    <w:p>
      <w:pPr>
        <w:spacing w:line="278" w:lineRule="auto" w:before="0"/>
        <w:ind w:left="331" w:right="227" w:firstLine="0"/>
        <w:jc w:val="left"/>
        <w:rPr>
          <w:sz w:val="18"/>
        </w:rPr>
      </w:pPr>
      <w:r>
        <w:rPr>
          <w:w w:val="110"/>
          <w:sz w:val="18"/>
        </w:rPr>
        <w:t>Moreno, alvierto que trais bien dispuesta la garganta; sos varón, y no me espanta verte hacer esos primores; en los pájaros cantores</w:t>
      </w:r>
    </w:p>
    <w:p>
      <w:pPr>
        <w:spacing w:line="206" w:lineRule="exact" w:before="0"/>
        <w:ind w:left="331" w:right="0" w:firstLine="0"/>
        <w:jc w:val="left"/>
        <w:rPr>
          <w:sz w:val="18"/>
        </w:rPr>
      </w:pPr>
      <w:r>
        <w:rPr>
          <w:w w:val="110"/>
          <w:sz w:val="18"/>
        </w:rPr>
        <w:t>sólo el macho es el que canta.</w:t>
      </w:r>
    </w:p>
    <w:p>
      <w:pPr>
        <w:pStyle w:val="BodyText"/>
        <w:spacing w:before="9"/>
        <w:rPr>
          <w:sz w:val="23"/>
        </w:rPr>
      </w:pPr>
    </w:p>
    <w:p>
      <w:pPr>
        <w:spacing w:line="278" w:lineRule="auto" w:before="0"/>
        <w:ind w:left="331" w:right="227" w:firstLine="0"/>
        <w:jc w:val="left"/>
        <w:rPr>
          <w:sz w:val="18"/>
        </w:rPr>
      </w:pPr>
      <w:r>
        <w:rPr>
          <w:w w:val="110"/>
          <w:sz w:val="18"/>
        </w:rPr>
        <w:t>Y ya que al mundo vinistes con el sino de cantar,</w:t>
      </w:r>
    </w:p>
    <w:p>
      <w:pPr>
        <w:spacing w:line="207" w:lineRule="exact" w:before="0"/>
        <w:ind w:left="331" w:right="0" w:firstLine="0"/>
        <w:jc w:val="left"/>
        <w:rPr>
          <w:sz w:val="18"/>
        </w:rPr>
      </w:pPr>
      <w:r>
        <w:rPr>
          <w:w w:val="115"/>
          <w:sz w:val="18"/>
        </w:rPr>
        <w:t>no te vayas a turbar</w:t>
      </w:r>
    </w:p>
    <w:p>
      <w:pPr>
        <w:spacing w:line="278" w:lineRule="auto" w:before="33"/>
        <w:ind w:left="331" w:right="0" w:firstLine="0"/>
        <w:jc w:val="left"/>
        <w:rPr>
          <w:sz w:val="18"/>
        </w:rPr>
      </w:pPr>
      <w:r>
        <w:rPr>
          <w:w w:val="110"/>
          <w:sz w:val="18"/>
        </w:rPr>
        <w:t>no te agrandes ni te achiques: es preciso que me espliques cuál es el canto del mar...</w:t>
      </w:r>
    </w:p>
    <w:p>
      <w:pPr>
        <w:spacing w:before="73"/>
        <w:ind w:left="210" w:right="0" w:firstLine="0"/>
        <w:jc w:val="left"/>
        <w:rPr>
          <w:i/>
          <w:sz w:val="18"/>
        </w:rPr>
      </w:pPr>
      <w:r>
        <w:rPr/>
        <w:br w:type="column"/>
      </w:r>
      <w:r>
        <w:rPr>
          <w:i/>
          <w:w w:val="110"/>
          <w:sz w:val="18"/>
        </w:rPr>
        <w:t>(El Moreno)</w:t>
      </w:r>
    </w:p>
    <w:p>
      <w:pPr>
        <w:pStyle w:val="BodyText"/>
        <w:spacing w:before="8"/>
        <w:rPr>
          <w:i/>
          <w:sz w:val="23"/>
        </w:rPr>
      </w:pPr>
    </w:p>
    <w:p>
      <w:pPr>
        <w:spacing w:line="278" w:lineRule="auto" w:before="1"/>
        <w:ind w:left="210" w:right="1211" w:firstLine="0"/>
        <w:jc w:val="left"/>
        <w:rPr>
          <w:sz w:val="18"/>
        </w:rPr>
      </w:pPr>
      <w:r>
        <w:rPr>
          <w:w w:val="110"/>
          <w:sz w:val="18"/>
        </w:rPr>
        <w:t>(...) Y ayudamé ingenio mío para ganar esta apuesta; mucho el contestar me cuesta pero debo contestar:</w:t>
      </w:r>
    </w:p>
    <w:p>
      <w:pPr>
        <w:spacing w:line="278" w:lineRule="auto" w:before="0"/>
        <w:ind w:left="210" w:right="1367" w:firstLine="0"/>
        <w:jc w:val="left"/>
        <w:rPr>
          <w:sz w:val="18"/>
        </w:rPr>
      </w:pPr>
      <w:r>
        <w:rPr>
          <w:w w:val="110"/>
          <w:sz w:val="18"/>
        </w:rPr>
        <w:t>voy a decirle en respuesta cuál es el canto del mar.</w:t>
      </w:r>
    </w:p>
    <w:p>
      <w:pPr>
        <w:pStyle w:val="BodyText"/>
        <w:spacing w:before="9"/>
      </w:pPr>
    </w:p>
    <w:p>
      <w:pPr>
        <w:spacing w:line="278" w:lineRule="auto" w:before="0"/>
        <w:ind w:left="210" w:right="1367" w:firstLine="0"/>
        <w:jc w:val="left"/>
        <w:rPr>
          <w:sz w:val="18"/>
        </w:rPr>
      </w:pPr>
      <w:r>
        <w:rPr>
          <w:w w:val="110"/>
          <w:sz w:val="18"/>
        </w:rPr>
        <w:t>Cuando la tormenta  brama, el mar que todo lo encierra canta de un modo que </w:t>
      </w:r>
      <w:r>
        <w:rPr>
          <w:spacing w:val="-3"/>
          <w:w w:val="110"/>
          <w:sz w:val="18"/>
        </w:rPr>
        <w:t>aterra, </w:t>
      </w:r>
      <w:r>
        <w:rPr>
          <w:w w:val="110"/>
          <w:sz w:val="18"/>
        </w:rPr>
        <w:t>como si el mundo temblara; parece que se</w:t>
      </w:r>
      <w:r>
        <w:rPr>
          <w:spacing w:val="-2"/>
          <w:w w:val="110"/>
          <w:sz w:val="18"/>
        </w:rPr>
        <w:t> </w:t>
      </w:r>
      <w:r>
        <w:rPr>
          <w:w w:val="110"/>
          <w:sz w:val="18"/>
        </w:rPr>
        <w:t>quejara</w:t>
      </w:r>
    </w:p>
    <w:p>
      <w:pPr>
        <w:spacing w:line="206" w:lineRule="exact" w:before="0"/>
        <w:ind w:left="210" w:right="0" w:firstLine="0"/>
        <w:jc w:val="left"/>
        <w:rPr>
          <w:sz w:val="18"/>
        </w:rPr>
      </w:pPr>
      <w:r>
        <w:rPr>
          <w:w w:val="110"/>
          <w:sz w:val="18"/>
        </w:rPr>
        <w:t>de que lo estreche la tierra.</w:t>
      </w:r>
    </w:p>
    <w:p>
      <w:pPr>
        <w:spacing w:after="0" w:line="206" w:lineRule="exact"/>
        <w:jc w:val="left"/>
        <w:rPr>
          <w:sz w:val="18"/>
        </w:rPr>
        <w:sectPr>
          <w:type w:val="continuous"/>
          <w:pgSz w:w="11910" w:h="16840"/>
          <w:pgMar w:top="1160" w:bottom="280" w:left="960" w:right="0"/>
          <w:cols w:num="3" w:equalWidth="0">
            <w:col w:w="3663" w:space="40"/>
            <w:col w:w="3011" w:space="39"/>
            <w:col w:w="4197"/>
          </w:cols>
        </w:sectPr>
      </w:pPr>
    </w:p>
    <w:p>
      <w:pPr>
        <w:pStyle w:val="BodyText"/>
        <w:spacing w:before="6"/>
        <w:rPr>
          <w:sz w:val="12"/>
        </w:rPr>
      </w:pPr>
    </w:p>
    <w:p>
      <w:pPr>
        <w:pStyle w:val="BodyText"/>
        <w:spacing w:line="249" w:lineRule="auto" w:before="77"/>
        <w:ind w:left="1024" w:right="1131"/>
        <w:jc w:val="both"/>
      </w:pPr>
      <w:r>
        <w:rPr>
          <w:w w:val="110"/>
        </w:rPr>
        <w:t>Entre los cantores populares, también hubo varias payadoras. Una de ellas fue </w:t>
      </w:r>
      <w:r>
        <w:rPr>
          <w:spacing w:val="-3"/>
          <w:w w:val="110"/>
        </w:rPr>
        <w:t>Matilde</w:t>
      </w:r>
      <w:r>
        <w:rPr>
          <w:spacing w:val="55"/>
          <w:w w:val="110"/>
        </w:rPr>
        <w:t> </w:t>
      </w:r>
      <w:r>
        <w:rPr>
          <w:w w:val="110"/>
        </w:rPr>
        <w:t>Ezeiza, una mujer afrodescendiente que publicó sus versos en Rosario. Acá compartimos algunos de ellos, donde se describe a sí misma.</w:t>
      </w:r>
    </w:p>
    <w:p>
      <w:pPr>
        <w:spacing w:after="0" w:line="249" w:lineRule="auto"/>
        <w:jc w:val="both"/>
        <w:sectPr>
          <w:type w:val="continuous"/>
          <w:pgSz w:w="11910" w:h="16840"/>
          <w:pgMar w:top="1160" w:bottom="280" w:left="960" w:right="0"/>
        </w:sectPr>
      </w:pPr>
    </w:p>
    <w:p>
      <w:pPr>
        <w:pStyle w:val="BodyText"/>
      </w:pPr>
    </w:p>
    <w:p>
      <w:pPr>
        <w:pStyle w:val="BodyText"/>
        <w:spacing w:before="8"/>
        <w:rPr>
          <w:sz w:val="23"/>
        </w:rPr>
      </w:pPr>
    </w:p>
    <w:p>
      <w:pPr>
        <w:spacing w:after="0"/>
        <w:rPr>
          <w:sz w:val="23"/>
        </w:rPr>
        <w:sectPr>
          <w:pgSz w:w="11910" w:h="16840"/>
          <w:pgMar w:header="780" w:footer="896" w:top="1160" w:bottom="1080" w:left="960" w:right="0"/>
        </w:sectPr>
      </w:pPr>
    </w:p>
    <w:p>
      <w:pPr>
        <w:spacing w:before="79"/>
        <w:ind w:left="253" w:right="0" w:firstLine="0"/>
        <w:jc w:val="left"/>
        <w:rPr>
          <w:i/>
          <w:sz w:val="18"/>
        </w:rPr>
      </w:pPr>
      <w:r>
        <w:rPr>
          <w:w w:val="115"/>
          <w:sz w:val="18"/>
        </w:rPr>
        <w:t>La hija del payador </w:t>
      </w:r>
      <w:r>
        <w:rPr>
          <w:i/>
          <w:w w:val="115"/>
          <w:sz w:val="18"/>
        </w:rPr>
        <w:t>(fragmento)</w:t>
      </w:r>
    </w:p>
    <w:p>
      <w:pPr>
        <w:pStyle w:val="BodyText"/>
        <w:spacing w:before="9"/>
        <w:rPr>
          <w:i/>
          <w:sz w:val="23"/>
        </w:rPr>
      </w:pPr>
    </w:p>
    <w:p>
      <w:pPr>
        <w:spacing w:line="278" w:lineRule="auto" w:before="0"/>
        <w:ind w:left="253" w:right="490" w:firstLine="0"/>
        <w:jc w:val="left"/>
        <w:rPr>
          <w:sz w:val="18"/>
        </w:rPr>
      </w:pPr>
      <w:r>
        <w:rPr>
          <w:w w:val="110"/>
          <w:sz w:val="18"/>
        </w:rPr>
        <w:t>Soy la morocha que canta cuando amanece la aurora, soy calandria voladora</w:t>
      </w:r>
    </w:p>
    <w:p>
      <w:pPr>
        <w:spacing w:line="207" w:lineRule="exact" w:before="0"/>
        <w:ind w:left="253" w:right="0" w:firstLine="0"/>
        <w:jc w:val="left"/>
        <w:rPr>
          <w:sz w:val="18"/>
        </w:rPr>
      </w:pPr>
      <w:r>
        <w:rPr>
          <w:w w:val="110"/>
          <w:sz w:val="18"/>
        </w:rPr>
        <w:t>por el espacio sin fin.</w:t>
      </w:r>
    </w:p>
    <w:p>
      <w:pPr>
        <w:spacing w:line="278" w:lineRule="auto" w:before="33"/>
        <w:ind w:left="253" w:right="520" w:firstLine="0"/>
        <w:jc w:val="left"/>
        <w:rPr>
          <w:sz w:val="18"/>
        </w:rPr>
      </w:pPr>
      <w:r>
        <w:rPr>
          <w:w w:val="110"/>
          <w:sz w:val="18"/>
        </w:rPr>
        <w:t>Y que al ser en lontananza mi esperanza más </w:t>
      </w:r>
      <w:r>
        <w:rPr>
          <w:spacing w:val="-3"/>
          <w:w w:val="110"/>
          <w:sz w:val="18"/>
        </w:rPr>
        <w:t>sublime, </w:t>
      </w:r>
      <w:r>
        <w:rPr>
          <w:w w:val="110"/>
          <w:sz w:val="18"/>
        </w:rPr>
        <w:t>soy la calandria que gime  y la que sabe</w:t>
      </w:r>
      <w:r>
        <w:rPr>
          <w:spacing w:val="-3"/>
          <w:w w:val="110"/>
          <w:sz w:val="18"/>
        </w:rPr>
        <w:t> </w:t>
      </w:r>
      <w:r>
        <w:rPr>
          <w:w w:val="110"/>
          <w:sz w:val="18"/>
        </w:rPr>
        <w:t>sentir.</w:t>
      </w:r>
    </w:p>
    <w:p>
      <w:pPr>
        <w:spacing w:line="278" w:lineRule="auto" w:before="79"/>
        <w:ind w:left="253" w:right="3751" w:firstLine="0"/>
        <w:jc w:val="left"/>
        <w:rPr>
          <w:sz w:val="18"/>
        </w:rPr>
      </w:pPr>
      <w:r>
        <w:rPr/>
        <w:br w:type="column"/>
      </w:r>
      <w:r>
        <w:rPr>
          <w:w w:val="110"/>
          <w:sz w:val="18"/>
        </w:rPr>
        <w:t>Soy la morocha que canta cuando el pesar la acongoja, soy la que canta una estrofa dirigida al pampero, morocha soy no lo niego, muy bajito es mi</w:t>
      </w:r>
      <w:r>
        <w:rPr>
          <w:spacing w:val="14"/>
          <w:w w:val="110"/>
          <w:sz w:val="18"/>
        </w:rPr>
        <w:t> </w:t>
      </w:r>
      <w:r>
        <w:rPr>
          <w:w w:val="110"/>
          <w:sz w:val="18"/>
        </w:rPr>
        <w:t>color;</w:t>
      </w:r>
    </w:p>
    <w:p>
      <w:pPr>
        <w:spacing w:line="206" w:lineRule="exact" w:before="0"/>
        <w:ind w:left="253" w:right="0" w:firstLine="0"/>
        <w:jc w:val="left"/>
        <w:rPr>
          <w:sz w:val="18"/>
        </w:rPr>
      </w:pPr>
      <w:r>
        <w:rPr>
          <w:w w:val="110"/>
          <w:sz w:val="18"/>
        </w:rPr>
        <w:t>no soy como aquella flor</w:t>
      </w:r>
    </w:p>
    <w:p>
      <w:pPr>
        <w:spacing w:line="278" w:lineRule="auto" w:before="33"/>
        <w:ind w:left="253" w:right="3661" w:firstLine="0"/>
        <w:jc w:val="left"/>
        <w:rPr>
          <w:sz w:val="18"/>
        </w:rPr>
      </w:pPr>
      <w:r>
        <w:rPr>
          <w:w w:val="110"/>
          <w:sz w:val="18"/>
        </w:rPr>
        <w:t>que por su esplendor </w:t>
      </w:r>
      <w:r>
        <w:rPr>
          <w:spacing w:val="-3"/>
          <w:w w:val="110"/>
          <w:sz w:val="18"/>
        </w:rPr>
        <w:t>domina, </w:t>
      </w:r>
      <w:r>
        <w:rPr>
          <w:w w:val="110"/>
          <w:sz w:val="18"/>
        </w:rPr>
        <w:t>soy la morocha  argentina, soy hija del</w:t>
      </w:r>
      <w:r>
        <w:rPr>
          <w:spacing w:val="2"/>
          <w:w w:val="110"/>
          <w:sz w:val="18"/>
        </w:rPr>
        <w:t> </w:t>
      </w:r>
      <w:r>
        <w:rPr>
          <w:w w:val="110"/>
          <w:sz w:val="18"/>
        </w:rPr>
        <w:t>payador.</w:t>
      </w:r>
    </w:p>
    <w:p>
      <w:pPr>
        <w:spacing w:after="0" w:line="278" w:lineRule="auto"/>
        <w:jc w:val="left"/>
        <w:rPr>
          <w:sz w:val="18"/>
        </w:rPr>
        <w:sectPr>
          <w:type w:val="continuous"/>
          <w:pgSz w:w="11910" w:h="16840"/>
          <w:pgMar w:top="1160" w:bottom="280" w:left="960" w:right="0"/>
          <w:cols w:num="2" w:equalWidth="0">
            <w:col w:w="3174" w:space="1220"/>
            <w:col w:w="6556"/>
          </w:cols>
        </w:sectPr>
      </w:pPr>
    </w:p>
    <w:p>
      <w:pPr>
        <w:pStyle w:val="BodyText"/>
        <w:spacing w:before="6"/>
        <w:rPr>
          <w:sz w:val="12"/>
        </w:rPr>
      </w:pPr>
    </w:p>
    <w:p>
      <w:pPr>
        <w:pStyle w:val="BodyText"/>
        <w:spacing w:line="249" w:lineRule="auto" w:before="77"/>
        <w:ind w:left="173" w:right="1981"/>
        <w:jc w:val="both"/>
      </w:pPr>
      <w:r>
        <w:rPr>
          <w:w w:val="110"/>
        </w:rPr>
        <w:t>Hoy en día mucha gente sigue contando sus historias a través de formas similares. </w:t>
      </w:r>
      <w:r>
        <w:rPr>
          <w:spacing w:val="-6"/>
          <w:w w:val="110"/>
        </w:rPr>
        <w:t>Una </w:t>
      </w:r>
      <w:r>
        <w:rPr>
          <w:w w:val="110"/>
        </w:rPr>
        <w:t>de las formas que, actualmente, se ha difundido en Argentina es el Rap, que es un</w:t>
      </w:r>
      <w:r>
        <w:rPr>
          <w:spacing w:val="-39"/>
          <w:w w:val="110"/>
        </w:rPr>
        <w:t> </w:t>
      </w:r>
      <w:r>
        <w:rPr>
          <w:w w:val="110"/>
        </w:rPr>
        <w:t>género musical, cuya narración contiene palabras que</w:t>
      </w:r>
      <w:r>
        <w:rPr>
          <w:spacing w:val="-5"/>
          <w:w w:val="110"/>
        </w:rPr>
        <w:t> </w:t>
      </w:r>
      <w:r>
        <w:rPr>
          <w:w w:val="110"/>
        </w:rPr>
        <w:t>riman.</w:t>
      </w:r>
    </w:p>
    <w:p>
      <w:pPr>
        <w:pStyle w:val="BodyText"/>
      </w:pPr>
    </w:p>
    <w:p>
      <w:pPr>
        <w:pStyle w:val="BodyText"/>
        <w:spacing w:before="8"/>
        <w:rPr>
          <w:sz w:val="16"/>
        </w:rPr>
      </w:pPr>
    </w:p>
    <w:p>
      <w:pPr>
        <w:spacing w:after="0"/>
        <w:rPr>
          <w:sz w:val="16"/>
        </w:rPr>
        <w:sectPr>
          <w:type w:val="continuous"/>
          <w:pgSz w:w="11910" w:h="16840"/>
          <w:pgMar w:top="1160" w:bottom="280" w:left="960" w:right="0"/>
        </w:sectPr>
      </w:pPr>
    </w:p>
    <w:p>
      <w:pPr>
        <w:spacing w:before="79"/>
        <w:ind w:left="253" w:right="0" w:firstLine="0"/>
        <w:jc w:val="left"/>
        <w:rPr>
          <w:i/>
          <w:sz w:val="18"/>
        </w:rPr>
      </w:pPr>
      <w:r>
        <w:rPr>
          <w:w w:val="110"/>
          <w:sz w:val="18"/>
        </w:rPr>
        <w:t>La Vida - Respira el momento </w:t>
      </w:r>
      <w:r>
        <w:rPr>
          <w:i/>
          <w:w w:val="110"/>
          <w:sz w:val="18"/>
        </w:rPr>
        <w:t>(Calle 13)</w:t>
      </w:r>
    </w:p>
    <w:p>
      <w:pPr>
        <w:pStyle w:val="BodyText"/>
        <w:spacing w:before="9"/>
        <w:rPr>
          <w:i/>
          <w:sz w:val="23"/>
        </w:rPr>
      </w:pPr>
    </w:p>
    <w:p>
      <w:pPr>
        <w:spacing w:line="278" w:lineRule="auto" w:before="0"/>
        <w:ind w:left="253" w:right="818" w:firstLine="0"/>
        <w:jc w:val="left"/>
        <w:rPr>
          <w:sz w:val="18"/>
        </w:rPr>
      </w:pPr>
      <w:r>
        <w:rPr>
          <w:w w:val="110"/>
          <w:sz w:val="18"/>
        </w:rPr>
        <w:t>Uno nace mientras el planeta gira Los pulmones abren la nariz respira</w:t>
      </w:r>
    </w:p>
    <w:p>
      <w:pPr>
        <w:spacing w:line="278" w:lineRule="auto" w:before="0"/>
        <w:ind w:left="253" w:right="30" w:firstLine="0"/>
        <w:jc w:val="left"/>
        <w:rPr>
          <w:sz w:val="18"/>
        </w:rPr>
      </w:pPr>
      <w:r>
        <w:rPr>
          <w:w w:val="115"/>
          <w:sz w:val="18"/>
        </w:rPr>
        <w:t>Escuchamos al mundo con todo su alboroto Los párpados suben y los ojos tiran fotos</w:t>
      </w:r>
    </w:p>
    <w:p>
      <w:pPr>
        <w:spacing w:line="278" w:lineRule="auto" w:before="0"/>
        <w:ind w:left="253" w:right="-3" w:firstLine="0"/>
        <w:jc w:val="left"/>
        <w:rPr>
          <w:sz w:val="18"/>
        </w:rPr>
      </w:pPr>
      <w:r>
        <w:rPr>
          <w:w w:val="110"/>
          <w:sz w:val="18"/>
        </w:rPr>
        <w:t>Si salimos de la cuna para dormir en la cama Nos crecen los brazos como crecen las ramas Como crecen las hojas nos crecen las manos Como crecen los días cuando madruga temprano</w:t>
      </w:r>
    </w:p>
    <w:p>
      <w:pPr>
        <w:spacing w:line="278" w:lineRule="auto" w:before="0"/>
        <w:ind w:left="253" w:right="0" w:firstLine="0"/>
        <w:jc w:val="left"/>
        <w:rPr>
          <w:sz w:val="18"/>
        </w:rPr>
      </w:pPr>
      <w:r>
        <w:rPr/>
        <w:pict>
          <v:group style="position:absolute;margin-left:56.693001pt;margin-top:27.754728pt;width:463.85pt;height:117.35pt;mso-position-horizontal-relative:page;mso-position-vertical-relative:paragraph;z-index:-18048000" coordorigin="1134,555" coordsize="9277,2347">
            <v:rect style="position:absolute;left:1133;top:1051;width:8788;height:1851" filled="true" fillcolor="#eaf6fe" stroked="false">
              <v:fill type="solid"/>
            </v:rect>
            <v:shape style="position:absolute;left:9411;top:555;width:999;height:995" type="#_x0000_t75" stroked="false">
              <v:imagedata r:id="rId78" o:title=""/>
            </v:shape>
            <w10:wrap type="none"/>
          </v:group>
        </w:pict>
      </w:r>
      <w:r>
        <w:rPr>
          <w:w w:val="110"/>
          <w:sz w:val="18"/>
        </w:rPr>
        <w:t>Los segundos los minutos y las horas Germinan así como los días empiezan y terminan</w:t>
      </w:r>
    </w:p>
    <w:p>
      <w:pPr>
        <w:spacing w:line="278" w:lineRule="auto" w:before="79"/>
        <w:ind w:left="253" w:right="2475" w:firstLine="0"/>
        <w:jc w:val="left"/>
        <w:rPr>
          <w:sz w:val="18"/>
        </w:rPr>
      </w:pPr>
      <w:r>
        <w:rPr/>
        <w:br w:type="column"/>
      </w:r>
      <w:r>
        <w:rPr>
          <w:w w:val="110"/>
          <w:sz w:val="18"/>
        </w:rPr>
        <w:t>Los meses se disfrazan según el meridiano Otoño invierno primavera verano</w:t>
      </w:r>
    </w:p>
    <w:p>
      <w:pPr>
        <w:spacing w:line="278" w:lineRule="auto" w:before="0"/>
        <w:ind w:left="253" w:right="2758" w:firstLine="54"/>
        <w:jc w:val="left"/>
        <w:rPr>
          <w:sz w:val="18"/>
        </w:rPr>
      </w:pPr>
      <w:r>
        <w:rPr>
          <w:w w:val="110"/>
          <w:sz w:val="18"/>
        </w:rPr>
        <w:t>se ajusta el camino a nuestros pasos Así como el agua se adapta a su vaso Nuestro corazón se aclimata a la altura Y nos adaptamos a cualquier aventura (...)</w:t>
      </w:r>
    </w:p>
    <w:p>
      <w:pPr>
        <w:spacing w:line="278" w:lineRule="auto" w:before="0"/>
        <w:ind w:left="253" w:right="2597" w:firstLine="0"/>
        <w:jc w:val="left"/>
        <w:rPr>
          <w:sz w:val="18"/>
        </w:rPr>
      </w:pPr>
      <w:r>
        <w:rPr>
          <w:w w:val="110"/>
          <w:sz w:val="18"/>
        </w:rPr>
        <w:t>En nuestra galaxia la historia se expande Desde lo más simple hasta lo más grande Crecimos junto a los cuerpos celestes Somos el norte, sur, este y oeste</w:t>
      </w:r>
    </w:p>
    <w:p>
      <w:pPr>
        <w:spacing w:line="278" w:lineRule="auto" w:before="0"/>
        <w:ind w:left="253" w:right="2685" w:firstLine="0"/>
        <w:jc w:val="left"/>
        <w:rPr>
          <w:sz w:val="18"/>
        </w:rPr>
      </w:pPr>
      <w:r>
        <w:rPr>
          <w:w w:val="110"/>
          <w:sz w:val="18"/>
        </w:rPr>
        <w:t>Somos la tierra con todas sus huellas Una súper nova entre todas las estrellas.</w:t>
      </w:r>
    </w:p>
    <w:p>
      <w:pPr>
        <w:spacing w:after="0" w:line="278" w:lineRule="auto"/>
        <w:jc w:val="left"/>
        <w:rPr>
          <w:sz w:val="18"/>
        </w:rPr>
        <w:sectPr>
          <w:type w:val="continuous"/>
          <w:pgSz w:w="11910" w:h="16840"/>
          <w:pgMar w:top="1160" w:bottom="280" w:left="960" w:right="0"/>
          <w:cols w:num="2" w:equalWidth="0">
            <w:col w:w="4331" w:space="62"/>
            <w:col w:w="6557"/>
          </w:cols>
        </w:sectPr>
      </w:pPr>
    </w:p>
    <w:p>
      <w:pPr>
        <w:pStyle w:val="BodyText"/>
        <w:spacing w:before="9"/>
        <w:rPr>
          <w:sz w:val="27"/>
        </w:rPr>
      </w:pPr>
    </w:p>
    <w:p>
      <w:pPr>
        <w:pStyle w:val="BodyText"/>
        <w:ind w:left="163"/>
      </w:pPr>
      <w:r>
        <w:rPr>
          <w:position w:val="0"/>
        </w:rPr>
        <w:pict>
          <v:shape style="width:439.4pt;height:92.55pt;mso-position-horizontal-relative:char;mso-position-vertical-relative:line" type="#_x0000_t202" filled="false" stroked="true" strokeweight="1pt" strokecolor="#9d9d9c">
            <w10:anchorlock/>
            <v:textbox inset="0,0,0,0">
              <w:txbxContent>
                <w:p>
                  <w:pPr>
                    <w:spacing w:before="131"/>
                    <w:ind w:left="216" w:right="0" w:firstLine="0"/>
                    <w:jc w:val="left"/>
                    <w:rPr>
                      <w:sz w:val="18"/>
                    </w:rPr>
                  </w:pPr>
                  <w:r>
                    <w:rPr>
                      <w:sz w:val="18"/>
                    </w:rPr>
                    <w:t>Sabías que…</w:t>
                  </w:r>
                </w:p>
                <w:p>
                  <w:pPr>
                    <w:spacing w:line="193" w:lineRule="exact" w:before="86"/>
                    <w:ind w:left="216" w:right="0" w:firstLine="0"/>
                    <w:jc w:val="left"/>
                    <w:rPr>
                      <w:sz w:val="18"/>
                    </w:rPr>
                  </w:pPr>
                  <w:r>
                    <w:rPr>
                      <w:w w:val="110"/>
                      <w:sz w:val="18"/>
                    </w:rPr>
                    <w:t>La métrica y la rima son dos elementos que aparecen en la poesía, otorgándoles musicalidad</w:t>
                  </w:r>
                </w:p>
                <w:p>
                  <w:pPr>
                    <w:spacing w:line="193" w:lineRule="exact" w:before="0"/>
                    <w:ind w:left="216" w:right="0" w:firstLine="0"/>
                    <w:jc w:val="left"/>
                    <w:rPr>
                      <w:sz w:val="18"/>
                    </w:rPr>
                  </w:pPr>
                  <w:r>
                    <w:rPr>
                      <w:w w:val="105"/>
                      <w:sz w:val="18"/>
                    </w:rPr>
                    <w:t>a sus versos.</w:t>
                  </w:r>
                </w:p>
                <w:p>
                  <w:pPr>
                    <w:spacing w:line="208" w:lineRule="auto" w:before="109"/>
                    <w:ind w:left="216" w:right="471" w:firstLine="0"/>
                    <w:jc w:val="both"/>
                    <w:rPr>
                      <w:sz w:val="18"/>
                    </w:rPr>
                  </w:pPr>
                  <w:r>
                    <w:rPr>
                      <w:w w:val="110"/>
                      <w:sz w:val="18"/>
                    </w:rPr>
                    <w:t>A través de la métrica, podemos determinar la medida de cada verso (cantidad de sílabas); con la rima podemos jugar con los sonidos finales de los versos, haciendo coincidir vocales y consonantes (rima consonante), o vocales solamente (rima asonante) a partir de la vocal acentuada.</w:t>
                  </w:r>
                </w:p>
              </w:txbxContent>
            </v:textbox>
            <v:stroke dashstyle="dot"/>
          </v:shape>
        </w:pict>
      </w:r>
      <w:r>
        <w:rPr>
          <w:position w:val="0"/>
        </w:rPr>
      </w:r>
    </w:p>
    <w:p>
      <w:pPr>
        <w:pStyle w:val="ListParagraph"/>
        <w:numPr>
          <w:ilvl w:val="0"/>
          <w:numId w:val="13"/>
        </w:numPr>
        <w:tabs>
          <w:tab w:pos="534" w:val="left" w:leader="none"/>
        </w:tabs>
        <w:spacing w:line="230" w:lineRule="auto" w:before="146" w:after="0"/>
        <w:ind w:left="533" w:right="1982" w:hanging="360"/>
        <w:jc w:val="both"/>
        <w:rPr>
          <w:sz w:val="20"/>
        </w:rPr>
      </w:pPr>
      <w:r>
        <w:rPr>
          <w:w w:val="110"/>
          <w:sz w:val="20"/>
        </w:rPr>
        <w:t>¿Te animarías a contarnos algo en un rap referido al aislamiento o algún </w:t>
      </w:r>
      <w:r>
        <w:rPr>
          <w:spacing w:val="-3"/>
          <w:w w:val="110"/>
          <w:sz w:val="20"/>
        </w:rPr>
        <w:t>aspecto   </w:t>
      </w:r>
      <w:r>
        <w:rPr>
          <w:spacing w:val="55"/>
          <w:w w:val="110"/>
          <w:sz w:val="20"/>
        </w:rPr>
        <w:t> </w:t>
      </w:r>
      <w:r>
        <w:rPr>
          <w:w w:val="110"/>
          <w:sz w:val="20"/>
        </w:rPr>
        <w:t>de</w:t>
      </w:r>
      <w:r>
        <w:rPr>
          <w:spacing w:val="41"/>
          <w:w w:val="110"/>
          <w:sz w:val="20"/>
        </w:rPr>
        <w:t> </w:t>
      </w:r>
      <w:r>
        <w:rPr>
          <w:w w:val="110"/>
          <w:sz w:val="20"/>
        </w:rPr>
        <w:t>tu</w:t>
      </w:r>
      <w:r>
        <w:rPr>
          <w:spacing w:val="41"/>
          <w:w w:val="110"/>
          <w:sz w:val="20"/>
        </w:rPr>
        <w:t> </w:t>
      </w:r>
      <w:r>
        <w:rPr>
          <w:w w:val="110"/>
          <w:sz w:val="20"/>
        </w:rPr>
        <w:t>vida</w:t>
      </w:r>
      <w:r>
        <w:rPr>
          <w:spacing w:val="41"/>
          <w:w w:val="110"/>
          <w:sz w:val="20"/>
        </w:rPr>
        <w:t> </w:t>
      </w:r>
      <w:r>
        <w:rPr>
          <w:w w:val="110"/>
          <w:sz w:val="20"/>
        </w:rPr>
        <w:t>que</w:t>
      </w:r>
      <w:r>
        <w:rPr>
          <w:spacing w:val="41"/>
          <w:w w:val="110"/>
          <w:sz w:val="20"/>
        </w:rPr>
        <w:t> </w:t>
      </w:r>
      <w:r>
        <w:rPr>
          <w:w w:val="110"/>
          <w:sz w:val="20"/>
        </w:rPr>
        <w:t>quieras</w:t>
      </w:r>
      <w:r>
        <w:rPr>
          <w:spacing w:val="42"/>
          <w:w w:val="110"/>
          <w:sz w:val="20"/>
        </w:rPr>
        <w:t> </w:t>
      </w:r>
      <w:r>
        <w:rPr>
          <w:w w:val="110"/>
          <w:sz w:val="20"/>
        </w:rPr>
        <w:t>convertir</w:t>
      </w:r>
      <w:r>
        <w:rPr>
          <w:spacing w:val="41"/>
          <w:w w:val="110"/>
          <w:sz w:val="20"/>
        </w:rPr>
        <w:t> </w:t>
      </w:r>
      <w:r>
        <w:rPr>
          <w:w w:val="110"/>
          <w:sz w:val="20"/>
        </w:rPr>
        <w:t>en</w:t>
      </w:r>
      <w:r>
        <w:rPr>
          <w:spacing w:val="41"/>
          <w:w w:val="110"/>
          <w:sz w:val="20"/>
        </w:rPr>
        <w:t> </w:t>
      </w:r>
      <w:r>
        <w:rPr>
          <w:w w:val="110"/>
          <w:sz w:val="20"/>
        </w:rPr>
        <w:t>poesía?</w:t>
      </w:r>
      <w:r>
        <w:rPr>
          <w:spacing w:val="41"/>
          <w:w w:val="110"/>
          <w:sz w:val="20"/>
        </w:rPr>
        <w:t> </w:t>
      </w:r>
      <w:r>
        <w:rPr>
          <w:w w:val="110"/>
          <w:sz w:val="20"/>
        </w:rPr>
        <w:t>¿A</w:t>
      </w:r>
      <w:r>
        <w:rPr>
          <w:spacing w:val="42"/>
          <w:w w:val="110"/>
          <w:sz w:val="20"/>
        </w:rPr>
        <w:t> </w:t>
      </w:r>
      <w:r>
        <w:rPr>
          <w:w w:val="110"/>
          <w:sz w:val="20"/>
        </w:rPr>
        <w:t>quién</w:t>
      </w:r>
      <w:r>
        <w:rPr>
          <w:spacing w:val="41"/>
          <w:w w:val="110"/>
          <w:sz w:val="20"/>
        </w:rPr>
        <w:t> </w:t>
      </w:r>
      <w:r>
        <w:rPr>
          <w:w w:val="110"/>
          <w:sz w:val="20"/>
        </w:rPr>
        <w:t>extrañás</w:t>
      </w:r>
      <w:r>
        <w:rPr>
          <w:spacing w:val="41"/>
          <w:w w:val="110"/>
          <w:sz w:val="20"/>
        </w:rPr>
        <w:t> </w:t>
      </w:r>
      <w:r>
        <w:rPr>
          <w:w w:val="110"/>
          <w:sz w:val="20"/>
        </w:rPr>
        <w:t>o</w:t>
      </w:r>
      <w:r>
        <w:rPr>
          <w:spacing w:val="41"/>
          <w:w w:val="110"/>
          <w:sz w:val="20"/>
        </w:rPr>
        <w:t> </w:t>
      </w:r>
      <w:r>
        <w:rPr>
          <w:w w:val="110"/>
          <w:sz w:val="20"/>
        </w:rPr>
        <w:t>te</w:t>
      </w:r>
      <w:r>
        <w:rPr>
          <w:spacing w:val="42"/>
          <w:w w:val="110"/>
          <w:sz w:val="20"/>
        </w:rPr>
        <w:t> </w:t>
      </w:r>
      <w:r>
        <w:rPr>
          <w:w w:val="110"/>
          <w:sz w:val="20"/>
        </w:rPr>
        <w:t>gustaría</w:t>
      </w:r>
      <w:r>
        <w:rPr>
          <w:spacing w:val="41"/>
          <w:w w:val="110"/>
          <w:sz w:val="20"/>
        </w:rPr>
        <w:t> </w:t>
      </w:r>
      <w:r>
        <w:rPr>
          <w:w w:val="110"/>
          <w:sz w:val="20"/>
        </w:rPr>
        <w:t>ver?</w:t>
      </w:r>
    </w:p>
    <w:p>
      <w:pPr>
        <w:pStyle w:val="BodyText"/>
        <w:spacing w:line="249" w:lineRule="auto" w:before="13"/>
        <w:ind w:left="533" w:right="1981"/>
        <w:jc w:val="both"/>
      </w:pPr>
      <w:r>
        <w:rPr>
          <w:w w:val="115"/>
        </w:rPr>
        <w:t>¿Qué aprendiste con las tareas que te mandó la seño? ¿Qué sentiste (y sentís) </w:t>
      </w:r>
      <w:r>
        <w:rPr>
          <w:spacing w:val="-6"/>
          <w:w w:val="115"/>
        </w:rPr>
        <w:t>en </w:t>
      </w:r>
      <w:r>
        <w:rPr>
          <w:w w:val="115"/>
        </w:rPr>
        <w:t>este</w:t>
      </w:r>
      <w:r>
        <w:rPr>
          <w:spacing w:val="-22"/>
          <w:w w:val="115"/>
        </w:rPr>
        <w:t> </w:t>
      </w:r>
      <w:r>
        <w:rPr>
          <w:w w:val="115"/>
        </w:rPr>
        <w:t>tiempo</w:t>
      </w:r>
      <w:r>
        <w:rPr>
          <w:spacing w:val="-21"/>
          <w:w w:val="115"/>
        </w:rPr>
        <w:t> </w:t>
      </w:r>
      <w:r>
        <w:rPr>
          <w:w w:val="115"/>
        </w:rPr>
        <w:t>en</w:t>
      </w:r>
      <w:r>
        <w:rPr>
          <w:spacing w:val="-22"/>
          <w:w w:val="115"/>
        </w:rPr>
        <w:t> </w:t>
      </w:r>
      <w:r>
        <w:rPr>
          <w:w w:val="115"/>
        </w:rPr>
        <w:t>casa?</w:t>
      </w:r>
      <w:r>
        <w:rPr>
          <w:spacing w:val="-21"/>
          <w:w w:val="115"/>
        </w:rPr>
        <w:t> </w:t>
      </w:r>
      <w:r>
        <w:rPr>
          <w:w w:val="115"/>
        </w:rPr>
        <w:t>¿Hay</w:t>
      </w:r>
      <w:r>
        <w:rPr>
          <w:spacing w:val="-22"/>
          <w:w w:val="115"/>
        </w:rPr>
        <w:t> </w:t>
      </w:r>
      <w:r>
        <w:rPr>
          <w:w w:val="115"/>
        </w:rPr>
        <w:t>lugares</w:t>
      </w:r>
      <w:r>
        <w:rPr>
          <w:spacing w:val="-21"/>
          <w:w w:val="115"/>
        </w:rPr>
        <w:t> </w:t>
      </w:r>
      <w:r>
        <w:rPr>
          <w:w w:val="115"/>
        </w:rPr>
        <w:t>a</w:t>
      </w:r>
      <w:r>
        <w:rPr>
          <w:spacing w:val="-22"/>
          <w:w w:val="115"/>
        </w:rPr>
        <w:t> </w:t>
      </w:r>
      <w:r>
        <w:rPr>
          <w:w w:val="115"/>
        </w:rPr>
        <w:t>los</w:t>
      </w:r>
      <w:r>
        <w:rPr>
          <w:spacing w:val="-21"/>
          <w:w w:val="115"/>
        </w:rPr>
        <w:t> </w:t>
      </w:r>
      <w:r>
        <w:rPr>
          <w:w w:val="115"/>
        </w:rPr>
        <w:t>que</w:t>
      </w:r>
      <w:r>
        <w:rPr>
          <w:spacing w:val="-22"/>
          <w:w w:val="115"/>
        </w:rPr>
        <w:t> </w:t>
      </w:r>
      <w:r>
        <w:rPr>
          <w:w w:val="115"/>
        </w:rPr>
        <w:t>te</w:t>
      </w:r>
      <w:r>
        <w:rPr>
          <w:spacing w:val="-21"/>
          <w:w w:val="115"/>
        </w:rPr>
        <w:t> </w:t>
      </w:r>
      <w:r>
        <w:rPr>
          <w:w w:val="115"/>
        </w:rPr>
        <w:t>gustaría</w:t>
      </w:r>
      <w:r>
        <w:rPr>
          <w:spacing w:val="-22"/>
          <w:w w:val="115"/>
        </w:rPr>
        <w:t> </w:t>
      </w:r>
      <w:r>
        <w:rPr>
          <w:w w:val="115"/>
        </w:rPr>
        <w:t>volver?</w:t>
      </w:r>
      <w:r>
        <w:rPr>
          <w:spacing w:val="-21"/>
          <w:w w:val="115"/>
        </w:rPr>
        <w:t> </w:t>
      </w:r>
      <w:r>
        <w:rPr>
          <w:w w:val="115"/>
        </w:rPr>
        <w:t>Para</w:t>
      </w:r>
      <w:r>
        <w:rPr>
          <w:spacing w:val="-22"/>
          <w:w w:val="115"/>
        </w:rPr>
        <w:t> </w:t>
      </w:r>
      <w:r>
        <w:rPr>
          <w:w w:val="115"/>
        </w:rPr>
        <w:t>escribir</w:t>
      </w:r>
      <w:r>
        <w:rPr>
          <w:spacing w:val="-21"/>
          <w:w w:val="115"/>
        </w:rPr>
        <w:t> </w:t>
      </w:r>
      <w:r>
        <w:rPr>
          <w:w w:val="115"/>
        </w:rPr>
        <w:t>tené</w:t>
      </w:r>
      <w:r>
        <w:rPr>
          <w:spacing w:val="-22"/>
          <w:w w:val="115"/>
        </w:rPr>
        <w:t> </w:t>
      </w:r>
      <w:r>
        <w:rPr>
          <w:spacing w:val="-8"/>
          <w:w w:val="115"/>
        </w:rPr>
        <w:t>en </w:t>
      </w:r>
      <w:r>
        <w:rPr>
          <w:w w:val="115"/>
        </w:rPr>
        <w:t>cuenta</w:t>
      </w:r>
      <w:r>
        <w:rPr>
          <w:spacing w:val="-9"/>
          <w:w w:val="115"/>
        </w:rPr>
        <w:t> </w:t>
      </w:r>
      <w:r>
        <w:rPr>
          <w:w w:val="115"/>
        </w:rPr>
        <w:t>la</w:t>
      </w:r>
      <w:r>
        <w:rPr>
          <w:spacing w:val="-9"/>
          <w:w w:val="115"/>
        </w:rPr>
        <w:t> </w:t>
      </w:r>
      <w:r>
        <w:rPr>
          <w:w w:val="115"/>
        </w:rPr>
        <w:t>rima</w:t>
      </w:r>
      <w:r>
        <w:rPr>
          <w:spacing w:val="-9"/>
          <w:w w:val="115"/>
        </w:rPr>
        <w:t> </w:t>
      </w:r>
      <w:r>
        <w:rPr>
          <w:w w:val="115"/>
        </w:rPr>
        <w:t>final</w:t>
      </w:r>
      <w:r>
        <w:rPr>
          <w:spacing w:val="-9"/>
          <w:w w:val="115"/>
        </w:rPr>
        <w:t> </w:t>
      </w:r>
      <w:r>
        <w:rPr>
          <w:w w:val="115"/>
        </w:rPr>
        <w:t>de</w:t>
      </w:r>
      <w:r>
        <w:rPr>
          <w:spacing w:val="-9"/>
          <w:w w:val="115"/>
        </w:rPr>
        <w:t> </w:t>
      </w:r>
      <w:r>
        <w:rPr>
          <w:w w:val="115"/>
        </w:rPr>
        <w:t>cada</w:t>
      </w:r>
      <w:r>
        <w:rPr>
          <w:spacing w:val="-8"/>
          <w:w w:val="115"/>
        </w:rPr>
        <w:t> </w:t>
      </w:r>
      <w:r>
        <w:rPr>
          <w:w w:val="115"/>
        </w:rPr>
        <w:t>verso,</w:t>
      </w:r>
      <w:r>
        <w:rPr>
          <w:spacing w:val="-9"/>
          <w:w w:val="115"/>
        </w:rPr>
        <w:t> </w:t>
      </w:r>
      <w:r>
        <w:rPr>
          <w:w w:val="115"/>
        </w:rPr>
        <w:t>como</w:t>
      </w:r>
      <w:r>
        <w:rPr>
          <w:spacing w:val="-9"/>
          <w:w w:val="115"/>
        </w:rPr>
        <w:t> </w:t>
      </w:r>
      <w:r>
        <w:rPr>
          <w:w w:val="115"/>
        </w:rPr>
        <w:t>en</w:t>
      </w:r>
      <w:r>
        <w:rPr>
          <w:spacing w:val="-9"/>
          <w:w w:val="115"/>
        </w:rPr>
        <w:t> </w:t>
      </w:r>
      <w:r>
        <w:rPr>
          <w:w w:val="115"/>
        </w:rPr>
        <w:t>el</w:t>
      </w:r>
      <w:r>
        <w:rPr>
          <w:spacing w:val="-9"/>
          <w:w w:val="115"/>
        </w:rPr>
        <w:t> </w:t>
      </w:r>
      <w:r>
        <w:rPr>
          <w:w w:val="115"/>
        </w:rPr>
        <w:t>rap</w:t>
      </w:r>
      <w:r>
        <w:rPr>
          <w:spacing w:val="-8"/>
          <w:w w:val="115"/>
        </w:rPr>
        <w:t> </w:t>
      </w:r>
      <w:r>
        <w:rPr>
          <w:w w:val="115"/>
        </w:rPr>
        <w:t>de</w:t>
      </w:r>
      <w:r>
        <w:rPr>
          <w:spacing w:val="-9"/>
          <w:w w:val="115"/>
        </w:rPr>
        <w:t> </w:t>
      </w:r>
      <w:r>
        <w:rPr>
          <w:w w:val="115"/>
        </w:rPr>
        <w:t>Calle</w:t>
      </w:r>
      <w:r>
        <w:rPr>
          <w:spacing w:val="-9"/>
          <w:w w:val="115"/>
        </w:rPr>
        <w:t> </w:t>
      </w:r>
      <w:r>
        <w:rPr>
          <w:w w:val="115"/>
        </w:rPr>
        <w:t>13:</w:t>
      </w:r>
    </w:p>
    <w:p>
      <w:pPr>
        <w:pStyle w:val="BodyText"/>
      </w:pPr>
    </w:p>
    <w:p>
      <w:pPr>
        <w:spacing w:line="237" w:lineRule="auto" w:before="1"/>
        <w:ind w:left="533" w:right="6821" w:firstLine="0"/>
        <w:jc w:val="left"/>
        <w:rPr>
          <w:sz w:val="20"/>
        </w:rPr>
      </w:pPr>
      <w:r>
        <w:rPr>
          <w:w w:val="110"/>
          <w:sz w:val="20"/>
        </w:rPr>
        <w:t>Uno nace mientras el </w:t>
      </w:r>
      <w:r>
        <w:rPr>
          <w:i/>
          <w:w w:val="110"/>
          <w:sz w:val="20"/>
        </w:rPr>
        <w:t>planeta </w:t>
      </w:r>
      <w:r>
        <w:rPr>
          <w:rFonts w:ascii="Verdana"/>
          <w:i/>
          <w:w w:val="110"/>
          <w:sz w:val="20"/>
        </w:rPr>
        <w:t>gira</w:t>
      </w:r>
      <w:r>
        <w:rPr>
          <w:w w:val="110"/>
          <w:sz w:val="20"/>
        </w:rPr>
        <w:t>, los pulmones abren la </w:t>
      </w:r>
      <w:r>
        <w:rPr>
          <w:i/>
          <w:w w:val="110"/>
          <w:sz w:val="20"/>
        </w:rPr>
        <w:t>nariz </w:t>
      </w:r>
      <w:r>
        <w:rPr>
          <w:rFonts w:ascii="Verdana"/>
          <w:i/>
          <w:w w:val="110"/>
          <w:sz w:val="20"/>
        </w:rPr>
        <w:t>respira</w:t>
      </w:r>
      <w:r>
        <w:rPr>
          <w:w w:val="110"/>
          <w:sz w:val="20"/>
        </w:rPr>
        <w:t>.</w:t>
      </w:r>
    </w:p>
    <w:p>
      <w:pPr>
        <w:pStyle w:val="BodyText"/>
        <w:spacing w:before="3"/>
        <w:rPr>
          <w:sz w:val="24"/>
        </w:rPr>
      </w:pPr>
    </w:p>
    <w:p>
      <w:pPr>
        <w:pStyle w:val="Heading3"/>
        <w:ind w:left="173"/>
        <w:jc w:val="left"/>
      </w:pPr>
      <w:r>
        <w:rPr>
          <w:color w:val="EC676F"/>
        </w:rPr>
        <w:t>ACTIVIDADES FACILITADORAS</w:t>
      </w:r>
    </w:p>
    <w:p>
      <w:pPr>
        <w:pStyle w:val="ListParagraph"/>
        <w:numPr>
          <w:ilvl w:val="0"/>
          <w:numId w:val="13"/>
        </w:numPr>
        <w:tabs>
          <w:tab w:pos="534" w:val="left" w:leader="none"/>
        </w:tabs>
        <w:spacing w:line="244" w:lineRule="auto" w:before="150" w:after="0"/>
        <w:ind w:left="533" w:right="1981" w:hanging="360"/>
        <w:jc w:val="both"/>
        <w:rPr>
          <w:sz w:val="20"/>
        </w:rPr>
      </w:pPr>
      <w:r>
        <w:rPr>
          <w:w w:val="110"/>
          <w:sz w:val="20"/>
        </w:rPr>
        <w:t>Te invitamos a ver la película </w:t>
      </w:r>
      <w:r>
        <w:rPr>
          <w:i/>
          <w:w w:val="110"/>
          <w:sz w:val="20"/>
        </w:rPr>
        <w:t>Martín Fierro</w:t>
      </w:r>
      <w:r>
        <w:rPr>
          <w:w w:val="110"/>
          <w:sz w:val="20"/>
        </w:rPr>
        <w:t>. Es una recreación del clásico </w:t>
      </w:r>
      <w:r>
        <w:rPr>
          <w:spacing w:val="-3"/>
          <w:w w:val="110"/>
          <w:sz w:val="20"/>
        </w:rPr>
        <w:t>poema </w:t>
      </w:r>
      <w:r>
        <w:rPr>
          <w:w w:val="110"/>
          <w:sz w:val="20"/>
        </w:rPr>
        <w:t>narrativo de José Hernández, que cuenta la historia del gaucho rebelde y héroe trágico, Martín Fierro. Los expresivos dibujos de Roberto Fontanarrosa cobran vida </w:t>
      </w:r>
      <w:r>
        <w:rPr>
          <w:spacing w:val="-12"/>
          <w:w w:val="110"/>
          <w:sz w:val="20"/>
        </w:rPr>
        <w:t>y </w:t>
      </w:r>
      <w:r>
        <w:rPr>
          <w:w w:val="110"/>
          <w:sz w:val="20"/>
        </w:rPr>
        <w:t>se desplazan sobre paisajes rurales al</w:t>
      </w:r>
      <w:r>
        <w:rPr>
          <w:spacing w:val="-12"/>
          <w:w w:val="110"/>
          <w:sz w:val="20"/>
        </w:rPr>
        <w:t> </w:t>
      </w:r>
      <w:r>
        <w:rPr>
          <w:w w:val="110"/>
          <w:sz w:val="20"/>
        </w:rPr>
        <w:t>óleo.</w:t>
      </w:r>
    </w:p>
    <w:p>
      <w:pPr>
        <w:pStyle w:val="BodyText"/>
        <w:spacing w:before="1"/>
        <w:ind w:left="533"/>
        <w:jc w:val="both"/>
      </w:pPr>
      <w:r>
        <w:rPr>
          <w:w w:val="115"/>
        </w:rPr>
        <w:t>Vínculo de la película </w:t>
      </w:r>
      <w:hyperlink r:id="rId79">
        <w:r>
          <w:rPr>
            <w:color w:val="275B9B"/>
            <w:w w:val="115"/>
            <w:u w:val="single" w:color="275B9B"/>
          </w:rPr>
          <w:t>http://tv.cine.ar/movie/1348/</w:t>
        </w:r>
      </w:hyperlink>
    </w:p>
    <w:p>
      <w:pPr>
        <w:spacing w:after="0"/>
        <w:jc w:val="both"/>
        <w:sectPr>
          <w:type w:val="continuous"/>
          <w:pgSz w:w="11910" w:h="16840"/>
          <w:pgMar w:top="1160" w:bottom="280" w:left="960" w:right="0"/>
        </w:sectPr>
      </w:pPr>
    </w:p>
    <w:p>
      <w:pPr>
        <w:pStyle w:val="BodyText"/>
      </w:pPr>
    </w:p>
    <w:p>
      <w:pPr>
        <w:pStyle w:val="BodyText"/>
        <w:ind w:left="1014"/>
      </w:pPr>
      <w:r>
        <w:rPr/>
        <w:pict>
          <v:group style="width:468.85pt;height:159.9pt;mso-position-horizontal-relative:char;mso-position-vertical-relative:line" coordorigin="0,0" coordsize="9377,3198">
            <v:rect style="position:absolute;left:10;top:299;width:8788;height:2888" filled="true" fillcolor="#eaf6fe" stroked="false">
              <v:fill type="solid"/>
            </v:rect>
            <v:line style="position:absolute" from="10,340" to="10,3167" stroked="true" strokeweight="1pt" strokecolor="#9d9d9c">
              <v:stroke dashstyle="dot"/>
            </v:line>
            <v:line style="position:absolute" from="50,3187" to="8777,3187" stroked="true" strokeweight="1pt" strokecolor="#9d9d9c">
              <v:stroke dashstyle="dot"/>
            </v:line>
            <v:line style="position:absolute" from="8797,3147" to="8797,320" stroked="true" strokeweight="1pt" strokecolor="#9d9d9c">
              <v:stroke dashstyle="dot"/>
            </v:line>
            <v:line style="position:absolute" from="8757,300" to="30,300" stroked="true" strokeweight="1pt" strokecolor="#9d9d9c">
              <v:stroke dashstyle="dot"/>
            </v:line>
            <v:shape style="position:absolute;left:10;top:299;width:8788;height:2888" coordorigin="10,300" coordsize="8788,2888" path="m10,3187l10,3187m8797,3187l8797,3187m8797,300l8797,300m10,300l10,300e" filled="false" stroked="true" strokeweight="1pt" strokecolor="#9d9d9c">
              <v:path arrowok="t"/>
              <v:stroke dashstyle="solid"/>
            </v:shape>
            <v:shape style="position:absolute;left:5779;top:492;width:2670;height:2640" type="#_x0000_t75" stroked="false">
              <v:imagedata r:id="rId80" o:title=""/>
            </v:shape>
            <v:shape style="position:absolute;left:8320;top:0;width:1057;height:1053" type="#_x0000_t75" stroked="false">
              <v:imagedata r:id="rId64" o:title=""/>
            </v:shape>
            <v:shape style="position:absolute;left:0;top:0;width:9377;height:3198" type="#_x0000_t202" filled="false" stroked="false">
              <v:textbox inset="0,0,0,0">
                <w:txbxContent>
                  <w:p>
                    <w:pPr>
                      <w:spacing w:line="240" w:lineRule="auto" w:before="0"/>
                      <w:rPr>
                        <w:sz w:val="18"/>
                      </w:rPr>
                    </w:pPr>
                  </w:p>
                  <w:p>
                    <w:pPr>
                      <w:spacing w:line="240" w:lineRule="auto" w:before="5"/>
                      <w:rPr>
                        <w:sz w:val="20"/>
                      </w:rPr>
                    </w:pPr>
                  </w:p>
                  <w:p>
                    <w:pPr>
                      <w:spacing w:before="0"/>
                      <w:ind w:left="236" w:right="0" w:firstLine="0"/>
                      <w:jc w:val="left"/>
                      <w:rPr>
                        <w:sz w:val="18"/>
                      </w:rPr>
                    </w:pPr>
                    <w:r>
                      <w:rPr>
                        <w:sz w:val="18"/>
                      </w:rPr>
                      <w:t>¿Sabías que...?</w:t>
                    </w:r>
                  </w:p>
                  <w:p>
                    <w:pPr>
                      <w:spacing w:before="87"/>
                      <w:ind w:left="236" w:right="0" w:firstLine="0"/>
                      <w:jc w:val="left"/>
                      <w:rPr>
                        <w:sz w:val="18"/>
                      </w:rPr>
                    </w:pPr>
                    <w:r>
                      <w:rPr>
                        <w:w w:val="110"/>
                        <w:sz w:val="18"/>
                      </w:rPr>
                      <w:t>Roberto Fontanarrosa:</w:t>
                    </w:r>
                  </w:p>
                  <w:p>
                    <w:pPr>
                      <w:spacing w:line="340" w:lineRule="auto" w:before="86"/>
                      <w:ind w:left="236" w:right="5353" w:firstLine="0"/>
                      <w:jc w:val="left"/>
                      <w:rPr>
                        <w:sz w:val="18"/>
                      </w:rPr>
                    </w:pPr>
                    <w:r>
                      <w:rPr>
                        <w:w w:val="110"/>
                        <w:sz w:val="18"/>
                      </w:rPr>
                      <w:t>Nació, vivió y falleció en Rosario. Humorista gráfico y escritor argentino.</w:t>
                    </w:r>
                  </w:p>
                  <w:p>
                    <w:pPr>
                      <w:spacing w:line="208" w:lineRule="auto" w:before="21"/>
                      <w:ind w:left="236" w:right="5353" w:firstLine="0"/>
                      <w:jc w:val="left"/>
                      <w:rPr>
                        <w:sz w:val="18"/>
                      </w:rPr>
                    </w:pPr>
                    <w:r>
                      <w:rPr>
                        <w:w w:val="110"/>
                        <w:sz w:val="18"/>
                      </w:rPr>
                      <w:t>Uno de los mayores referentes del dibujo humorístico en nuestro país.</w:t>
                    </w:r>
                  </w:p>
                  <w:p>
                    <w:pPr>
                      <w:spacing w:line="208" w:lineRule="auto" w:before="113"/>
                      <w:ind w:left="236" w:right="4653" w:firstLine="0"/>
                      <w:jc w:val="left"/>
                      <w:rPr>
                        <w:sz w:val="18"/>
                      </w:rPr>
                    </w:pPr>
                    <w:r>
                      <w:rPr>
                        <w:w w:val="115"/>
                        <w:sz w:val="18"/>
                      </w:rPr>
                      <w:t>Fanático del club de futbol Rosario Central. Retoma</w:t>
                    </w:r>
                    <w:r>
                      <w:rPr>
                        <w:spacing w:val="-20"/>
                        <w:w w:val="115"/>
                        <w:sz w:val="18"/>
                      </w:rPr>
                      <w:t> </w:t>
                    </w:r>
                    <w:r>
                      <w:rPr>
                        <w:w w:val="115"/>
                        <w:sz w:val="18"/>
                      </w:rPr>
                      <w:t>la</w:t>
                    </w:r>
                    <w:r>
                      <w:rPr>
                        <w:spacing w:val="-19"/>
                        <w:w w:val="115"/>
                        <w:sz w:val="18"/>
                      </w:rPr>
                      <w:t> </w:t>
                    </w:r>
                    <w:r>
                      <w:rPr>
                        <w:w w:val="115"/>
                        <w:sz w:val="18"/>
                      </w:rPr>
                      <w:t>cultura/tradición</w:t>
                    </w:r>
                    <w:r>
                      <w:rPr>
                        <w:spacing w:val="-20"/>
                        <w:w w:val="115"/>
                        <w:sz w:val="18"/>
                      </w:rPr>
                      <w:t> </w:t>
                    </w:r>
                    <w:r>
                      <w:rPr>
                        <w:w w:val="115"/>
                        <w:sz w:val="18"/>
                      </w:rPr>
                      <w:t>gauchesca</w:t>
                    </w:r>
                    <w:r>
                      <w:rPr>
                        <w:spacing w:val="-19"/>
                        <w:w w:val="115"/>
                        <w:sz w:val="18"/>
                      </w:rPr>
                      <w:t> </w:t>
                    </w:r>
                    <w:r>
                      <w:rPr>
                        <w:w w:val="115"/>
                        <w:sz w:val="18"/>
                      </w:rPr>
                      <w:t>a</w:t>
                    </w:r>
                    <w:r>
                      <w:rPr>
                        <w:spacing w:val="-20"/>
                        <w:w w:val="115"/>
                        <w:sz w:val="18"/>
                      </w:rPr>
                      <w:t> </w:t>
                    </w:r>
                    <w:r>
                      <w:rPr>
                        <w:w w:val="115"/>
                        <w:sz w:val="18"/>
                      </w:rPr>
                      <w:t>través</w:t>
                    </w:r>
                    <w:r>
                      <w:rPr>
                        <w:spacing w:val="-19"/>
                        <w:w w:val="115"/>
                        <w:sz w:val="18"/>
                      </w:rPr>
                      <w:t> </w:t>
                    </w:r>
                    <w:r>
                      <w:rPr>
                        <w:spacing w:val="-9"/>
                        <w:w w:val="115"/>
                        <w:sz w:val="18"/>
                      </w:rPr>
                      <w:t>de </w:t>
                    </w:r>
                    <w:r>
                      <w:rPr>
                        <w:w w:val="115"/>
                        <w:sz w:val="18"/>
                      </w:rPr>
                      <w:t>personajes</w:t>
                    </w:r>
                    <w:r>
                      <w:rPr>
                        <w:spacing w:val="-23"/>
                        <w:w w:val="115"/>
                        <w:sz w:val="18"/>
                      </w:rPr>
                      <w:t> </w:t>
                    </w:r>
                    <w:r>
                      <w:rPr>
                        <w:w w:val="115"/>
                        <w:sz w:val="18"/>
                      </w:rPr>
                      <w:t>tan</w:t>
                    </w:r>
                    <w:r>
                      <w:rPr>
                        <w:spacing w:val="-23"/>
                        <w:w w:val="115"/>
                        <w:sz w:val="18"/>
                      </w:rPr>
                      <w:t> </w:t>
                    </w:r>
                    <w:r>
                      <w:rPr>
                        <w:w w:val="115"/>
                        <w:sz w:val="18"/>
                      </w:rPr>
                      <w:t>conocidos</w:t>
                    </w:r>
                    <w:r>
                      <w:rPr>
                        <w:spacing w:val="-23"/>
                        <w:w w:val="115"/>
                        <w:sz w:val="18"/>
                      </w:rPr>
                      <w:t> </w:t>
                    </w:r>
                    <w:r>
                      <w:rPr>
                        <w:w w:val="115"/>
                        <w:sz w:val="18"/>
                      </w:rPr>
                      <w:t>como</w:t>
                    </w:r>
                    <w:r>
                      <w:rPr>
                        <w:spacing w:val="-23"/>
                        <w:w w:val="115"/>
                        <w:sz w:val="18"/>
                      </w:rPr>
                      <w:t> </w:t>
                    </w:r>
                    <w:r>
                      <w:rPr>
                        <w:w w:val="115"/>
                        <w:sz w:val="18"/>
                      </w:rPr>
                      <w:t>Inodoro</w:t>
                    </w:r>
                    <w:r>
                      <w:rPr>
                        <w:spacing w:val="-22"/>
                        <w:w w:val="115"/>
                        <w:sz w:val="18"/>
                      </w:rPr>
                      <w:t> </w:t>
                    </w:r>
                    <w:r>
                      <w:rPr>
                        <w:w w:val="115"/>
                        <w:sz w:val="18"/>
                      </w:rPr>
                      <w:t>Pereyra, su</w:t>
                    </w:r>
                    <w:r>
                      <w:rPr>
                        <w:spacing w:val="-25"/>
                        <w:w w:val="115"/>
                        <w:sz w:val="18"/>
                      </w:rPr>
                      <w:t> </w:t>
                    </w:r>
                    <w:r>
                      <w:rPr>
                        <w:w w:val="115"/>
                        <w:sz w:val="18"/>
                      </w:rPr>
                      <w:t>esposa</w:t>
                    </w:r>
                    <w:r>
                      <w:rPr>
                        <w:spacing w:val="-25"/>
                        <w:w w:val="115"/>
                        <w:sz w:val="18"/>
                      </w:rPr>
                      <w:t> </w:t>
                    </w:r>
                    <w:r>
                      <w:rPr>
                        <w:w w:val="115"/>
                        <w:sz w:val="18"/>
                      </w:rPr>
                      <w:t>Eulogia,</w:t>
                    </w:r>
                    <w:r>
                      <w:rPr>
                        <w:spacing w:val="-25"/>
                        <w:w w:val="115"/>
                        <w:sz w:val="18"/>
                      </w:rPr>
                      <w:t> </w:t>
                    </w:r>
                    <w:r>
                      <w:rPr>
                        <w:w w:val="115"/>
                        <w:sz w:val="18"/>
                      </w:rPr>
                      <w:t>el</w:t>
                    </w:r>
                    <w:r>
                      <w:rPr>
                        <w:spacing w:val="-25"/>
                        <w:w w:val="115"/>
                        <w:sz w:val="18"/>
                      </w:rPr>
                      <w:t> </w:t>
                    </w:r>
                    <w:r>
                      <w:rPr>
                        <w:w w:val="115"/>
                        <w:sz w:val="18"/>
                      </w:rPr>
                      <w:t>amigo</w:t>
                    </w:r>
                    <w:r>
                      <w:rPr>
                        <w:spacing w:val="-25"/>
                        <w:w w:val="115"/>
                        <w:sz w:val="18"/>
                      </w:rPr>
                      <w:t> </w:t>
                    </w:r>
                    <w:r>
                      <w:rPr>
                        <w:w w:val="115"/>
                        <w:sz w:val="18"/>
                      </w:rPr>
                      <w:t>perruno</w:t>
                    </w:r>
                    <w:r>
                      <w:rPr>
                        <w:spacing w:val="-24"/>
                        <w:w w:val="115"/>
                        <w:sz w:val="18"/>
                      </w:rPr>
                      <w:t> </w:t>
                    </w:r>
                    <w:r>
                      <w:rPr>
                        <w:w w:val="115"/>
                        <w:sz w:val="18"/>
                      </w:rPr>
                      <w:t>Mendieta</w:t>
                    </w:r>
                    <w:r>
                      <w:rPr>
                        <w:spacing w:val="-25"/>
                        <w:w w:val="115"/>
                        <w:sz w:val="18"/>
                      </w:rPr>
                      <w:t> </w:t>
                    </w:r>
                    <w:r>
                      <w:rPr>
                        <w:w w:val="115"/>
                        <w:sz w:val="18"/>
                      </w:rPr>
                      <w:t>y</w:t>
                    </w:r>
                    <w:r>
                      <w:rPr>
                        <w:spacing w:val="-25"/>
                        <w:w w:val="115"/>
                        <w:sz w:val="18"/>
                      </w:rPr>
                      <w:t> </w:t>
                    </w:r>
                    <w:r>
                      <w:rPr>
                        <w:w w:val="115"/>
                        <w:sz w:val="18"/>
                      </w:rPr>
                      <w:t>la bandada de</w:t>
                    </w:r>
                    <w:r>
                      <w:rPr>
                        <w:spacing w:val="-10"/>
                        <w:w w:val="115"/>
                        <w:sz w:val="18"/>
                      </w:rPr>
                      <w:t> </w:t>
                    </w:r>
                    <w:r>
                      <w:rPr>
                        <w:w w:val="115"/>
                        <w:sz w:val="18"/>
                      </w:rPr>
                      <w:t>loros.</w:t>
                    </w:r>
                  </w:p>
                </w:txbxContent>
              </v:textbox>
              <w10:wrap type="none"/>
            </v:shape>
          </v:group>
        </w:pict>
      </w:r>
      <w:r>
        <w:rPr/>
      </w:r>
    </w:p>
    <w:p>
      <w:pPr>
        <w:pStyle w:val="BodyText"/>
        <w:spacing w:before="6"/>
        <w:rPr>
          <w:sz w:val="10"/>
        </w:rPr>
      </w:pPr>
    </w:p>
    <w:p>
      <w:pPr>
        <w:pStyle w:val="ListParagraph"/>
        <w:numPr>
          <w:ilvl w:val="0"/>
          <w:numId w:val="13"/>
        </w:numPr>
        <w:tabs>
          <w:tab w:pos="1385" w:val="left" w:leader="none"/>
        </w:tabs>
        <w:spacing w:line="240" w:lineRule="auto" w:before="94" w:after="0"/>
        <w:ind w:left="1384" w:right="0" w:hanging="361"/>
        <w:jc w:val="left"/>
        <w:rPr>
          <w:sz w:val="20"/>
        </w:rPr>
      </w:pPr>
      <w:r>
        <w:rPr>
          <w:w w:val="115"/>
          <w:sz w:val="20"/>
        </w:rPr>
        <w:t>Escribí</w:t>
      </w:r>
      <w:r>
        <w:rPr>
          <w:spacing w:val="-8"/>
          <w:w w:val="115"/>
          <w:sz w:val="20"/>
        </w:rPr>
        <w:t> </w:t>
      </w:r>
      <w:r>
        <w:rPr>
          <w:w w:val="115"/>
          <w:sz w:val="20"/>
        </w:rPr>
        <w:t>en</w:t>
      </w:r>
      <w:r>
        <w:rPr>
          <w:spacing w:val="-7"/>
          <w:w w:val="115"/>
          <w:sz w:val="20"/>
        </w:rPr>
        <w:t> </w:t>
      </w:r>
      <w:r>
        <w:rPr>
          <w:w w:val="115"/>
          <w:sz w:val="20"/>
        </w:rPr>
        <w:t>tu</w:t>
      </w:r>
      <w:r>
        <w:rPr>
          <w:spacing w:val="-8"/>
          <w:w w:val="115"/>
          <w:sz w:val="20"/>
        </w:rPr>
        <w:t> </w:t>
      </w:r>
      <w:r>
        <w:rPr>
          <w:w w:val="115"/>
          <w:sz w:val="20"/>
        </w:rPr>
        <w:t>carpeta</w:t>
      </w:r>
      <w:r>
        <w:rPr>
          <w:spacing w:val="-7"/>
          <w:w w:val="115"/>
          <w:sz w:val="20"/>
        </w:rPr>
        <w:t> </w:t>
      </w:r>
      <w:r>
        <w:rPr>
          <w:w w:val="115"/>
          <w:sz w:val="20"/>
        </w:rPr>
        <w:t>el</w:t>
      </w:r>
      <w:r>
        <w:rPr>
          <w:spacing w:val="-7"/>
          <w:w w:val="115"/>
          <w:sz w:val="20"/>
        </w:rPr>
        <w:t> </w:t>
      </w:r>
      <w:r>
        <w:rPr>
          <w:w w:val="115"/>
          <w:sz w:val="20"/>
        </w:rPr>
        <w:t>dato</w:t>
      </w:r>
      <w:r>
        <w:rPr>
          <w:spacing w:val="-8"/>
          <w:w w:val="115"/>
          <w:sz w:val="20"/>
        </w:rPr>
        <w:t> </w:t>
      </w:r>
      <w:r>
        <w:rPr>
          <w:w w:val="115"/>
          <w:sz w:val="20"/>
        </w:rPr>
        <w:t>que</w:t>
      </w:r>
      <w:r>
        <w:rPr>
          <w:spacing w:val="-7"/>
          <w:w w:val="115"/>
          <w:sz w:val="20"/>
        </w:rPr>
        <w:t> </w:t>
      </w:r>
      <w:r>
        <w:rPr>
          <w:w w:val="115"/>
          <w:sz w:val="20"/>
        </w:rPr>
        <w:t>más</w:t>
      </w:r>
      <w:r>
        <w:rPr>
          <w:spacing w:val="-7"/>
          <w:w w:val="115"/>
          <w:sz w:val="20"/>
        </w:rPr>
        <w:t> </w:t>
      </w:r>
      <w:r>
        <w:rPr>
          <w:w w:val="115"/>
          <w:sz w:val="20"/>
        </w:rPr>
        <w:t>te</w:t>
      </w:r>
      <w:r>
        <w:rPr>
          <w:spacing w:val="-8"/>
          <w:w w:val="115"/>
          <w:sz w:val="20"/>
        </w:rPr>
        <w:t> </w:t>
      </w:r>
      <w:r>
        <w:rPr>
          <w:w w:val="115"/>
          <w:sz w:val="20"/>
        </w:rPr>
        <w:t>haya</w:t>
      </w:r>
      <w:r>
        <w:rPr>
          <w:spacing w:val="-7"/>
          <w:w w:val="115"/>
          <w:sz w:val="20"/>
        </w:rPr>
        <w:t> </w:t>
      </w:r>
      <w:r>
        <w:rPr>
          <w:w w:val="115"/>
          <w:sz w:val="20"/>
        </w:rPr>
        <w:t>sorprendido</w:t>
      </w:r>
      <w:r>
        <w:rPr>
          <w:spacing w:val="-7"/>
          <w:w w:val="115"/>
          <w:sz w:val="20"/>
        </w:rPr>
        <w:t> </w:t>
      </w:r>
      <w:r>
        <w:rPr>
          <w:w w:val="115"/>
          <w:sz w:val="20"/>
        </w:rPr>
        <w:t>de</w:t>
      </w:r>
      <w:r>
        <w:rPr>
          <w:spacing w:val="-8"/>
          <w:w w:val="115"/>
          <w:sz w:val="20"/>
        </w:rPr>
        <w:t> </w:t>
      </w:r>
      <w:r>
        <w:rPr>
          <w:w w:val="115"/>
          <w:sz w:val="20"/>
        </w:rPr>
        <w:t>su</w:t>
      </w:r>
      <w:r>
        <w:rPr>
          <w:spacing w:val="-7"/>
          <w:w w:val="115"/>
          <w:sz w:val="20"/>
        </w:rPr>
        <w:t> </w:t>
      </w:r>
      <w:r>
        <w:rPr>
          <w:w w:val="115"/>
          <w:sz w:val="20"/>
        </w:rPr>
        <w:t>biografía.</w:t>
      </w:r>
    </w:p>
    <w:p>
      <w:pPr>
        <w:pStyle w:val="ListParagraph"/>
        <w:numPr>
          <w:ilvl w:val="0"/>
          <w:numId w:val="13"/>
        </w:numPr>
        <w:tabs>
          <w:tab w:pos="1385" w:val="left" w:leader="none"/>
        </w:tabs>
        <w:spacing w:line="230" w:lineRule="auto" w:before="206" w:after="0"/>
        <w:ind w:left="1384" w:right="1131" w:hanging="360"/>
        <w:jc w:val="both"/>
        <w:rPr>
          <w:sz w:val="20"/>
        </w:rPr>
      </w:pPr>
      <w:r>
        <w:rPr>
          <w:w w:val="110"/>
          <w:sz w:val="20"/>
        </w:rPr>
        <w:t>Investigá sobre los personajes que el autor utiliza en sus historietas. Elegí un adjetivo para caracterizar a cada</w:t>
      </w:r>
      <w:r>
        <w:rPr>
          <w:spacing w:val="-6"/>
          <w:w w:val="110"/>
          <w:sz w:val="20"/>
        </w:rPr>
        <w:t> </w:t>
      </w:r>
      <w:r>
        <w:rPr>
          <w:w w:val="110"/>
          <w:sz w:val="20"/>
        </w:rPr>
        <w:t>uno.</w:t>
      </w:r>
    </w:p>
    <w:p>
      <w:pPr>
        <w:pStyle w:val="BodyText"/>
        <w:spacing w:before="1"/>
        <w:rPr>
          <w:sz w:val="19"/>
        </w:rPr>
      </w:pPr>
    </w:p>
    <w:p>
      <w:pPr>
        <w:pStyle w:val="ListParagraph"/>
        <w:numPr>
          <w:ilvl w:val="0"/>
          <w:numId w:val="13"/>
        </w:numPr>
        <w:tabs>
          <w:tab w:pos="1385" w:val="left" w:leader="none"/>
        </w:tabs>
        <w:spacing w:line="247" w:lineRule="auto" w:before="1" w:after="0"/>
        <w:ind w:left="1384" w:right="1130" w:hanging="360"/>
        <w:jc w:val="both"/>
        <w:rPr>
          <w:sz w:val="20"/>
        </w:rPr>
      </w:pPr>
      <w:r>
        <w:rPr>
          <w:w w:val="110"/>
          <w:sz w:val="20"/>
        </w:rPr>
        <w:t>¿Te animás a escribir una payada o una payada de contrapunto. Utilizá dos de los personajes de Fontanarrosa. Tené en cuenta que en la payada, es uno o una de los  o las personajes la que cuenta algo al otro (por ejemplo, Inodoro Pereyra le cuenta     a Mendieta que está preocupado por el avance de los loros sobre los maizales) y en la payada de contrapunto, dialogan y se desafían con preguntas y respuestas </w:t>
      </w:r>
      <w:r>
        <w:rPr>
          <w:spacing w:val="-4"/>
          <w:w w:val="110"/>
          <w:sz w:val="20"/>
        </w:rPr>
        <w:t>(por </w:t>
      </w:r>
      <w:r>
        <w:rPr>
          <w:w w:val="110"/>
          <w:sz w:val="20"/>
        </w:rPr>
        <w:t>ejemplo una discusión entre Inodoro Pereyra y los loros en donde el gaucho recrimina a los loros y los loros justifican por qué se comen los maizales). Escribí en tu carpeta lo que</w:t>
      </w:r>
      <w:r>
        <w:rPr>
          <w:spacing w:val="-3"/>
          <w:w w:val="110"/>
          <w:sz w:val="20"/>
        </w:rPr>
        <w:t> </w:t>
      </w:r>
      <w:r>
        <w:rPr>
          <w:w w:val="110"/>
          <w:sz w:val="20"/>
        </w:rPr>
        <w:t>produzcas.</w:t>
      </w:r>
    </w:p>
    <w:p>
      <w:pPr>
        <w:pStyle w:val="BodyText"/>
        <w:spacing w:before="9"/>
        <w:rPr>
          <w:sz w:val="23"/>
        </w:rPr>
      </w:pPr>
    </w:p>
    <w:p>
      <w:pPr>
        <w:pStyle w:val="Heading3"/>
        <w:jc w:val="left"/>
      </w:pPr>
      <w:r>
        <w:rPr>
          <w:color w:val="EC676F"/>
        </w:rPr>
        <w:t>Para seguir aprendiendo</w:t>
      </w:r>
    </w:p>
    <w:p>
      <w:pPr>
        <w:pStyle w:val="ListParagraph"/>
        <w:numPr>
          <w:ilvl w:val="0"/>
          <w:numId w:val="13"/>
        </w:numPr>
        <w:tabs>
          <w:tab w:pos="1385" w:val="left" w:leader="none"/>
        </w:tabs>
        <w:spacing w:line="244" w:lineRule="auto" w:before="150" w:after="0"/>
        <w:ind w:left="1384" w:right="1131" w:hanging="360"/>
        <w:jc w:val="both"/>
        <w:rPr>
          <w:sz w:val="20"/>
        </w:rPr>
      </w:pPr>
      <w:r>
        <w:rPr>
          <w:w w:val="115"/>
          <w:sz w:val="20"/>
        </w:rPr>
        <w:t>Te</w:t>
      </w:r>
      <w:r>
        <w:rPr>
          <w:spacing w:val="-20"/>
          <w:w w:val="115"/>
          <w:sz w:val="20"/>
        </w:rPr>
        <w:t> </w:t>
      </w:r>
      <w:r>
        <w:rPr>
          <w:w w:val="115"/>
          <w:sz w:val="20"/>
        </w:rPr>
        <w:t>invitamos</w:t>
      </w:r>
      <w:r>
        <w:rPr>
          <w:spacing w:val="-20"/>
          <w:w w:val="115"/>
          <w:sz w:val="20"/>
        </w:rPr>
        <w:t> </w:t>
      </w:r>
      <w:r>
        <w:rPr>
          <w:w w:val="115"/>
          <w:sz w:val="20"/>
        </w:rPr>
        <w:t>a</w:t>
      </w:r>
      <w:r>
        <w:rPr>
          <w:spacing w:val="-20"/>
          <w:w w:val="115"/>
          <w:sz w:val="20"/>
        </w:rPr>
        <w:t> </w:t>
      </w:r>
      <w:r>
        <w:rPr>
          <w:w w:val="115"/>
          <w:sz w:val="20"/>
        </w:rPr>
        <w:t>escuchar</w:t>
      </w:r>
      <w:r>
        <w:rPr>
          <w:spacing w:val="-20"/>
          <w:w w:val="115"/>
          <w:sz w:val="20"/>
        </w:rPr>
        <w:t> </w:t>
      </w:r>
      <w:r>
        <w:rPr>
          <w:w w:val="115"/>
          <w:sz w:val="20"/>
        </w:rPr>
        <w:t>la</w:t>
      </w:r>
      <w:r>
        <w:rPr>
          <w:spacing w:val="-20"/>
          <w:w w:val="115"/>
          <w:sz w:val="20"/>
        </w:rPr>
        <w:t> </w:t>
      </w:r>
      <w:r>
        <w:rPr>
          <w:w w:val="115"/>
          <w:sz w:val="20"/>
        </w:rPr>
        <w:t>canción</w:t>
      </w:r>
      <w:r>
        <w:rPr>
          <w:spacing w:val="-20"/>
          <w:w w:val="115"/>
          <w:sz w:val="20"/>
        </w:rPr>
        <w:t> </w:t>
      </w:r>
      <w:r>
        <w:rPr>
          <w:w w:val="115"/>
          <w:sz w:val="20"/>
        </w:rPr>
        <w:t>del</w:t>
      </w:r>
      <w:r>
        <w:rPr>
          <w:spacing w:val="-20"/>
          <w:w w:val="115"/>
          <w:sz w:val="20"/>
        </w:rPr>
        <w:t> </w:t>
      </w:r>
      <w:r>
        <w:rPr>
          <w:w w:val="115"/>
          <w:sz w:val="20"/>
        </w:rPr>
        <w:t>Cuarteto</w:t>
      </w:r>
      <w:r>
        <w:rPr>
          <w:spacing w:val="-20"/>
          <w:w w:val="115"/>
          <w:sz w:val="20"/>
        </w:rPr>
        <w:t> </w:t>
      </w:r>
      <w:r>
        <w:rPr>
          <w:w w:val="115"/>
          <w:sz w:val="20"/>
        </w:rPr>
        <w:t>de</w:t>
      </w:r>
      <w:r>
        <w:rPr>
          <w:spacing w:val="-20"/>
          <w:w w:val="115"/>
          <w:sz w:val="20"/>
        </w:rPr>
        <w:t> </w:t>
      </w:r>
      <w:r>
        <w:rPr>
          <w:w w:val="115"/>
          <w:sz w:val="20"/>
        </w:rPr>
        <w:t>Nos</w:t>
      </w:r>
      <w:r>
        <w:rPr>
          <w:spacing w:val="-20"/>
          <w:w w:val="115"/>
          <w:sz w:val="20"/>
        </w:rPr>
        <w:t> </w:t>
      </w:r>
      <w:r>
        <w:rPr>
          <w:i/>
          <w:w w:val="115"/>
          <w:sz w:val="20"/>
        </w:rPr>
        <w:t>Contrapunto</w:t>
      </w:r>
      <w:r>
        <w:rPr>
          <w:i/>
          <w:spacing w:val="-20"/>
          <w:w w:val="115"/>
          <w:sz w:val="20"/>
        </w:rPr>
        <w:t> </w:t>
      </w:r>
      <w:r>
        <w:rPr>
          <w:i/>
          <w:w w:val="115"/>
          <w:sz w:val="20"/>
        </w:rPr>
        <w:t>entre</w:t>
      </w:r>
      <w:r>
        <w:rPr>
          <w:i/>
          <w:spacing w:val="-20"/>
          <w:w w:val="115"/>
          <w:sz w:val="20"/>
        </w:rPr>
        <w:t> </w:t>
      </w:r>
      <w:r>
        <w:rPr>
          <w:i/>
          <w:w w:val="115"/>
          <w:sz w:val="20"/>
        </w:rPr>
        <w:t>humano</w:t>
      </w:r>
      <w:r>
        <w:rPr>
          <w:i/>
          <w:spacing w:val="-20"/>
          <w:w w:val="115"/>
          <w:sz w:val="20"/>
        </w:rPr>
        <w:t> </w:t>
      </w:r>
      <w:r>
        <w:rPr>
          <w:i/>
          <w:spacing w:val="-17"/>
          <w:w w:val="115"/>
          <w:sz w:val="20"/>
        </w:rPr>
        <w:t>y </w:t>
      </w:r>
      <w:r>
        <w:rPr>
          <w:i/>
          <w:w w:val="115"/>
          <w:sz w:val="20"/>
        </w:rPr>
        <w:t>computadora</w:t>
      </w:r>
      <w:r>
        <w:rPr>
          <w:i/>
          <w:color w:val="275B9B"/>
          <w:w w:val="115"/>
          <w:sz w:val="20"/>
        </w:rPr>
        <w:t> </w:t>
      </w:r>
      <w:hyperlink r:id="rId81">
        <w:r>
          <w:rPr>
            <w:color w:val="275B9B"/>
            <w:w w:val="115"/>
            <w:sz w:val="20"/>
            <w:u w:val="single" w:color="275B9B"/>
          </w:rPr>
          <w:t>https://youtu.be/C_WVQOAgll8</w:t>
        </w:r>
        <w:r>
          <w:rPr>
            <w:color w:val="275B9B"/>
            <w:w w:val="115"/>
            <w:sz w:val="20"/>
          </w:rPr>
          <w:t> </w:t>
        </w:r>
      </w:hyperlink>
      <w:r>
        <w:rPr>
          <w:w w:val="115"/>
          <w:sz w:val="20"/>
        </w:rPr>
        <w:t>y el contrapunto entre un payador </w:t>
      </w:r>
      <w:r>
        <w:rPr>
          <w:spacing w:val="-13"/>
          <w:w w:val="115"/>
          <w:sz w:val="20"/>
        </w:rPr>
        <w:t>y </w:t>
      </w:r>
      <w:r>
        <w:rPr>
          <w:w w:val="115"/>
          <w:sz w:val="20"/>
        </w:rPr>
        <w:t>un</w:t>
      </w:r>
      <w:r>
        <w:rPr>
          <w:spacing w:val="-15"/>
          <w:w w:val="115"/>
          <w:sz w:val="20"/>
        </w:rPr>
        <w:t> </w:t>
      </w:r>
      <w:r>
        <w:rPr>
          <w:w w:val="115"/>
          <w:sz w:val="20"/>
        </w:rPr>
        <w:t>rapero</w:t>
      </w:r>
      <w:hyperlink r:id="rId82">
        <w:r>
          <w:rPr>
            <w:color w:val="275B9B"/>
            <w:spacing w:val="-15"/>
            <w:w w:val="115"/>
            <w:sz w:val="20"/>
          </w:rPr>
          <w:t> </w:t>
        </w:r>
        <w:r>
          <w:rPr>
            <w:color w:val="275B9B"/>
            <w:w w:val="115"/>
            <w:sz w:val="20"/>
            <w:u w:val="single" w:color="275B9B"/>
          </w:rPr>
          <w:t>https://youtu.be/yPzFY1xWk6o</w:t>
        </w:r>
        <w:r>
          <w:rPr>
            <w:color w:val="275B9B"/>
            <w:spacing w:val="-15"/>
            <w:w w:val="115"/>
            <w:sz w:val="20"/>
          </w:rPr>
          <w:t> </w:t>
        </w:r>
      </w:hyperlink>
      <w:r>
        <w:rPr>
          <w:w w:val="115"/>
          <w:sz w:val="20"/>
        </w:rPr>
        <w:t>para</w:t>
      </w:r>
      <w:r>
        <w:rPr>
          <w:spacing w:val="-14"/>
          <w:w w:val="115"/>
          <w:sz w:val="20"/>
        </w:rPr>
        <w:t> </w:t>
      </w:r>
      <w:r>
        <w:rPr>
          <w:w w:val="115"/>
          <w:sz w:val="20"/>
        </w:rPr>
        <w:t>que</w:t>
      </w:r>
      <w:r>
        <w:rPr>
          <w:spacing w:val="-15"/>
          <w:w w:val="115"/>
          <w:sz w:val="20"/>
        </w:rPr>
        <w:t> </w:t>
      </w:r>
      <w:r>
        <w:rPr>
          <w:w w:val="115"/>
          <w:sz w:val="20"/>
        </w:rPr>
        <w:t>puedas</w:t>
      </w:r>
      <w:r>
        <w:rPr>
          <w:spacing w:val="-15"/>
          <w:w w:val="115"/>
          <w:sz w:val="20"/>
        </w:rPr>
        <w:t> </w:t>
      </w:r>
      <w:r>
        <w:rPr>
          <w:w w:val="115"/>
          <w:sz w:val="20"/>
        </w:rPr>
        <w:t>comprender</w:t>
      </w:r>
      <w:r>
        <w:rPr>
          <w:spacing w:val="-15"/>
          <w:w w:val="115"/>
          <w:sz w:val="20"/>
        </w:rPr>
        <w:t> </w:t>
      </w:r>
      <w:r>
        <w:rPr>
          <w:w w:val="115"/>
          <w:sz w:val="20"/>
        </w:rPr>
        <w:t>mejor</w:t>
      </w:r>
      <w:r>
        <w:rPr>
          <w:spacing w:val="-14"/>
          <w:w w:val="115"/>
          <w:sz w:val="20"/>
        </w:rPr>
        <w:t> </w:t>
      </w:r>
      <w:r>
        <w:rPr>
          <w:w w:val="115"/>
          <w:sz w:val="20"/>
        </w:rPr>
        <w:t>cómo se construye un</w:t>
      </w:r>
      <w:r>
        <w:rPr>
          <w:spacing w:val="-15"/>
          <w:w w:val="115"/>
          <w:sz w:val="20"/>
        </w:rPr>
        <w:t> </w:t>
      </w:r>
      <w:r>
        <w:rPr>
          <w:w w:val="115"/>
          <w:sz w:val="20"/>
        </w:rPr>
        <w:t>contrapunto.</w:t>
      </w:r>
    </w:p>
    <w:p>
      <w:pPr>
        <w:pStyle w:val="BodyText"/>
        <w:spacing w:before="10"/>
        <w:rPr>
          <w:sz w:val="18"/>
        </w:rPr>
      </w:pPr>
    </w:p>
    <w:p>
      <w:pPr>
        <w:pStyle w:val="ListParagraph"/>
        <w:numPr>
          <w:ilvl w:val="0"/>
          <w:numId w:val="13"/>
        </w:numPr>
        <w:tabs>
          <w:tab w:pos="1385" w:val="left" w:leader="none"/>
        </w:tabs>
        <w:spacing w:line="230" w:lineRule="auto" w:before="0" w:after="0"/>
        <w:ind w:left="1384" w:right="1131" w:hanging="360"/>
        <w:jc w:val="both"/>
        <w:rPr>
          <w:sz w:val="20"/>
        </w:rPr>
      </w:pPr>
      <w:r>
        <w:rPr>
          <w:w w:val="110"/>
          <w:sz w:val="20"/>
        </w:rPr>
        <w:t>Escribí tus apreciaciones personales sobre los temas que se desarrollan en uno u otro contrapunto.</w:t>
      </w:r>
    </w:p>
    <w:p>
      <w:pPr>
        <w:pStyle w:val="BodyText"/>
      </w:pPr>
    </w:p>
    <w:p>
      <w:pPr>
        <w:pStyle w:val="BodyText"/>
        <w:spacing w:before="142"/>
        <w:ind w:left="1024"/>
      </w:pPr>
      <w:r>
        <w:rPr>
          <w:rFonts w:ascii="Arial Black" w:hAnsi="Arial Black"/>
          <w:color w:val="EA5160"/>
          <w:w w:val="90"/>
          <w:sz w:val="28"/>
        </w:rPr>
        <w:t>DÍA</w:t>
      </w:r>
      <w:r>
        <w:rPr>
          <w:rFonts w:ascii="Arial Black" w:hAnsi="Arial Black"/>
          <w:color w:val="EA5160"/>
          <w:spacing w:val="-72"/>
          <w:w w:val="90"/>
          <w:sz w:val="28"/>
        </w:rPr>
        <w:t> </w:t>
      </w:r>
      <w:r>
        <w:rPr>
          <w:rFonts w:ascii="Arial Black" w:hAnsi="Arial Black"/>
          <w:color w:val="EA5160"/>
          <w:w w:val="90"/>
          <w:sz w:val="28"/>
        </w:rPr>
        <w:t>10: </w:t>
      </w:r>
      <w:r>
        <w:rPr>
          <w:w w:val="90"/>
        </w:rPr>
        <w:t>......................................................................................................................................................................</w:t>
      </w:r>
    </w:p>
    <w:p>
      <w:pPr>
        <w:pStyle w:val="Heading2"/>
        <w:ind w:left="4144"/>
      </w:pPr>
      <w:r>
        <w:rPr/>
        <w:drawing>
          <wp:anchor distT="0" distB="0" distL="0" distR="0" allowOverlap="1" layoutInCell="1" locked="0" behindDoc="0" simplePos="0" relativeHeight="15758848">
            <wp:simplePos x="0" y="0"/>
            <wp:positionH relativeFrom="page">
              <wp:posOffset>1012161</wp:posOffset>
            </wp:positionH>
            <wp:positionV relativeFrom="paragraph">
              <wp:posOffset>219976</wp:posOffset>
            </wp:positionV>
            <wp:extent cx="1906011" cy="2428031"/>
            <wp:effectExtent l="0" t="0" r="0" b="0"/>
            <wp:wrapNone/>
            <wp:docPr id="33" name="image65.jpeg"/>
            <wp:cNvGraphicFramePr>
              <a:graphicFrameLocks noChangeAspect="1"/>
            </wp:cNvGraphicFramePr>
            <a:graphic>
              <a:graphicData uri="http://schemas.openxmlformats.org/drawingml/2006/picture">
                <pic:pic>
                  <pic:nvPicPr>
                    <pic:cNvPr id="34" name="image65.jpeg"/>
                    <pic:cNvPicPr/>
                  </pic:nvPicPr>
                  <pic:blipFill>
                    <a:blip r:embed="rId83" cstate="print"/>
                    <a:stretch>
                      <a:fillRect/>
                    </a:stretch>
                  </pic:blipFill>
                  <pic:spPr>
                    <a:xfrm>
                      <a:off x="0" y="0"/>
                      <a:ext cx="1906011" cy="2428031"/>
                    </a:xfrm>
                    <a:prstGeom prst="rect">
                      <a:avLst/>
                    </a:prstGeom>
                  </pic:spPr>
                </pic:pic>
              </a:graphicData>
            </a:graphic>
          </wp:anchor>
        </w:drawing>
      </w:r>
      <w:r>
        <w:rPr>
          <w:color w:val="2A539F"/>
        </w:rPr>
        <w:t>Planeta Tierra: un lugar de encuentro</w:t>
      </w:r>
    </w:p>
    <w:p>
      <w:pPr>
        <w:pStyle w:val="BodyText"/>
        <w:spacing w:line="249" w:lineRule="auto" w:before="206"/>
        <w:ind w:left="4144" w:right="1131"/>
        <w:jc w:val="both"/>
      </w:pPr>
      <w:r>
        <w:rPr>
          <w:w w:val="110"/>
        </w:rPr>
        <w:t>Haroldo</w:t>
      </w:r>
      <w:r>
        <w:rPr>
          <w:spacing w:val="-20"/>
          <w:w w:val="110"/>
        </w:rPr>
        <w:t> </w:t>
      </w:r>
      <w:r>
        <w:rPr>
          <w:w w:val="110"/>
        </w:rPr>
        <w:t>recuerda</w:t>
      </w:r>
      <w:r>
        <w:rPr>
          <w:spacing w:val="-20"/>
          <w:w w:val="110"/>
        </w:rPr>
        <w:t> </w:t>
      </w:r>
      <w:r>
        <w:rPr>
          <w:w w:val="110"/>
        </w:rPr>
        <w:t>cuando</w:t>
      </w:r>
      <w:r>
        <w:rPr>
          <w:spacing w:val="-20"/>
          <w:w w:val="110"/>
        </w:rPr>
        <w:t> </w:t>
      </w:r>
      <w:r>
        <w:rPr>
          <w:w w:val="110"/>
        </w:rPr>
        <w:t>en</w:t>
      </w:r>
      <w:r>
        <w:rPr>
          <w:spacing w:val="-20"/>
          <w:w w:val="110"/>
        </w:rPr>
        <w:t> </w:t>
      </w:r>
      <w:r>
        <w:rPr>
          <w:w w:val="110"/>
        </w:rPr>
        <w:t>la</w:t>
      </w:r>
      <w:r>
        <w:rPr>
          <w:spacing w:val="-20"/>
          <w:w w:val="110"/>
        </w:rPr>
        <w:t> </w:t>
      </w:r>
      <w:r>
        <w:rPr>
          <w:w w:val="110"/>
        </w:rPr>
        <w:t>clase</w:t>
      </w:r>
      <w:r>
        <w:rPr>
          <w:spacing w:val="-20"/>
          <w:w w:val="110"/>
        </w:rPr>
        <w:t> </w:t>
      </w:r>
      <w:r>
        <w:rPr>
          <w:w w:val="110"/>
        </w:rPr>
        <w:t>de</w:t>
      </w:r>
      <w:r>
        <w:rPr>
          <w:spacing w:val="-20"/>
          <w:w w:val="110"/>
        </w:rPr>
        <w:t> </w:t>
      </w:r>
      <w:r>
        <w:rPr>
          <w:w w:val="110"/>
        </w:rPr>
        <w:t>Ciencias</w:t>
      </w:r>
      <w:r>
        <w:rPr>
          <w:spacing w:val="-20"/>
          <w:w w:val="110"/>
        </w:rPr>
        <w:t> </w:t>
      </w:r>
      <w:r>
        <w:rPr>
          <w:w w:val="110"/>
        </w:rPr>
        <w:t>Naturales la señorita Barbeito le mostró el video sobre el origen </w:t>
      </w:r>
      <w:r>
        <w:rPr>
          <w:spacing w:val="-6"/>
          <w:w w:val="110"/>
        </w:rPr>
        <w:t>de </w:t>
      </w:r>
      <w:r>
        <w:rPr>
          <w:w w:val="110"/>
        </w:rPr>
        <w:t>la vida y la capacidad que tuvieron las primeras células </w:t>
      </w:r>
      <w:r>
        <w:rPr>
          <w:spacing w:val="-7"/>
          <w:w w:val="110"/>
        </w:rPr>
        <w:t>de </w:t>
      </w:r>
      <w:r>
        <w:rPr>
          <w:w w:val="110"/>
        </w:rPr>
        <w:t>adaptarse</w:t>
      </w:r>
      <w:r>
        <w:rPr>
          <w:spacing w:val="-10"/>
          <w:w w:val="110"/>
        </w:rPr>
        <w:t> </w:t>
      </w:r>
      <w:r>
        <w:rPr>
          <w:w w:val="110"/>
        </w:rPr>
        <w:t>a</w:t>
      </w:r>
      <w:r>
        <w:rPr>
          <w:spacing w:val="-9"/>
          <w:w w:val="110"/>
        </w:rPr>
        <w:t> </w:t>
      </w:r>
      <w:r>
        <w:rPr>
          <w:w w:val="110"/>
        </w:rPr>
        <w:t>las</w:t>
      </w:r>
      <w:r>
        <w:rPr>
          <w:spacing w:val="-10"/>
          <w:w w:val="110"/>
        </w:rPr>
        <w:t> </w:t>
      </w:r>
      <w:r>
        <w:rPr>
          <w:w w:val="110"/>
        </w:rPr>
        <w:t>condiciones</w:t>
      </w:r>
      <w:r>
        <w:rPr>
          <w:spacing w:val="-9"/>
          <w:w w:val="110"/>
        </w:rPr>
        <w:t> </w:t>
      </w:r>
      <w:r>
        <w:rPr>
          <w:w w:val="110"/>
        </w:rPr>
        <w:t>desfavorables</w:t>
      </w:r>
      <w:r>
        <w:rPr>
          <w:spacing w:val="-10"/>
          <w:w w:val="110"/>
        </w:rPr>
        <w:t> </w:t>
      </w:r>
      <w:r>
        <w:rPr>
          <w:w w:val="110"/>
        </w:rPr>
        <w:t>para</w:t>
      </w:r>
      <w:r>
        <w:rPr>
          <w:spacing w:val="-9"/>
          <w:w w:val="110"/>
        </w:rPr>
        <w:t> </w:t>
      </w:r>
      <w:r>
        <w:rPr>
          <w:w w:val="110"/>
        </w:rPr>
        <w:t>la</w:t>
      </w:r>
      <w:r>
        <w:rPr>
          <w:spacing w:val="-9"/>
          <w:w w:val="110"/>
        </w:rPr>
        <w:t> </w:t>
      </w:r>
      <w:r>
        <w:rPr>
          <w:w w:val="110"/>
        </w:rPr>
        <w:t>vida.</w:t>
      </w:r>
      <w:r>
        <w:rPr>
          <w:spacing w:val="-10"/>
          <w:w w:val="110"/>
        </w:rPr>
        <w:t> </w:t>
      </w:r>
      <w:r>
        <w:rPr>
          <w:spacing w:val="-6"/>
          <w:w w:val="110"/>
        </w:rPr>
        <w:t>Te </w:t>
      </w:r>
      <w:r>
        <w:rPr>
          <w:w w:val="110"/>
        </w:rPr>
        <w:t>invitamos a leer este fragmento de</w:t>
      </w:r>
      <w:r>
        <w:rPr>
          <w:spacing w:val="13"/>
          <w:w w:val="110"/>
        </w:rPr>
        <w:t> </w:t>
      </w:r>
      <w:r>
        <w:rPr>
          <w:i/>
          <w:w w:val="110"/>
        </w:rPr>
        <w:t>Kamchatka</w:t>
      </w:r>
      <w:r>
        <w:rPr>
          <w:w w:val="110"/>
        </w:rPr>
        <w:t>.</w:t>
      </w:r>
    </w:p>
    <w:p>
      <w:pPr>
        <w:spacing w:after="0" w:line="249" w:lineRule="auto"/>
        <w:jc w:val="both"/>
        <w:sectPr>
          <w:pgSz w:w="11910" w:h="16840"/>
          <w:pgMar w:header="763" w:footer="914" w:top="1140" w:bottom="1100" w:left="960" w:right="0"/>
        </w:sectPr>
      </w:pPr>
    </w:p>
    <w:p>
      <w:pPr>
        <w:pStyle w:val="BodyText"/>
      </w:pPr>
    </w:p>
    <w:p>
      <w:pPr>
        <w:pStyle w:val="BodyText"/>
        <w:spacing w:before="3"/>
        <w:rPr>
          <w:sz w:val="11"/>
        </w:rPr>
      </w:pPr>
    </w:p>
    <w:p>
      <w:pPr>
        <w:pStyle w:val="BodyText"/>
        <w:ind w:left="102"/>
      </w:pPr>
      <w:r>
        <w:rPr/>
        <w:pict>
          <v:group style="width:444.25pt;height:183.2pt;mso-position-horizontal-relative:char;mso-position-vertical-relative:line" coordorigin="0,0" coordsize="8885,3664">
            <v:shape style="position:absolute;left:0;top:0;width:8885;height:3664" type="#_x0000_t75" stroked="false">
              <v:imagedata r:id="rId84" o:title=""/>
            </v:shape>
            <v:shape style="position:absolute;left:0;top:0;width:8885;height:3664" type="#_x0000_t202" filled="false" stroked="false">
              <v:textbox inset="0,0,0,0">
                <w:txbxContent>
                  <w:p>
                    <w:pPr>
                      <w:spacing w:line="240" w:lineRule="auto" w:before="10"/>
                      <w:rPr>
                        <w:sz w:val="25"/>
                      </w:rPr>
                    </w:pPr>
                  </w:p>
                  <w:p>
                    <w:pPr>
                      <w:spacing w:before="1"/>
                      <w:ind w:left="354" w:right="0" w:firstLine="0"/>
                      <w:jc w:val="left"/>
                      <w:rPr>
                        <w:rFonts w:ascii="Verdana" w:hAnsi="Verdana"/>
                        <w:sz w:val="16"/>
                      </w:rPr>
                    </w:pPr>
                    <w:r>
                      <w:rPr>
                        <w:rFonts w:ascii="Verdana" w:hAnsi="Verdana"/>
                        <w:sz w:val="16"/>
                      </w:rPr>
                      <w:t>5. Una digresión científica</w:t>
                    </w:r>
                  </w:p>
                  <w:p>
                    <w:pPr>
                      <w:spacing w:line="223" w:lineRule="auto" w:before="110"/>
                      <w:ind w:left="354" w:right="782" w:firstLine="0"/>
                      <w:jc w:val="left"/>
                      <w:rPr>
                        <w:rFonts w:ascii="Verdana" w:hAnsi="Verdana"/>
                        <w:sz w:val="16"/>
                      </w:rPr>
                    </w:pPr>
                    <w:r>
                      <w:rPr>
                        <w:rFonts w:ascii="Verdana" w:hAnsi="Verdana"/>
                        <w:sz w:val="16"/>
                      </w:rPr>
                      <w:t>(…)</w:t>
                    </w:r>
                    <w:r>
                      <w:rPr>
                        <w:rFonts w:ascii="Verdana" w:hAnsi="Verdana"/>
                        <w:spacing w:val="-15"/>
                        <w:sz w:val="16"/>
                      </w:rPr>
                      <w:t> </w:t>
                    </w:r>
                    <w:r>
                      <w:rPr>
                        <w:rFonts w:ascii="Verdana" w:hAnsi="Verdana"/>
                        <w:sz w:val="16"/>
                      </w:rPr>
                      <w:t>Y</w:t>
                    </w:r>
                    <w:r>
                      <w:rPr>
                        <w:rFonts w:ascii="Verdana" w:hAnsi="Verdana"/>
                        <w:spacing w:val="-14"/>
                        <w:sz w:val="16"/>
                      </w:rPr>
                      <w:t> </w:t>
                    </w:r>
                    <w:r>
                      <w:rPr>
                        <w:rFonts w:ascii="Verdana" w:hAnsi="Verdana"/>
                        <w:sz w:val="16"/>
                      </w:rPr>
                      <w:t>después,</w:t>
                    </w:r>
                    <w:r>
                      <w:rPr>
                        <w:rFonts w:ascii="Verdana" w:hAnsi="Verdana"/>
                        <w:spacing w:val="-14"/>
                        <w:sz w:val="16"/>
                      </w:rPr>
                      <w:t> </w:t>
                    </w:r>
                    <w:r>
                      <w:rPr>
                        <w:rFonts w:ascii="Verdana" w:hAnsi="Verdana"/>
                        <w:sz w:val="16"/>
                      </w:rPr>
                      <w:t>para</w:t>
                    </w:r>
                    <w:r>
                      <w:rPr>
                        <w:rFonts w:ascii="Verdana" w:hAnsi="Verdana"/>
                        <w:spacing w:val="-14"/>
                        <w:sz w:val="16"/>
                      </w:rPr>
                      <w:t> </w:t>
                    </w:r>
                    <w:r>
                      <w:rPr>
                        <w:rFonts w:ascii="Verdana" w:hAnsi="Verdana"/>
                        <w:sz w:val="16"/>
                      </w:rPr>
                      <w:t>mi</w:t>
                    </w:r>
                    <w:r>
                      <w:rPr>
                        <w:rFonts w:ascii="Verdana" w:hAnsi="Verdana"/>
                        <w:spacing w:val="-14"/>
                        <w:sz w:val="16"/>
                      </w:rPr>
                      <w:t> </w:t>
                    </w:r>
                    <w:r>
                      <w:rPr>
                        <w:rFonts w:ascii="Verdana" w:hAnsi="Verdana"/>
                        <w:sz w:val="16"/>
                      </w:rPr>
                      <w:t>alivio,</w:t>
                    </w:r>
                    <w:r>
                      <w:rPr>
                        <w:rFonts w:ascii="Verdana" w:hAnsi="Verdana"/>
                        <w:spacing w:val="-14"/>
                        <w:sz w:val="16"/>
                      </w:rPr>
                      <w:t> </w:t>
                    </w:r>
                    <w:r>
                      <w:rPr>
                        <w:rFonts w:ascii="Verdana" w:hAnsi="Verdana"/>
                        <w:sz w:val="16"/>
                      </w:rPr>
                      <w:t>descubrí</w:t>
                    </w:r>
                    <w:r>
                      <w:rPr>
                        <w:rFonts w:ascii="Verdana" w:hAnsi="Verdana"/>
                        <w:spacing w:val="-14"/>
                        <w:sz w:val="16"/>
                      </w:rPr>
                      <w:t> </w:t>
                    </w:r>
                    <w:r>
                      <w:rPr>
                        <w:rFonts w:ascii="Verdana" w:hAnsi="Verdana"/>
                        <w:sz w:val="16"/>
                      </w:rPr>
                      <w:t>que</w:t>
                    </w:r>
                    <w:r>
                      <w:rPr>
                        <w:rFonts w:ascii="Verdana" w:hAnsi="Verdana"/>
                        <w:spacing w:val="-14"/>
                        <w:sz w:val="16"/>
                      </w:rPr>
                      <w:t> </w:t>
                    </w:r>
                    <w:r>
                      <w:rPr>
                        <w:rFonts w:ascii="Verdana" w:hAnsi="Verdana"/>
                        <w:sz w:val="16"/>
                      </w:rPr>
                      <w:t>unos</w:t>
                    </w:r>
                    <w:r>
                      <w:rPr>
                        <w:rFonts w:ascii="Verdana" w:hAnsi="Verdana"/>
                        <w:spacing w:val="-14"/>
                        <w:sz w:val="16"/>
                      </w:rPr>
                      <w:t> </w:t>
                    </w:r>
                    <w:r>
                      <w:rPr>
                        <w:rFonts w:ascii="Verdana" w:hAnsi="Verdana"/>
                        <w:sz w:val="16"/>
                      </w:rPr>
                      <w:t>científicos</w:t>
                    </w:r>
                    <w:r>
                      <w:rPr>
                        <w:rFonts w:ascii="Verdana" w:hAnsi="Verdana"/>
                        <w:spacing w:val="-14"/>
                        <w:sz w:val="16"/>
                      </w:rPr>
                      <w:t> </w:t>
                    </w:r>
                    <w:r>
                      <w:rPr>
                        <w:rFonts w:ascii="Verdana" w:hAnsi="Verdana"/>
                        <w:sz w:val="16"/>
                      </w:rPr>
                      <w:t>sostenían</w:t>
                    </w:r>
                    <w:r>
                      <w:rPr>
                        <w:rFonts w:ascii="Verdana" w:hAnsi="Verdana"/>
                        <w:spacing w:val="-14"/>
                        <w:sz w:val="16"/>
                      </w:rPr>
                      <w:t> </w:t>
                    </w:r>
                    <w:r>
                      <w:rPr>
                        <w:rFonts w:ascii="Verdana" w:hAnsi="Verdana"/>
                        <w:sz w:val="16"/>
                      </w:rPr>
                      <w:t>que</w:t>
                    </w:r>
                    <w:r>
                      <w:rPr>
                        <w:rFonts w:ascii="Verdana" w:hAnsi="Verdana"/>
                        <w:spacing w:val="-14"/>
                        <w:sz w:val="16"/>
                      </w:rPr>
                      <w:t> </w:t>
                    </w:r>
                    <w:r>
                      <w:rPr>
                        <w:rFonts w:ascii="Verdana" w:hAnsi="Verdana"/>
                        <w:sz w:val="16"/>
                      </w:rPr>
                      <w:t>en</w:t>
                    </w:r>
                    <w:r>
                      <w:rPr>
                        <w:rFonts w:ascii="Verdana" w:hAnsi="Verdana"/>
                        <w:spacing w:val="-14"/>
                        <w:sz w:val="16"/>
                      </w:rPr>
                      <w:t> </w:t>
                    </w:r>
                    <w:r>
                      <w:rPr>
                        <w:rFonts w:ascii="Verdana" w:hAnsi="Verdana"/>
                        <w:sz w:val="16"/>
                      </w:rPr>
                      <w:t>los</w:t>
                    </w:r>
                    <w:r>
                      <w:rPr>
                        <w:rFonts w:ascii="Verdana" w:hAnsi="Verdana"/>
                        <w:spacing w:val="-14"/>
                        <w:sz w:val="16"/>
                      </w:rPr>
                      <w:t> </w:t>
                    </w:r>
                    <w:r>
                      <w:rPr>
                        <w:rFonts w:ascii="Verdana" w:hAnsi="Verdana"/>
                        <w:sz w:val="16"/>
                      </w:rPr>
                      <w:t>orígenes</w:t>
                    </w:r>
                    <w:r>
                      <w:rPr>
                        <w:rFonts w:ascii="Verdana" w:hAnsi="Verdana"/>
                        <w:spacing w:val="-14"/>
                        <w:sz w:val="16"/>
                      </w:rPr>
                      <w:t> </w:t>
                    </w:r>
                    <w:r>
                      <w:rPr>
                        <w:rFonts w:ascii="Verdana" w:hAnsi="Verdana"/>
                        <w:sz w:val="16"/>
                      </w:rPr>
                      <w:t>la</w:t>
                    </w:r>
                    <w:r>
                      <w:rPr>
                        <w:rFonts w:ascii="Verdana" w:hAnsi="Verdana"/>
                        <w:spacing w:val="-14"/>
                        <w:sz w:val="16"/>
                      </w:rPr>
                      <w:t> </w:t>
                    </w:r>
                    <w:r>
                      <w:rPr>
                        <w:rFonts w:ascii="Verdana" w:hAnsi="Verdana"/>
                        <w:sz w:val="16"/>
                      </w:rPr>
                      <w:t>Tierra carecía</w:t>
                    </w:r>
                    <w:r>
                      <w:rPr>
                        <w:rFonts w:ascii="Verdana" w:hAnsi="Verdana"/>
                        <w:spacing w:val="-10"/>
                        <w:sz w:val="16"/>
                      </w:rPr>
                      <w:t> </w:t>
                    </w:r>
                    <w:r>
                      <w:rPr>
                        <w:rFonts w:ascii="Verdana" w:hAnsi="Verdana"/>
                        <w:sz w:val="16"/>
                      </w:rPr>
                      <w:t>de</w:t>
                    </w:r>
                    <w:r>
                      <w:rPr>
                        <w:rFonts w:ascii="Verdana" w:hAnsi="Verdana"/>
                        <w:spacing w:val="-10"/>
                        <w:sz w:val="16"/>
                      </w:rPr>
                      <w:t> </w:t>
                    </w:r>
                    <w:r>
                      <w:rPr>
                        <w:rFonts w:ascii="Verdana" w:hAnsi="Verdana"/>
                        <w:sz w:val="16"/>
                      </w:rPr>
                      <w:t>oxígeno,</w:t>
                    </w:r>
                    <w:r>
                      <w:rPr>
                        <w:rFonts w:ascii="Verdana" w:hAnsi="Verdana"/>
                        <w:spacing w:val="-9"/>
                        <w:sz w:val="16"/>
                      </w:rPr>
                      <w:t> </w:t>
                    </w:r>
                    <w:r>
                      <w:rPr>
                        <w:rFonts w:ascii="Verdana" w:hAnsi="Verdana"/>
                        <w:sz w:val="16"/>
                      </w:rPr>
                      <w:t>o</w:t>
                    </w:r>
                    <w:r>
                      <w:rPr>
                        <w:rFonts w:ascii="Verdana" w:hAnsi="Verdana"/>
                        <w:spacing w:val="-10"/>
                        <w:sz w:val="16"/>
                      </w:rPr>
                      <w:t> </w:t>
                    </w:r>
                    <w:r>
                      <w:rPr>
                        <w:rFonts w:ascii="Verdana" w:hAnsi="Verdana"/>
                        <w:sz w:val="16"/>
                      </w:rPr>
                      <w:t>que</w:t>
                    </w:r>
                    <w:r>
                      <w:rPr>
                        <w:rFonts w:ascii="Verdana" w:hAnsi="Verdana"/>
                        <w:spacing w:val="-9"/>
                        <w:sz w:val="16"/>
                      </w:rPr>
                      <w:t> </w:t>
                    </w:r>
                    <w:r>
                      <w:rPr>
                        <w:rFonts w:ascii="Verdana" w:hAnsi="Verdana"/>
                        <w:sz w:val="16"/>
                      </w:rPr>
                      <w:t>sólo</w:t>
                    </w:r>
                    <w:r>
                      <w:rPr>
                        <w:rFonts w:ascii="Verdana" w:hAnsi="Verdana"/>
                        <w:spacing w:val="-10"/>
                        <w:sz w:val="16"/>
                      </w:rPr>
                      <w:t> </w:t>
                    </w:r>
                    <w:r>
                      <w:rPr>
                        <w:rFonts w:ascii="Verdana" w:hAnsi="Verdana"/>
                        <w:sz w:val="16"/>
                      </w:rPr>
                      <w:t>había</w:t>
                    </w:r>
                    <w:r>
                      <w:rPr>
                        <w:rFonts w:ascii="Verdana" w:hAnsi="Verdana"/>
                        <w:spacing w:val="-9"/>
                        <w:sz w:val="16"/>
                      </w:rPr>
                      <w:t> </w:t>
                    </w:r>
                    <w:r>
                      <w:rPr>
                        <w:rFonts w:ascii="Verdana" w:hAnsi="Verdana"/>
                        <w:sz w:val="16"/>
                      </w:rPr>
                      <w:t>oxígeno</w:t>
                    </w:r>
                    <w:r>
                      <w:rPr>
                        <w:rFonts w:ascii="Verdana" w:hAnsi="Verdana"/>
                        <w:spacing w:val="-10"/>
                        <w:sz w:val="16"/>
                      </w:rPr>
                      <w:t> </w:t>
                    </w:r>
                    <w:r>
                      <w:rPr>
                        <w:rFonts w:ascii="Verdana" w:hAnsi="Verdana"/>
                        <w:sz w:val="16"/>
                      </w:rPr>
                      <w:t>en</w:t>
                    </w:r>
                    <w:r>
                      <w:rPr>
                        <w:rFonts w:ascii="Verdana" w:hAnsi="Verdana"/>
                        <w:spacing w:val="-9"/>
                        <w:sz w:val="16"/>
                      </w:rPr>
                      <w:t> </w:t>
                    </w:r>
                    <w:r>
                      <w:rPr>
                        <w:rFonts w:ascii="Verdana" w:hAnsi="Verdana"/>
                        <w:sz w:val="16"/>
                      </w:rPr>
                      <w:t>cantidades</w:t>
                    </w:r>
                    <w:r>
                      <w:rPr>
                        <w:rFonts w:ascii="Verdana" w:hAnsi="Verdana"/>
                        <w:spacing w:val="-10"/>
                        <w:sz w:val="16"/>
                      </w:rPr>
                      <w:t> </w:t>
                    </w:r>
                    <w:r>
                      <w:rPr>
                        <w:rFonts w:ascii="Verdana" w:hAnsi="Verdana"/>
                        <w:sz w:val="16"/>
                      </w:rPr>
                      <w:t>vestigiales.</w:t>
                    </w:r>
                  </w:p>
                  <w:p>
                    <w:pPr>
                      <w:spacing w:line="223" w:lineRule="auto" w:before="112"/>
                      <w:ind w:left="354" w:right="509" w:firstLine="0"/>
                      <w:jc w:val="left"/>
                      <w:rPr>
                        <w:rFonts w:ascii="Verdana" w:hAnsi="Verdana"/>
                        <w:sz w:val="16"/>
                      </w:rPr>
                    </w:pPr>
                    <w:r>
                      <w:rPr>
                        <w:rFonts w:ascii="Verdana" w:hAnsi="Verdana"/>
                        <w:sz w:val="16"/>
                      </w:rPr>
                      <w:t>A veces pienso que todo lo que hay que saber en esta vida se encuentra en los libros de biología. Consideran</w:t>
                    </w:r>
                    <w:r>
                      <w:rPr>
                        <w:rFonts w:ascii="Verdana" w:hAnsi="Verdana"/>
                        <w:spacing w:val="-12"/>
                        <w:sz w:val="16"/>
                      </w:rPr>
                      <w:t> </w:t>
                    </w:r>
                    <w:r>
                      <w:rPr>
                        <w:rFonts w:ascii="Verdana" w:hAnsi="Verdana"/>
                        <w:sz w:val="16"/>
                      </w:rPr>
                      <w:t>la</w:t>
                    </w:r>
                    <w:r>
                      <w:rPr>
                        <w:rFonts w:ascii="Verdana" w:hAnsi="Verdana"/>
                        <w:spacing w:val="-12"/>
                        <w:sz w:val="16"/>
                      </w:rPr>
                      <w:t> </w:t>
                    </w:r>
                    <w:r>
                      <w:rPr>
                        <w:rFonts w:ascii="Verdana" w:hAnsi="Verdana"/>
                        <w:sz w:val="16"/>
                      </w:rPr>
                      <w:t>forma</w:t>
                    </w:r>
                    <w:r>
                      <w:rPr>
                        <w:rFonts w:ascii="Verdana" w:hAnsi="Verdana"/>
                        <w:spacing w:val="-12"/>
                        <w:sz w:val="16"/>
                      </w:rPr>
                      <w:t> </w:t>
                    </w:r>
                    <w:r>
                      <w:rPr>
                        <w:rFonts w:ascii="Verdana" w:hAnsi="Verdana"/>
                        <w:sz w:val="16"/>
                      </w:rPr>
                      <w:t>en</w:t>
                    </w:r>
                    <w:r>
                      <w:rPr>
                        <w:rFonts w:ascii="Verdana" w:hAnsi="Verdana"/>
                        <w:spacing w:val="-12"/>
                        <w:sz w:val="16"/>
                      </w:rPr>
                      <w:t> </w:t>
                    </w:r>
                    <w:r>
                      <w:rPr>
                        <w:rFonts w:ascii="Verdana" w:hAnsi="Verdana"/>
                        <w:sz w:val="16"/>
                      </w:rPr>
                      <w:t>que</w:t>
                    </w:r>
                    <w:r>
                      <w:rPr>
                        <w:rFonts w:ascii="Verdana" w:hAnsi="Verdana"/>
                        <w:spacing w:val="-12"/>
                        <w:sz w:val="16"/>
                      </w:rPr>
                      <w:t> </w:t>
                    </w:r>
                    <w:r>
                      <w:rPr>
                        <w:rFonts w:ascii="Verdana" w:hAnsi="Verdana"/>
                        <w:sz w:val="16"/>
                      </w:rPr>
                      <w:t>las</w:t>
                    </w:r>
                    <w:r>
                      <w:rPr>
                        <w:rFonts w:ascii="Verdana" w:hAnsi="Verdana"/>
                        <w:spacing w:val="-12"/>
                        <w:sz w:val="16"/>
                      </w:rPr>
                      <w:t> </w:t>
                    </w:r>
                    <w:r>
                      <w:rPr>
                        <w:rFonts w:ascii="Verdana" w:hAnsi="Verdana"/>
                        <w:sz w:val="16"/>
                      </w:rPr>
                      <w:t>bacterias</w:t>
                    </w:r>
                    <w:r>
                      <w:rPr>
                        <w:rFonts w:ascii="Verdana" w:hAnsi="Verdana"/>
                        <w:spacing w:val="-12"/>
                        <w:sz w:val="16"/>
                      </w:rPr>
                      <w:t> </w:t>
                    </w:r>
                    <w:r>
                      <w:rPr>
                        <w:rFonts w:ascii="Verdana" w:hAnsi="Verdana"/>
                        <w:sz w:val="16"/>
                      </w:rPr>
                      <w:t>reaccionaron</w:t>
                    </w:r>
                    <w:r>
                      <w:rPr>
                        <w:rFonts w:ascii="Verdana" w:hAnsi="Verdana"/>
                        <w:spacing w:val="-12"/>
                        <w:sz w:val="16"/>
                      </w:rPr>
                      <w:t> </w:t>
                    </w:r>
                    <w:r>
                      <w:rPr>
                        <w:rFonts w:ascii="Verdana" w:hAnsi="Verdana"/>
                        <w:sz w:val="16"/>
                      </w:rPr>
                      <w:t>ante</w:t>
                    </w:r>
                    <w:r>
                      <w:rPr>
                        <w:rFonts w:ascii="Verdana" w:hAnsi="Verdana"/>
                        <w:spacing w:val="-11"/>
                        <w:sz w:val="16"/>
                      </w:rPr>
                      <w:t> </w:t>
                    </w:r>
                    <w:r>
                      <w:rPr>
                        <w:rFonts w:ascii="Verdana" w:hAnsi="Verdana"/>
                        <w:sz w:val="16"/>
                      </w:rPr>
                      <w:t>la</w:t>
                    </w:r>
                    <w:r>
                      <w:rPr>
                        <w:rFonts w:ascii="Verdana" w:hAnsi="Verdana"/>
                        <w:spacing w:val="-12"/>
                        <w:sz w:val="16"/>
                      </w:rPr>
                      <w:t> </w:t>
                    </w:r>
                    <w:r>
                      <w:rPr>
                        <w:rFonts w:ascii="Verdana" w:hAnsi="Verdana"/>
                        <w:sz w:val="16"/>
                      </w:rPr>
                      <w:t>introducción</w:t>
                    </w:r>
                    <w:r>
                      <w:rPr>
                        <w:rFonts w:ascii="Verdana" w:hAnsi="Verdana"/>
                        <w:spacing w:val="-12"/>
                        <w:sz w:val="16"/>
                      </w:rPr>
                      <w:t> </w:t>
                    </w:r>
                    <w:r>
                      <w:rPr>
                        <w:rFonts w:ascii="Verdana" w:hAnsi="Verdana"/>
                        <w:sz w:val="16"/>
                      </w:rPr>
                      <w:t>masiva</w:t>
                    </w:r>
                    <w:r>
                      <w:rPr>
                        <w:rFonts w:ascii="Verdana" w:hAnsi="Verdana"/>
                        <w:spacing w:val="-12"/>
                        <w:sz w:val="16"/>
                      </w:rPr>
                      <w:t> </w:t>
                    </w:r>
                    <w:r>
                      <w:rPr>
                        <w:rFonts w:ascii="Verdana" w:hAnsi="Verdana"/>
                        <w:sz w:val="16"/>
                      </w:rPr>
                      <w:t>del</w:t>
                    </w:r>
                    <w:r>
                      <w:rPr>
                        <w:rFonts w:ascii="Verdana" w:hAnsi="Verdana"/>
                        <w:spacing w:val="-12"/>
                        <w:sz w:val="16"/>
                      </w:rPr>
                      <w:t> </w:t>
                    </w:r>
                    <w:r>
                      <w:rPr>
                        <w:rFonts w:ascii="Verdana" w:hAnsi="Verdana"/>
                        <w:sz w:val="16"/>
                      </w:rPr>
                      <w:t>oxígeno</w:t>
                    </w:r>
                    <w:r>
                      <w:rPr>
                        <w:rFonts w:ascii="Verdana" w:hAnsi="Verdana"/>
                        <w:spacing w:val="-12"/>
                        <w:sz w:val="16"/>
                      </w:rPr>
                      <w:t> </w:t>
                    </w:r>
                    <w:r>
                      <w:rPr>
                        <w:rFonts w:ascii="Verdana" w:hAnsi="Verdana"/>
                        <w:sz w:val="16"/>
                      </w:rPr>
                      <w:t>en</w:t>
                    </w:r>
                    <w:r>
                      <w:rPr>
                        <w:rFonts w:ascii="Verdana" w:hAnsi="Verdana"/>
                        <w:spacing w:val="-12"/>
                        <w:sz w:val="16"/>
                      </w:rPr>
                      <w:t> </w:t>
                    </w:r>
                    <w:r>
                      <w:rPr>
                        <w:rFonts w:ascii="Verdana" w:hAnsi="Verdana"/>
                        <w:sz w:val="16"/>
                      </w:rPr>
                      <w:t>la atmósfera</w:t>
                    </w:r>
                    <w:r>
                      <w:rPr>
                        <w:rFonts w:ascii="Verdana" w:hAnsi="Verdana"/>
                        <w:spacing w:val="-14"/>
                        <w:sz w:val="16"/>
                      </w:rPr>
                      <w:t> </w:t>
                    </w:r>
                    <w:r>
                      <w:rPr>
                        <w:rFonts w:ascii="Verdana" w:hAnsi="Verdana"/>
                        <w:sz w:val="16"/>
                      </w:rPr>
                      <w:t>de</w:t>
                    </w:r>
                    <w:r>
                      <w:rPr>
                        <w:rFonts w:ascii="Verdana" w:hAnsi="Verdana"/>
                        <w:spacing w:val="-14"/>
                        <w:sz w:val="16"/>
                      </w:rPr>
                      <w:t> </w:t>
                    </w:r>
                    <w:r>
                      <w:rPr>
                        <w:rFonts w:ascii="Verdana" w:hAnsi="Verdana"/>
                        <w:sz w:val="16"/>
                      </w:rPr>
                      <w:t>la</w:t>
                    </w:r>
                    <w:r>
                      <w:rPr>
                        <w:rFonts w:ascii="Verdana" w:hAnsi="Verdana"/>
                        <w:spacing w:val="-14"/>
                        <w:sz w:val="16"/>
                      </w:rPr>
                      <w:t> </w:t>
                    </w:r>
                    <w:r>
                      <w:rPr>
                        <w:rFonts w:ascii="Verdana" w:hAnsi="Verdana"/>
                        <w:sz w:val="16"/>
                      </w:rPr>
                      <w:t>Tierra.</w:t>
                    </w:r>
                    <w:r>
                      <w:rPr>
                        <w:rFonts w:ascii="Verdana" w:hAnsi="Verdana"/>
                        <w:spacing w:val="-14"/>
                        <w:sz w:val="16"/>
                      </w:rPr>
                      <w:t> </w:t>
                    </w:r>
                    <w:r>
                      <w:rPr>
                        <w:rFonts w:ascii="Verdana" w:hAnsi="Verdana"/>
                        <w:sz w:val="16"/>
                      </w:rPr>
                      <w:t>Hasta</w:t>
                    </w:r>
                    <w:r>
                      <w:rPr>
                        <w:rFonts w:ascii="Verdana" w:hAnsi="Verdana"/>
                        <w:spacing w:val="-14"/>
                        <w:sz w:val="16"/>
                      </w:rPr>
                      <w:t> </w:t>
                    </w:r>
                    <w:r>
                      <w:rPr>
                        <w:rFonts w:ascii="Verdana" w:hAnsi="Verdana"/>
                        <w:sz w:val="16"/>
                      </w:rPr>
                      <w:t>entonces</w:t>
                    </w:r>
                    <w:r>
                      <w:rPr>
                        <w:rFonts w:ascii="Verdana" w:hAnsi="Verdana"/>
                        <w:spacing w:val="-14"/>
                        <w:sz w:val="16"/>
                      </w:rPr>
                      <w:t> </w:t>
                    </w:r>
                    <w:r>
                      <w:rPr>
                        <w:rFonts w:ascii="Verdana" w:hAnsi="Verdana"/>
                        <w:sz w:val="16"/>
                      </w:rPr>
                      <w:t>(hace</w:t>
                    </w:r>
                    <w:r>
                      <w:rPr>
                        <w:rFonts w:ascii="Verdana" w:hAnsi="Verdana"/>
                        <w:spacing w:val="-14"/>
                        <w:sz w:val="16"/>
                      </w:rPr>
                      <w:t> </w:t>
                    </w:r>
                    <w:r>
                      <w:rPr>
                        <w:rFonts w:ascii="Verdana" w:hAnsi="Verdana"/>
                        <w:sz w:val="16"/>
                      </w:rPr>
                      <w:t>dos</w:t>
                    </w:r>
                    <w:r>
                      <w:rPr>
                        <w:rFonts w:ascii="Verdana" w:hAnsi="Verdana"/>
                        <w:spacing w:val="-14"/>
                        <w:sz w:val="16"/>
                      </w:rPr>
                      <w:t> </w:t>
                    </w:r>
                    <w:r>
                      <w:rPr>
                        <w:rFonts w:ascii="Verdana" w:hAnsi="Verdana"/>
                        <w:sz w:val="16"/>
                      </w:rPr>
                      <w:t>mil</w:t>
                    </w:r>
                    <w:r>
                      <w:rPr>
                        <w:rFonts w:ascii="Verdana" w:hAnsi="Verdana"/>
                        <w:spacing w:val="-14"/>
                        <w:sz w:val="16"/>
                      </w:rPr>
                      <w:t> </w:t>
                    </w:r>
                    <w:r>
                      <w:rPr>
                        <w:rFonts w:ascii="Verdana" w:hAnsi="Verdana"/>
                        <w:sz w:val="16"/>
                      </w:rPr>
                      <w:t>millones</w:t>
                    </w:r>
                    <w:r>
                      <w:rPr>
                        <w:rFonts w:ascii="Verdana" w:hAnsi="Verdana"/>
                        <w:spacing w:val="-14"/>
                        <w:sz w:val="16"/>
                      </w:rPr>
                      <w:t> </w:t>
                    </w:r>
                    <w:r>
                      <w:rPr>
                        <w:rFonts w:ascii="Verdana" w:hAnsi="Verdana"/>
                        <w:sz w:val="16"/>
                      </w:rPr>
                      <w:t>de</w:t>
                    </w:r>
                    <w:r>
                      <w:rPr>
                        <w:rFonts w:ascii="Verdana" w:hAnsi="Verdana"/>
                        <w:spacing w:val="-14"/>
                        <w:sz w:val="16"/>
                      </w:rPr>
                      <w:t> </w:t>
                    </w:r>
                    <w:r>
                      <w:rPr>
                        <w:rFonts w:ascii="Verdana" w:hAnsi="Verdana"/>
                        <w:sz w:val="16"/>
                      </w:rPr>
                      <w:t>años,</w:t>
                    </w:r>
                    <w:r>
                      <w:rPr>
                        <w:rFonts w:ascii="Verdana" w:hAnsi="Verdana"/>
                        <w:spacing w:val="-14"/>
                        <w:sz w:val="16"/>
                      </w:rPr>
                      <w:t> </w:t>
                    </w:r>
                    <w:r>
                      <w:rPr>
                        <w:rFonts w:ascii="Verdana" w:hAnsi="Verdana"/>
                        <w:sz w:val="16"/>
                      </w:rPr>
                      <w:t>de</w:t>
                    </w:r>
                    <w:r>
                      <w:rPr>
                        <w:rFonts w:ascii="Verdana" w:hAnsi="Verdana"/>
                        <w:spacing w:val="-14"/>
                        <w:sz w:val="16"/>
                      </w:rPr>
                      <w:t> </w:t>
                    </w:r>
                    <w:r>
                      <w:rPr>
                        <w:rFonts w:ascii="Verdana" w:hAnsi="Verdana"/>
                        <w:sz w:val="16"/>
                      </w:rPr>
                      <w:t>acuerdo</w:t>
                    </w:r>
                    <w:r>
                      <w:rPr>
                        <w:rFonts w:ascii="Verdana" w:hAnsi="Verdana"/>
                        <w:spacing w:val="-14"/>
                        <w:sz w:val="16"/>
                      </w:rPr>
                      <w:t> </w:t>
                    </w:r>
                    <w:r>
                      <w:rPr>
                        <w:rFonts w:ascii="Verdana" w:hAnsi="Verdana"/>
                        <w:sz w:val="16"/>
                      </w:rPr>
                      <w:t>a</w:t>
                    </w:r>
                    <w:r>
                      <w:rPr>
                        <w:rFonts w:ascii="Verdana" w:hAnsi="Verdana"/>
                        <w:spacing w:val="-14"/>
                        <w:sz w:val="16"/>
                      </w:rPr>
                      <w:t> </w:t>
                    </w:r>
                    <w:r>
                      <w:rPr>
                        <w:rFonts w:ascii="Verdana" w:hAnsi="Verdana"/>
                        <w:sz w:val="16"/>
                      </w:rPr>
                      <w:t>mi</w:t>
                    </w:r>
                    <w:r>
                      <w:rPr>
                        <w:rFonts w:ascii="Verdana" w:hAnsi="Verdana"/>
                        <w:spacing w:val="-14"/>
                        <w:sz w:val="16"/>
                      </w:rPr>
                      <w:t> </w:t>
                    </w:r>
                    <w:r>
                      <w:rPr>
                        <w:rFonts w:ascii="Verdana" w:hAnsi="Verdana"/>
                        <w:sz w:val="16"/>
                      </w:rPr>
                      <w:t>calendario), el</w:t>
                    </w:r>
                    <w:r>
                      <w:rPr>
                        <w:rFonts w:ascii="Verdana" w:hAnsi="Verdana"/>
                        <w:spacing w:val="-12"/>
                        <w:sz w:val="16"/>
                      </w:rPr>
                      <w:t> </w:t>
                    </w:r>
                    <w:r>
                      <w:rPr>
                        <w:rFonts w:ascii="Verdana" w:hAnsi="Verdana"/>
                        <w:sz w:val="16"/>
                      </w:rPr>
                      <w:t>oxígeno</w:t>
                    </w:r>
                    <w:r>
                      <w:rPr>
                        <w:rFonts w:ascii="Verdana" w:hAnsi="Verdana"/>
                        <w:spacing w:val="-12"/>
                        <w:sz w:val="16"/>
                      </w:rPr>
                      <w:t> </w:t>
                    </w:r>
                    <w:r>
                      <w:rPr>
                        <w:rFonts w:ascii="Verdana" w:hAnsi="Verdana"/>
                        <w:sz w:val="16"/>
                      </w:rPr>
                      <w:t>era</w:t>
                    </w:r>
                    <w:r>
                      <w:rPr>
                        <w:rFonts w:ascii="Verdana" w:hAnsi="Verdana"/>
                        <w:spacing w:val="-12"/>
                        <w:sz w:val="16"/>
                      </w:rPr>
                      <w:t> </w:t>
                    </w:r>
                    <w:r>
                      <w:rPr>
                        <w:rFonts w:ascii="Verdana" w:hAnsi="Verdana"/>
                        <w:sz w:val="16"/>
                      </w:rPr>
                      <w:t>un</w:t>
                    </w:r>
                    <w:r>
                      <w:rPr>
                        <w:rFonts w:ascii="Verdana" w:hAnsi="Verdana"/>
                        <w:spacing w:val="-12"/>
                        <w:sz w:val="16"/>
                      </w:rPr>
                      <w:t> </w:t>
                    </w:r>
                    <w:r>
                      <w:rPr>
                        <w:rFonts w:ascii="Verdana" w:hAnsi="Verdana"/>
                        <w:sz w:val="16"/>
                      </w:rPr>
                      <w:t>veneno</w:t>
                    </w:r>
                    <w:r>
                      <w:rPr>
                        <w:rFonts w:ascii="Verdana" w:hAnsi="Verdana"/>
                        <w:spacing w:val="-12"/>
                        <w:sz w:val="16"/>
                      </w:rPr>
                      <w:t> </w:t>
                    </w:r>
                    <w:r>
                      <w:rPr>
                        <w:rFonts w:ascii="Verdana" w:hAnsi="Verdana"/>
                        <w:sz w:val="16"/>
                      </w:rPr>
                      <w:t>para</w:t>
                    </w:r>
                    <w:r>
                      <w:rPr>
                        <w:rFonts w:ascii="Verdana" w:hAnsi="Verdana"/>
                        <w:spacing w:val="-12"/>
                        <w:sz w:val="16"/>
                      </w:rPr>
                      <w:t> </w:t>
                    </w:r>
                    <w:r>
                      <w:rPr>
                        <w:rFonts w:ascii="Verdana" w:hAnsi="Verdana"/>
                        <w:sz w:val="16"/>
                      </w:rPr>
                      <w:t>la</w:t>
                    </w:r>
                    <w:r>
                      <w:rPr>
                        <w:rFonts w:ascii="Verdana" w:hAnsi="Verdana"/>
                        <w:spacing w:val="-12"/>
                        <w:sz w:val="16"/>
                      </w:rPr>
                      <w:t> </w:t>
                    </w:r>
                    <w:r>
                      <w:rPr>
                        <w:rFonts w:ascii="Verdana" w:hAnsi="Verdana"/>
                        <w:sz w:val="16"/>
                      </w:rPr>
                      <w:t>vida.</w:t>
                    </w:r>
                    <w:r>
                      <w:rPr>
                        <w:rFonts w:ascii="Verdana" w:hAnsi="Verdana"/>
                        <w:spacing w:val="-12"/>
                        <w:sz w:val="16"/>
                      </w:rPr>
                      <w:t> </w:t>
                    </w:r>
                    <w:r>
                      <w:rPr>
                        <w:rFonts w:ascii="Verdana" w:hAnsi="Verdana"/>
                        <w:sz w:val="16"/>
                      </w:rPr>
                      <w:t>Las</w:t>
                    </w:r>
                    <w:r>
                      <w:rPr>
                        <w:rFonts w:ascii="Verdana" w:hAnsi="Verdana"/>
                        <w:spacing w:val="-12"/>
                        <w:sz w:val="16"/>
                      </w:rPr>
                      <w:t> </w:t>
                    </w:r>
                    <w:r>
                      <w:rPr>
                        <w:rFonts w:ascii="Verdana" w:hAnsi="Verdana"/>
                        <w:sz w:val="16"/>
                      </w:rPr>
                      <w:t>bacterias</w:t>
                    </w:r>
                    <w:r>
                      <w:rPr>
                        <w:rFonts w:ascii="Verdana" w:hAnsi="Verdana"/>
                        <w:spacing w:val="-12"/>
                        <w:sz w:val="16"/>
                      </w:rPr>
                      <w:t> </w:t>
                    </w:r>
                    <w:r>
                      <w:rPr>
                        <w:rFonts w:ascii="Verdana" w:hAnsi="Verdana"/>
                        <w:sz w:val="16"/>
                      </w:rPr>
                      <w:t>resistían</w:t>
                    </w:r>
                    <w:r>
                      <w:rPr>
                        <w:rFonts w:ascii="Verdana" w:hAnsi="Verdana"/>
                        <w:spacing w:val="-12"/>
                        <w:sz w:val="16"/>
                      </w:rPr>
                      <w:t> </w:t>
                    </w:r>
                    <w:r>
                      <w:rPr>
                        <w:rFonts w:ascii="Verdana" w:hAnsi="Verdana"/>
                        <w:sz w:val="16"/>
                      </w:rPr>
                      <w:t>porque</w:t>
                    </w:r>
                    <w:r>
                      <w:rPr>
                        <w:rFonts w:ascii="Verdana" w:hAnsi="Verdana"/>
                        <w:spacing w:val="-12"/>
                        <w:sz w:val="16"/>
                      </w:rPr>
                      <w:t> </w:t>
                    </w:r>
                    <w:r>
                      <w:rPr>
                        <w:rFonts w:ascii="Verdana" w:hAnsi="Verdana"/>
                        <w:sz w:val="16"/>
                      </w:rPr>
                      <w:t>el</w:t>
                    </w:r>
                    <w:r>
                      <w:rPr>
                        <w:rFonts w:ascii="Verdana" w:hAnsi="Verdana"/>
                        <w:spacing w:val="-12"/>
                        <w:sz w:val="16"/>
                      </w:rPr>
                      <w:t> </w:t>
                    </w:r>
                    <w:r>
                      <w:rPr>
                        <w:rFonts w:ascii="Verdana" w:hAnsi="Verdana"/>
                        <w:sz w:val="16"/>
                      </w:rPr>
                      <w:t>oxígeno</w:t>
                    </w:r>
                    <w:r>
                      <w:rPr>
                        <w:rFonts w:ascii="Verdana" w:hAnsi="Verdana"/>
                        <w:spacing w:val="-12"/>
                        <w:sz w:val="16"/>
                      </w:rPr>
                      <w:t> </w:t>
                    </w:r>
                    <w:r>
                      <w:rPr>
                        <w:rFonts w:ascii="Verdana" w:hAnsi="Verdana"/>
                        <w:sz w:val="16"/>
                      </w:rPr>
                      <w:t>era</w:t>
                    </w:r>
                    <w:r>
                      <w:rPr>
                        <w:rFonts w:ascii="Verdana" w:hAnsi="Verdana"/>
                        <w:spacing w:val="-12"/>
                        <w:sz w:val="16"/>
                      </w:rPr>
                      <w:t> </w:t>
                    </w:r>
                    <w:r>
                      <w:rPr>
                        <w:rFonts w:ascii="Verdana" w:hAnsi="Verdana"/>
                        <w:sz w:val="16"/>
                      </w:rPr>
                      <w:t>absorbido</w:t>
                    </w:r>
                    <w:r>
                      <w:rPr>
                        <w:rFonts w:ascii="Verdana" w:hAnsi="Verdana"/>
                        <w:spacing w:val="-12"/>
                        <w:sz w:val="16"/>
                      </w:rPr>
                      <w:t> </w:t>
                    </w:r>
                    <w:r>
                      <w:rPr>
                        <w:rFonts w:ascii="Verdana" w:hAnsi="Verdana"/>
                        <w:sz w:val="16"/>
                      </w:rPr>
                      <w:t>por</w:t>
                    </w:r>
                    <w:r>
                      <w:rPr>
                        <w:rFonts w:ascii="Verdana" w:hAnsi="Verdana"/>
                        <w:spacing w:val="-12"/>
                        <w:sz w:val="16"/>
                      </w:rPr>
                      <w:t> </w:t>
                    </w:r>
                    <w:r>
                      <w:rPr>
                        <w:rFonts w:ascii="Verdana" w:hAnsi="Verdana"/>
                        <w:sz w:val="16"/>
                      </w:rPr>
                      <w:t>los</w:t>
                    </w:r>
                  </w:p>
                  <w:p>
                    <w:pPr>
                      <w:spacing w:line="223" w:lineRule="auto" w:before="0"/>
                      <w:ind w:left="354" w:right="341" w:firstLine="0"/>
                      <w:jc w:val="left"/>
                      <w:rPr>
                        <w:rFonts w:ascii="Verdana" w:hAnsi="Verdana"/>
                        <w:sz w:val="16"/>
                      </w:rPr>
                    </w:pPr>
                    <w:r>
                      <w:rPr>
                        <w:rFonts w:ascii="Verdana" w:hAnsi="Verdana"/>
                        <w:sz w:val="16"/>
                      </w:rPr>
                      <w:t>metales</w:t>
                    </w:r>
                    <w:r>
                      <w:rPr>
                        <w:rFonts w:ascii="Verdana" w:hAnsi="Verdana"/>
                        <w:spacing w:val="-16"/>
                        <w:sz w:val="16"/>
                      </w:rPr>
                      <w:t> </w:t>
                    </w:r>
                    <w:r>
                      <w:rPr>
                        <w:rFonts w:ascii="Verdana" w:hAnsi="Verdana"/>
                        <w:sz w:val="16"/>
                      </w:rPr>
                      <w:t>del</w:t>
                    </w:r>
                    <w:r>
                      <w:rPr>
                        <w:rFonts w:ascii="Verdana" w:hAnsi="Verdana"/>
                        <w:spacing w:val="-15"/>
                        <w:sz w:val="16"/>
                      </w:rPr>
                      <w:t> </w:t>
                    </w:r>
                    <w:r>
                      <w:rPr>
                        <w:rFonts w:ascii="Verdana" w:hAnsi="Verdana"/>
                        <w:sz w:val="16"/>
                      </w:rPr>
                      <w:t>planeta.</w:t>
                    </w:r>
                    <w:r>
                      <w:rPr>
                        <w:rFonts w:ascii="Verdana" w:hAnsi="Verdana"/>
                        <w:spacing w:val="-16"/>
                        <w:sz w:val="16"/>
                      </w:rPr>
                      <w:t> </w:t>
                    </w:r>
                    <w:r>
                      <w:rPr>
                        <w:rFonts w:ascii="Verdana" w:hAnsi="Verdana"/>
                        <w:sz w:val="16"/>
                      </w:rPr>
                      <w:t>Cuando</w:t>
                    </w:r>
                    <w:r>
                      <w:rPr>
                        <w:rFonts w:ascii="Verdana" w:hAnsi="Verdana"/>
                        <w:spacing w:val="-15"/>
                        <w:sz w:val="16"/>
                      </w:rPr>
                      <w:t> </w:t>
                    </w:r>
                    <w:r>
                      <w:rPr>
                        <w:rFonts w:ascii="Verdana" w:hAnsi="Verdana"/>
                        <w:sz w:val="16"/>
                      </w:rPr>
                      <w:t>los</w:t>
                    </w:r>
                    <w:r>
                      <w:rPr>
                        <w:rFonts w:ascii="Verdana" w:hAnsi="Verdana"/>
                        <w:spacing w:val="-16"/>
                        <w:sz w:val="16"/>
                      </w:rPr>
                      <w:t> </w:t>
                    </w:r>
                    <w:r>
                      <w:rPr>
                        <w:rFonts w:ascii="Verdana" w:hAnsi="Verdana"/>
                        <w:sz w:val="16"/>
                      </w:rPr>
                      <w:t>metales</w:t>
                    </w:r>
                    <w:r>
                      <w:rPr>
                        <w:rFonts w:ascii="Verdana" w:hAnsi="Verdana"/>
                        <w:spacing w:val="-15"/>
                        <w:sz w:val="16"/>
                      </w:rPr>
                      <w:t> </w:t>
                    </w:r>
                    <w:r>
                      <w:rPr>
                        <w:rFonts w:ascii="Verdana" w:hAnsi="Verdana"/>
                        <w:sz w:val="16"/>
                      </w:rPr>
                      <w:t>se</w:t>
                    </w:r>
                    <w:r>
                      <w:rPr>
                        <w:rFonts w:ascii="Verdana" w:hAnsi="Verdana"/>
                        <w:spacing w:val="-15"/>
                        <w:sz w:val="16"/>
                      </w:rPr>
                      <w:t> </w:t>
                    </w:r>
                    <w:r>
                      <w:rPr>
                        <w:rFonts w:ascii="Verdana" w:hAnsi="Verdana"/>
                        <w:sz w:val="16"/>
                      </w:rPr>
                      <w:t>saturaron</w:t>
                    </w:r>
                    <w:r>
                      <w:rPr>
                        <w:rFonts w:ascii="Verdana" w:hAnsi="Verdana"/>
                        <w:spacing w:val="-16"/>
                        <w:sz w:val="16"/>
                      </w:rPr>
                      <w:t> </w:t>
                    </w:r>
                    <w:r>
                      <w:rPr>
                        <w:rFonts w:ascii="Verdana" w:hAnsi="Verdana"/>
                        <w:sz w:val="16"/>
                      </w:rPr>
                      <w:t>y</w:t>
                    </w:r>
                    <w:r>
                      <w:rPr>
                        <w:rFonts w:ascii="Verdana" w:hAnsi="Verdana"/>
                        <w:spacing w:val="-15"/>
                        <w:sz w:val="16"/>
                      </w:rPr>
                      <w:t> </w:t>
                    </w:r>
                    <w:r>
                      <w:rPr>
                        <w:rFonts w:ascii="Verdana" w:hAnsi="Verdana"/>
                        <w:sz w:val="16"/>
                      </w:rPr>
                      <w:t>ya</w:t>
                    </w:r>
                    <w:r>
                      <w:rPr>
                        <w:rFonts w:ascii="Verdana" w:hAnsi="Verdana"/>
                        <w:spacing w:val="-16"/>
                        <w:sz w:val="16"/>
                      </w:rPr>
                      <w:t> </w:t>
                    </w:r>
                    <w:r>
                      <w:rPr>
                        <w:rFonts w:ascii="Verdana" w:hAnsi="Verdana"/>
                        <w:sz w:val="16"/>
                      </w:rPr>
                      <w:t>no</w:t>
                    </w:r>
                    <w:r>
                      <w:rPr>
                        <w:rFonts w:ascii="Verdana" w:hAnsi="Verdana"/>
                        <w:spacing w:val="-15"/>
                        <w:sz w:val="16"/>
                      </w:rPr>
                      <w:t> </w:t>
                    </w:r>
                    <w:r>
                      <w:rPr>
                        <w:rFonts w:ascii="Verdana" w:hAnsi="Verdana"/>
                        <w:sz w:val="16"/>
                      </w:rPr>
                      <w:t>absorbieron</w:t>
                    </w:r>
                    <w:r>
                      <w:rPr>
                        <w:rFonts w:ascii="Verdana" w:hAnsi="Verdana"/>
                        <w:spacing w:val="-16"/>
                        <w:sz w:val="16"/>
                      </w:rPr>
                      <w:t> </w:t>
                    </w:r>
                    <w:r>
                      <w:rPr>
                        <w:rFonts w:ascii="Verdana" w:hAnsi="Verdana"/>
                        <w:sz w:val="16"/>
                      </w:rPr>
                      <w:t>más,</w:t>
                    </w:r>
                    <w:r>
                      <w:rPr>
                        <w:rFonts w:ascii="Verdana" w:hAnsi="Verdana"/>
                        <w:spacing w:val="-15"/>
                        <w:sz w:val="16"/>
                      </w:rPr>
                      <w:t> </w:t>
                    </w:r>
                    <w:r>
                      <w:rPr>
                        <w:rFonts w:ascii="Verdana" w:hAnsi="Verdana"/>
                        <w:sz w:val="16"/>
                      </w:rPr>
                      <w:t>la</w:t>
                    </w:r>
                    <w:r>
                      <w:rPr>
                        <w:rFonts w:ascii="Verdana" w:hAnsi="Verdana"/>
                        <w:spacing w:val="-15"/>
                        <w:sz w:val="16"/>
                      </w:rPr>
                      <w:t> </w:t>
                    </w:r>
                    <w:r>
                      <w:rPr>
                        <w:rFonts w:ascii="Verdana" w:hAnsi="Verdana"/>
                        <w:sz w:val="16"/>
                      </w:rPr>
                      <w:t>atmósfera</w:t>
                    </w:r>
                    <w:r>
                      <w:rPr>
                        <w:rFonts w:ascii="Verdana" w:hAnsi="Verdana"/>
                        <w:spacing w:val="-16"/>
                        <w:sz w:val="16"/>
                      </w:rPr>
                      <w:t> </w:t>
                    </w:r>
                    <w:r>
                      <w:rPr>
                        <w:rFonts w:ascii="Verdana" w:hAnsi="Verdana"/>
                        <w:sz w:val="16"/>
                      </w:rPr>
                      <w:t>se</w:t>
                    </w:r>
                    <w:r>
                      <w:rPr>
                        <w:rFonts w:ascii="Verdana" w:hAnsi="Verdana"/>
                        <w:spacing w:val="-15"/>
                        <w:sz w:val="16"/>
                      </w:rPr>
                      <w:t> </w:t>
                    </w:r>
                    <w:r>
                      <w:rPr>
                        <w:rFonts w:ascii="Verdana" w:hAnsi="Verdana"/>
                        <w:sz w:val="16"/>
                      </w:rPr>
                      <w:t>llenó</w:t>
                    </w:r>
                    <w:r>
                      <w:rPr>
                        <w:rFonts w:ascii="Verdana" w:hAnsi="Verdana"/>
                        <w:spacing w:val="-16"/>
                        <w:sz w:val="16"/>
                      </w:rPr>
                      <w:t> </w:t>
                    </w:r>
                    <w:r>
                      <w:rPr>
                        <w:rFonts w:ascii="Verdana" w:hAnsi="Verdana"/>
                        <w:sz w:val="16"/>
                      </w:rPr>
                      <w:t>de gas tóxico y numerosas especies fueron eliminadas de cuajo. La crisis del oxígeno estuvo a punto de acabar</w:t>
                    </w:r>
                    <w:r>
                      <w:rPr>
                        <w:rFonts w:ascii="Verdana" w:hAnsi="Verdana"/>
                        <w:spacing w:val="-17"/>
                        <w:sz w:val="16"/>
                      </w:rPr>
                      <w:t> </w:t>
                    </w:r>
                    <w:r>
                      <w:rPr>
                        <w:rFonts w:ascii="Verdana" w:hAnsi="Verdana"/>
                        <w:sz w:val="16"/>
                      </w:rPr>
                      <w:t>con</w:t>
                    </w:r>
                    <w:r>
                      <w:rPr>
                        <w:rFonts w:ascii="Verdana" w:hAnsi="Verdana"/>
                        <w:spacing w:val="-17"/>
                        <w:sz w:val="16"/>
                      </w:rPr>
                      <w:t> </w:t>
                    </w:r>
                    <w:r>
                      <w:rPr>
                        <w:rFonts w:ascii="Verdana" w:hAnsi="Verdana"/>
                        <w:sz w:val="16"/>
                      </w:rPr>
                      <w:t>la</w:t>
                    </w:r>
                    <w:r>
                      <w:rPr>
                        <w:rFonts w:ascii="Verdana" w:hAnsi="Verdana"/>
                        <w:spacing w:val="-16"/>
                        <w:sz w:val="16"/>
                      </w:rPr>
                      <w:t> </w:t>
                    </w:r>
                    <w:r>
                      <w:rPr>
                        <w:rFonts w:ascii="Verdana" w:hAnsi="Verdana"/>
                        <w:sz w:val="16"/>
                      </w:rPr>
                      <w:t>vida.</w:t>
                    </w:r>
                    <w:r>
                      <w:rPr>
                        <w:rFonts w:ascii="Verdana" w:hAnsi="Verdana"/>
                        <w:spacing w:val="-17"/>
                        <w:sz w:val="16"/>
                      </w:rPr>
                      <w:t> </w:t>
                    </w:r>
                    <w:r>
                      <w:rPr>
                        <w:rFonts w:ascii="Verdana" w:hAnsi="Verdana"/>
                        <w:sz w:val="16"/>
                      </w:rPr>
                      <w:t>Sin</w:t>
                    </w:r>
                    <w:r>
                      <w:rPr>
                        <w:rFonts w:ascii="Verdana" w:hAnsi="Verdana"/>
                        <w:spacing w:val="-17"/>
                        <w:sz w:val="16"/>
                      </w:rPr>
                      <w:t> </w:t>
                    </w:r>
                    <w:r>
                      <w:rPr>
                        <w:rFonts w:ascii="Verdana" w:hAnsi="Verdana"/>
                        <w:sz w:val="16"/>
                      </w:rPr>
                      <w:t>embargo,</w:t>
                    </w:r>
                    <w:r>
                      <w:rPr>
                        <w:rFonts w:ascii="Verdana" w:hAnsi="Verdana"/>
                        <w:spacing w:val="-16"/>
                        <w:sz w:val="16"/>
                      </w:rPr>
                      <w:t> </w:t>
                    </w:r>
                    <w:r>
                      <w:rPr>
                        <w:rFonts w:ascii="Verdana" w:hAnsi="Verdana"/>
                        <w:sz w:val="16"/>
                      </w:rPr>
                      <w:t>las</w:t>
                    </w:r>
                    <w:r>
                      <w:rPr>
                        <w:rFonts w:ascii="Verdana" w:hAnsi="Verdana"/>
                        <w:spacing w:val="-17"/>
                        <w:sz w:val="16"/>
                      </w:rPr>
                      <w:t> </w:t>
                    </w:r>
                    <w:r>
                      <w:rPr>
                        <w:rFonts w:ascii="Verdana" w:hAnsi="Verdana"/>
                        <w:sz w:val="16"/>
                      </w:rPr>
                      <w:t>bacterias</w:t>
                    </w:r>
                    <w:r>
                      <w:rPr>
                        <w:rFonts w:ascii="Verdana" w:hAnsi="Verdana"/>
                        <w:spacing w:val="-16"/>
                        <w:sz w:val="16"/>
                      </w:rPr>
                      <w:t> </w:t>
                    </w:r>
                    <w:r>
                      <w:rPr>
                        <w:rFonts w:ascii="Verdana" w:hAnsi="Verdana"/>
                        <w:sz w:val="16"/>
                      </w:rPr>
                      <w:t>se</w:t>
                    </w:r>
                    <w:r>
                      <w:rPr>
                        <w:rFonts w:ascii="Verdana" w:hAnsi="Verdana"/>
                        <w:spacing w:val="-17"/>
                        <w:sz w:val="16"/>
                      </w:rPr>
                      <w:t> </w:t>
                    </w:r>
                    <w:r>
                      <w:rPr>
                        <w:rFonts w:ascii="Verdana" w:hAnsi="Verdana"/>
                        <w:sz w:val="16"/>
                      </w:rPr>
                      <w:t>reorganizaron,</w:t>
                    </w:r>
                    <w:r>
                      <w:rPr>
                        <w:rFonts w:ascii="Verdana" w:hAnsi="Verdana"/>
                        <w:spacing w:val="-17"/>
                        <w:sz w:val="16"/>
                      </w:rPr>
                      <w:t> </w:t>
                    </w:r>
                    <w:r>
                      <w:rPr>
                        <w:rFonts w:ascii="Verdana" w:hAnsi="Verdana"/>
                        <w:sz w:val="16"/>
                      </w:rPr>
                      <w:t>desarrollaron</w:t>
                    </w:r>
                    <w:r>
                      <w:rPr>
                        <w:rFonts w:ascii="Verdana" w:hAnsi="Verdana"/>
                        <w:spacing w:val="-16"/>
                        <w:sz w:val="16"/>
                      </w:rPr>
                      <w:t> </w:t>
                    </w:r>
                    <w:r>
                      <w:rPr>
                        <w:rFonts w:ascii="Verdana" w:hAnsi="Verdana"/>
                        <w:sz w:val="16"/>
                      </w:rPr>
                      <w:t>defensas</w:t>
                    </w:r>
                    <w:r>
                      <w:rPr>
                        <w:rFonts w:ascii="Verdana" w:hAnsi="Verdana"/>
                        <w:spacing w:val="-17"/>
                        <w:sz w:val="16"/>
                      </w:rPr>
                      <w:t> </w:t>
                    </w:r>
                    <w:r>
                      <w:rPr>
                        <w:rFonts w:ascii="Verdana" w:hAnsi="Verdana"/>
                        <w:sz w:val="16"/>
                      </w:rPr>
                      <w:t>y</w:t>
                    </w:r>
                    <w:r>
                      <w:rPr>
                        <w:rFonts w:ascii="Verdana" w:hAnsi="Verdana"/>
                        <w:spacing w:val="-16"/>
                        <w:sz w:val="16"/>
                      </w:rPr>
                      <w:t> </w:t>
                    </w:r>
                    <w:r>
                      <w:rPr>
                        <w:rFonts w:ascii="Verdana" w:hAnsi="Verdana"/>
                        <w:sz w:val="16"/>
                      </w:rPr>
                      <w:t>se</w:t>
                    </w:r>
                    <w:r>
                      <w:rPr>
                        <w:rFonts w:ascii="Verdana" w:hAnsi="Verdana"/>
                        <w:spacing w:val="-17"/>
                        <w:sz w:val="16"/>
                      </w:rPr>
                      <w:t> </w:t>
                    </w:r>
                    <w:r>
                      <w:rPr>
                        <w:rFonts w:ascii="Verdana" w:hAnsi="Verdana"/>
                        <w:sz w:val="16"/>
                      </w:rPr>
                      <w:t>adaptaron de una forma tan efectiva como brillante: inventando un sistema metabólico que requería la misma sustancia que hasta entonces era un veneno mortal. En lugar de sucumbir al oxígeno, lo usaron para </w:t>
                    </w:r>
                    <w:r>
                      <w:rPr>
                        <w:rFonts w:ascii="Verdana" w:hAnsi="Verdana"/>
                        <w:spacing w:val="-3"/>
                        <w:sz w:val="16"/>
                      </w:rPr>
                      <w:t>vivir.</w:t>
                    </w:r>
                    <w:r>
                      <w:rPr>
                        <w:rFonts w:ascii="Verdana" w:hAnsi="Verdana"/>
                        <w:spacing w:val="-10"/>
                        <w:sz w:val="16"/>
                      </w:rPr>
                      <w:t> </w:t>
                    </w:r>
                    <w:r>
                      <w:rPr>
                        <w:rFonts w:ascii="Verdana" w:hAnsi="Verdana"/>
                        <w:sz w:val="16"/>
                      </w:rPr>
                      <w:t>¡Lo</w:t>
                    </w:r>
                    <w:r>
                      <w:rPr>
                        <w:rFonts w:ascii="Verdana" w:hAnsi="Verdana"/>
                        <w:spacing w:val="-10"/>
                        <w:sz w:val="16"/>
                      </w:rPr>
                      <w:t> </w:t>
                    </w:r>
                    <w:r>
                      <w:rPr>
                        <w:rFonts w:ascii="Verdana" w:hAnsi="Verdana"/>
                        <w:sz w:val="16"/>
                      </w:rPr>
                      <w:t>que</w:t>
                    </w:r>
                    <w:r>
                      <w:rPr>
                        <w:rFonts w:ascii="Verdana" w:hAnsi="Verdana"/>
                        <w:spacing w:val="-10"/>
                        <w:sz w:val="16"/>
                      </w:rPr>
                      <w:t> </w:t>
                    </w:r>
                    <w:r>
                      <w:rPr>
                        <w:rFonts w:ascii="Verdana" w:hAnsi="Verdana"/>
                        <w:sz w:val="16"/>
                      </w:rPr>
                      <w:t>las</w:t>
                    </w:r>
                    <w:r>
                      <w:rPr>
                        <w:rFonts w:ascii="Verdana" w:hAnsi="Verdana"/>
                        <w:spacing w:val="-10"/>
                        <w:sz w:val="16"/>
                      </w:rPr>
                      <w:t> </w:t>
                    </w:r>
                    <w:r>
                      <w:rPr>
                        <w:rFonts w:ascii="Verdana" w:hAnsi="Verdana"/>
                        <w:sz w:val="16"/>
                      </w:rPr>
                      <w:t>mataba</w:t>
                    </w:r>
                    <w:r>
                      <w:rPr>
                        <w:rFonts w:ascii="Verdana" w:hAnsi="Verdana"/>
                        <w:spacing w:val="-10"/>
                        <w:sz w:val="16"/>
                      </w:rPr>
                      <w:t> </w:t>
                    </w:r>
                    <w:r>
                      <w:rPr>
                        <w:rFonts w:ascii="Verdana" w:hAnsi="Verdana"/>
                        <w:sz w:val="16"/>
                      </w:rPr>
                      <w:t>se</w:t>
                    </w:r>
                    <w:r>
                      <w:rPr>
                        <w:rFonts w:ascii="Verdana" w:hAnsi="Verdana"/>
                        <w:spacing w:val="-10"/>
                        <w:sz w:val="16"/>
                      </w:rPr>
                      <w:t> </w:t>
                    </w:r>
                    <w:r>
                      <w:rPr>
                        <w:rFonts w:ascii="Verdana" w:hAnsi="Verdana"/>
                        <w:sz w:val="16"/>
                      </w:rPr>
                      <w:t>convirtió</w:t>
                    </w:r>
                    <w:r>
                      <w:rPr>
                        <w:rFonts w:ascii="Verdana" w:hAnsi="Verdana"/>
                        <w:spacing w:val="-10"/>
                        <w:sz w:val="16"/>
                      </w:rPr>
                      <w:t> </w:t>
                    </w:r>
                    <w:r>
                      <w:rPr>
                        <w:rFonts w:ascii="Verdana" w:hAnsi="Verdana"/>
                        <w:sz w:val="16"/>
                      </w:rPr>
                      <w:t>en</w:t>
                    </w:r>
                    <w:r>
                      <w:rPr>
                        <w:rFonts w:ascii="Verdana" w:hAnsi="Verdana"/>
                        <w:spacing w:val="-9"/>
                        <w:sz w:val="16"/>
                      </w:rPr>
                      <w:t> </w:t>
                    </w:r>
                    <w:r>
                      <w:rPr>
                        <w:rFonts w:ascii="Verdana" w:hAnsi="Verdana"/>
                        <w:sz w:val="16"/>
                      </w:rPr>
                      <w:t>lo</w:t>
                    </w:r>
                    <w:r>
                      <w:rPr>
                        <w:rFonts w:ascii="Verdana" w:hAnsi="Verdana"/>
                        <w:spacing w:val="-10"/>
                        <w:sz w:val="16"/>
                      </w:rPr>
                      <w:t> </w:t>
                    </w:r>
                    <w:r>
                      <w:rPr>
                        <w:rFonts w:ascii="Verdana" w:hAnsi="Verdana"/>
                        <w:sz w:val="16"/>
                      </w:rPr>
                      <w:t>que</w:t>
                    </w:r>
                    <w:r>
                      <w:rPr>
                        <w:rFonts w:ascii="Verdana" w:hAnsi="Verdana"/>
                        <w:spacing w:val="-10"/>
                        <w:sz w:val="16"/>
                      </w:rPr>
                      <w:t> </w:t>
                    </w:r>
                    <w:r>
                      <w:rPr>
                        <w:rFonts w:ascii="Verdana" w:hAnsi="Verdana"/>
                        <w:sz w:val="16"/>
                      </w:rPr>
                      <w:t>respiraban!</w:t>
                    </w:r>
                  </w:p>
                  <w:p>
                    <w:pPr>
                      <w:spacing w:line="223" w:lineRule="auto" w:before="105"/>
                      <w:ind w:left="354" w:right="251" w:firstLine="0"/>
                      <w:jc w:val="left"/>
                      <w:rPr>
                        <w:rFonts w:ascii="Verdana" w:hAnsi="Verdana"/>
                        <w:sz w:val="16"/>
                      </w:rPr>
                    </w:pPr>
                    <w:r>
                      <w:rPr>
                        <w:rFonts w:ascii="Verdana" w:hAnsi="Verdana"/>
                        <w:sz w:val="16"/>
                      </w:rPr>
                      <w:t>Puede</w:t>
                    </w:r>
                    <w:r>
                      <w:rPr>
                        <w:rFonts w:ascii="Verdana" w:hAnsi="Verdana"/>
                        <w:spacing w:val="-10"/>
                        <w:sz w:val="16"/>
                      </w:rPr>
                      <w:t> </w:t>
                    </w:r>
                    <w:r>
                      <w:rPr>
                        <w:rFonts w:ascii="Verdana" w:hAnsi="Verdana"/>
                        <w:sz w:val="16"/>
                      </w:rPr>
                      <w:t>que</w:t>
                    </w:r>
                    <w:r>
                      <w:rPr>
                        <w:rFonts w:ascii="Verdana" w:hAnsi="Verdana"/>
                        <w:spacing w:val="-9"/>
                        <w:sz w:val="16"/>
                      </w:rPr>
                      <w:t> </w:t>
                    </w:r>
                    <w:r>
                      <w:rPr>
                        <w:rFonts w:ascii="Verdana" w:hAnsi="Verdana"/>
                        <w:sz w:val="16"/>
                      </w:rPr>
                      <w:t>esta</w:t>
                    </w:r>
                    <w:r>
                      <w:rPr>
                        <w:rFonts w:ascii="Verdana" w:hAnsi="Verdana"/>
                        <w:spacing w:val="-9"/>
                        <w:sz w:val="16"/>
                      </w:rPr>
                      <w:t> </w:t>
                    </w:r>
                    <w:r>
                      <w:rPr>
                        <w:rFonts w:ascii="Verdana" w:hAnsi="Verdana"/>
                        <w:sz w:val="16"/>
                      </w:rPr>
                      <w:t>capacidad</w:t>
                    </w:r>
                    <w:r>
                      <w:rPr>
                        <w:rFonts w:ascii="Verdana" w:hAnsi="Verdana"/>
                        <w:spacing w:val="-9"/>
                        <w:sz w:val="16"/>
                      </w:rPr>
                      <w:t> </w:t>
                    </w:r>
                    <w:r>
                      <w:rPr>
                        <w:rFonts w:ascii="Verdana" w:hAnsi="Verdana"/>
                        <w:sz w:val="16"/>
                      </w:rPr>
                      <w:t>de</w:t>
                    </w:r>
                    <w:r>
                      <w:rPr>
                        <w:rFonts w:ascii="Verdana" w:hAnsi="Verdana"/>
                        <w:spacing w:val="-10"/>
                        <w:sz w:val="16"/>
                      </w:rPr>
                      <w:t> </w:t>
                    </w:r>
                    <w:r>
                      <w:rPr>
                        <w:rFonts w:ascii="Verdana" w:hAnsi="Verdana"/>
                        <w:sz w:val="16"/>
                      </w:rPr>
                      <w:t>la</w:t>
                    </w:r>
                    <w:r>
                      <w:rPr>
                        <w:rFonts w:ascii="Verdana" w:hAnsi="Verdana"/>
                        <w:spacing w:val="-9"/>
                        <w:sz w:val="16"/>
                      </w:rPr>
                      <w:t> </w:t>
                    </w:r>
                    <w:r>
                      <w:rPr>
                        <w:rFonts w:ascii="Verdana" w:hAnsi="Verdana"/>
                        <w:sz w:val="16"/>
                      </w:rPr>
                      <w:t>vida</w:t>
                    </w:r>
                    <w:r>
                      <w:rPr>
                        <w:rFonts w:ascii="Verdana" w:hAnsi="Verdana"/>
                        <w:spacing w:val="-9"/>
                        <w:sz w:val="16"/>
                      </w:rPr>
                      <w:t> </w:t>
                    </w:r>
                    <w:r>
                      <w:rPr>
                        <w:rFonts w:ascii="Verdana" w:hAnsi="Verdana"/>
                        <w:sz w:val="16"/>
                      </w:rPr>
                      <w:t>para</w:t>
                    </w:r>
                    <w:r>
                      <w:rPr>
                        <w:rFonts w:ascii="Verdana" w:hAnsi="Verdana"/>
                        <w:spacing w:val="-9"/>
                        <w:sz w:val="16"/>
                      </w:rPr>
                      <w:t> </w:t>
                    </w:r>
                    <w:r>
                      <w:rPr>
                        <w:rFonts w:ascii="Verdana" w:hAnsi="Verdana"/>
                        <w:sz w:val="16"/>
                      </w:rPr>
                      <w:t>revertir</w:t>
                    </w:r>
                    <w:r>
                      <w:rPr>
                        <w:rFonts w:ascii="Verdana" w:hAnsi="Verdana"/>
                        <w:spacing w:val="-9"/>
                        <w:sz w:val="16"/>
                      </w:rPr>
                      <w:t> </w:t>
                    </w:r>
                    <w:r>
                      <w:rPr>
                        <w:rFonts w:ascii="Verdana" w:hAnsi="Verdana"/>
                        <w:sz w:val="16"/>
                      </w:rPr>
                      <w:t>una</w:t>
                    </w:r>
                    <w:r>
                      <w:rPr>
                        <w:rFonts w:ascii="Verdana" w:hAnsi="Verdana"/>
                        <w:spacing w:val="-10"/>
                        <w:sz w:val="16"/>
                      </w:rPr>
                      <w:t> </w:t>
                    </w:r>
                    <w:r>
                      <w:rPr>
                        <w:rFonts w:ascii="Verdana" w:hAnsi="Verdana"/>
                        <w:sz w:val="16"/>
                      </w:rPr>
                      <w:t>partida</w:t>
                    </w:r>
                    <w:r>
                      <w:rPr>
                        <w:rFonts w:ascii="Verdana" w:hAnsi="Verdana"/>
                        <w:spacing w:val="-9"/>
                        <w:sz w:val="16"/>
                      </w:rPr>
                      <w:t> </w:t>
                    </w:r>
                    <w:r>
                      <w:rPr>
                        <w:rFonts w:ascii="Verdana" w:hAnsi="Verdana"/>
                        <w:sz w:val="16"/>
                      </w:rPr>
                      <w:t>difícil</w:t>
                    </w:r>
                    <w:r>
                      <w:rPr>
                        <w:rFonts w:ascii="Verdana" w:hAnsi="Verdana"/>
                        <w:spacing w:val="-9"/>
                        <w:sz w:val="16"/>
                      </w:rPr>
                      <w:t> </w:t>
                    </w:r>
                    <w:r>
                      <w:rPr>
                        <w:rFonts w:ascii="Verdana" w:hAnsi="Verdana"/>
                        <w:sz w:val="16"/>
                      </w:rPr>
                      <w:t>no</w:t>
                    </w:r>
                    <w:r>
                      <w:rPr>
                        <w:rFonts w:ascii="Verdana" w:hAnsi="Verdana"/>
                        <w:spacing w:val="-9"/>
                        <w:sz w:val="16"/>
                      </w:rPr>
                      <w:t> </w:t>
                    </w:r>
                    <w:r>
                      <w:rPr>
                        <w:rFonts w:ascii="Verdana" w:hAnsi="Verdana"/>
                        <w:sz w:val="16"/>
                      </w:rPr>
                      <w:t>les</w:t>
                    </w:r>
                    <w:r>
                      <w:rPr>
                        <w:rFonts w:ascii="Verdana" w:hAnsi="Verdana"/>
                        <w:spacing w:val="-9"/>
                        <w:sz w:val="16"/>
                      </w:rPr>
                      <w:t> </w:t>
                    </w:r>
                    <w:r>
                      <w:rPr>
                        <w:rFonts w:ascii="Verdana" w:hAnsi="Verdana"/>
                        <w:sz w:val="16"/>
                      </w:rPr>
                      <w:t>diga</w:t>
                    </w:r>
                    <w:r>
                      <w:rPr>
                        <w:rFonts w:ascii="Verdana" w:hAnsi="Verdana"/>
                        <w:spacing w:val="-10"/>
                        <w:sz w:val="16"/>
                      </w:rPr>
                      <w:t> </w:t>
                    </w:r>
                    <w:r>
                      <w:rPr>
                        <w:rFonts w:ascii="Verdana" w:hAnsi="Verdana"/>
                        <w:sz w:val="16"/>
                      </w:rPr>
                      <w:t>nada.</w:t>
                    </w:r>
                    <w:r>
                      <w:rPr>
                        <w:rFonts w:ascii="Verdana" w:hAnsi="Verdana"/>
                        <w:spacing w:val="-9"/>
                        <w:sz w:val="16"/>
                      </w:rPr>
                      <w:t> </w:t>
                    </w:r>
                    <w:r>
                      <w:rPr>
                        <w:rFonts w:ascii="Verdana" w:hAnsi="Verdana"/>
                        <w:sz w:val="16"/>
                      </w:rPr>
                      <w:t>Pero</w:t>
                    </w:r>
                    <w:r>
                      <w:rPr>
                        <w:rFonts w:ascii="Verdana" w:hAnsi="Verdana"/>
                        <w:spacing w:val="-9"/>
                        <w:sz w:val="16"/>
                      </w:rPr>
                      <w:t> </w:t>
                    </w:r>
                    <w:r>
                      <w:rPr>
                        <w:rFonts w:ascii="Verdana" w:hAnsi="Verdana"/>
                        <w:sz w:val="16"/>
                      </w:rPr>
                      <w:t>en</w:t>
                    </w:r>
                    <w:r>
                      <w:rPr>
                        <w:rFonts w:ascii="Verdana" w:hAnsi="Verdana"/>
                        <w:spacing w:val="-9"/>
                        <w:sz w:val="16"/>
                      </w:rPr>
                      <w:t> </w:t>
                    </w:r>
                    <w:r>
                      <w:rPr>
                        <w:rFonts w:ascii="Verdana" w:hAnsi="Verdana"/>
                        <w:sz w:val="16"/>
                      </w:rPr>
                      <w:t>lo</w:t>
                    </w:r>
                    <w:r>
                      <w:rPr>
                        <w:rFonts w:ascii="Verdana" w:hAnsi="Verdana"/>
                        <w:spacing w:val="-9"/>
                        <w:sz w:val="16"/>
                      </w:rPr>
                      <w:t> </w:t>
                    </w:r>
                    <w:r>
                      <w:rPr>
                        <w:rFonts w:ascii="Verdana" w:hAnsi="Verdana"/>
                        <w:sz w:val="16"/>
                      </w:rPr>
                      <w:t>que hace</w:t>
                    </w:r>
                    <w:r>
                      <w:rPr>
                        <w:rFonts w:ascii="Verdana" w:hAnsi="Verdana"/>
                        <w:spacing w:val="-10"/>
                        <w:sz w:val="16"/>
                      </w:rPr>
                      <w:t> </w:t>
                    </w:r>
                    <w:r>
                      <w:rPr>
                        <w:rFonts w:ascii="Verdana" w:hAnsi="Verdana"/>
                        <w:sz w:val="16"/>
                      </w:rPr>
                      <w:t>a</w:t>
                    </w:r>
                    <w:r>
                      <w:rPr>
                        <w:rFonts w:ascii="Verdana" w:hAnsi="Verdana"/>
                        <w:spacing w:val="-10"/>
                        <w:sz w:val="16"/>
                      </w:rPr>
                      <w:t> </w:t>
                    </w:r>
                    <w:r>
                      <w:rPr>
                        <w:rFonts w:ascii="Verdana" w:hAnsi="Verdana"/>
                        <w:sz w:val="16"/>
                      </w:rPr>
                      <w:t>mi</w:t>
                    </w:r>
                    <w:r>
                      <w:rPr>
                        <w:rFonts w:ascii="Verdana" w:hAnsi="Verdana"/>
                        <w:spacing w:val="-10"/>
                        <w:sz w:val="16"/>
                      </w:rPr>
                      <w:t> </w:t>
                    </w:r>
                    <w:r>
                      <w:rPr>
                        <w:rFonts w:ascii="Verdana" w:hAnsi="Verdana"/>
                        <w:sz w:val="16"/>
                      </w:rPr>
                      <w:t>existencia,</w:t>
                    </w:r>
                    <w:r>
                      <w:rPr>
                        <w:rFonts w:ascii="Verdana" w:hAnsi="Verdana"/>
                        <w:spacing w:val="-10"/>
                        <w:sz w:val="16"/>
                      </w:rPr>
                      <w:t> </w:t>
                    </w:r>
                    <w:r>
                      <w:rPr>
                        <w:rFonts w:ascii="Verdana" w:hAnsi="Verdana"/>
                        <w:sz w:val="16"/>
                      </w:rPr>
                      <w:t>les</w:t>
                    </w:r>
                    <w:r>
                      <w:rPr>
                        <w:rFonts w:ascii="Verdana" w:hAnsi="Verdana"/>
                        <w:spacing w:val="-9"/>
                        <w:sz w:val="16"/>
                      </w:rPr>
                      <w:t> </w:t>
                    </w:r>
                    <w:r>
                      <w:rPr>
                        <w:rFonts w:ascii="Verdana" w:hAnsi="Verdana"/>
                        <w:sz w:val="16"/>
                      </w:rPr>
                      <w:t>aseguro</w:t>
                    </w:r>
                    <w:r>
                      <w:rPr>
                        <w:rFonts w:ascii="Verdana" w:hAnsi="Verdana"/>
                        <w:spacing w:val="-10"/>
                        <w:sz w:val="16"/>
                      </w:rPr>
                      <w:t> </w:t>
                    </w:r>
                    <w:r>
                      <w:rPr>
                        <w:rFonts w:ascii="Verdana" w:hAnsi="Verdana"/>
                        <w:sz w:val="16"/>
                      </w:rPr>
                      <w:t>que</w:t>
                    </w:r>
                    <w:r>
                      <w:rPr>
                        <w:rFonts w:ascii="Verdana" w:hAnsi="Verdana"/>
                        <w:spacing w:val="-10"/>
                        <w:sz w:val="16"/>
                      </w:rPr>
                      <w:t> </w:t>
                    </w:r>
                    <w:r>
                      <w:rPr>
                        <w:rFonts w:ascii="Verdana" w:hAnsi="Verdana"/>
                        <w:sz w:val="16"/>
                      </w:rPr>
                      <w:t>habla.</w:t>
                    </w:r>
                  </w:p>
                </w:txbxContent>
              </v:textbox>
              <w10:wrap type="none"/>
            </v:shape>
          </v:group>
        </w:pict>
      </w:r>
      <w:r>
        <w:rPr/>
      </w:r>
    </w:p>
    <w:p>
      <w:pPr>
        <w:pStyle w:val="BodyText"/>
        <w:spacing w:before="5"/>
        <w:rPr>
          <w:sz w:val="25"/>
        </w:rPr>
      </w:pPr>
    </w:p>
    <w:p>
      <w:pPr>
        <w:spacing w:after="0"/>
        <w:rPr>
          <w:sz w:val="25"/>
        </w:rPr>
        <w:sectPr>
          <w:pgSz w:w="11910" w:h="16840"/>
          <w:pgMar w:header="780" w:footer="896" w:top="1160" w:bottom="1080" w:left="960" w:right="0"/>
        </w:sectPr>
      </w:pPr>
    </w:p>
    <w:p>
      <w:pPr>
        <w:pStyle w:val="BodyText"/>
        <w:spacing w:before="1"/>
        <w:rPr>
          <w:sz w:val="2"/>
        </w:rPr>
      </w:pPr>
    </w:p>
    <w:p>
      <w:pPr>
        <w:pStyle w:val="BodyText"/>
        <w:ind w:left="180"/>
      </w:pPr>
      <w:r>
        <w:rPr/>
        <w:drawing>
          <wp:inline distT="0" distB="0" distL="0" distR="0">
            <wp:extent cx="2011416" cy="1527619"/>
            <wp:effectExtent l="0" t="0" r="0" b="0"/>
            <wp:docPr id="35" name="image67.jpeg"/>
            <wp:cNvGraphicFramePr>
              <a:graphicFrameLocks noChangeAspect="1"/>
            </wp:cNvGraphicFramePr>
            <a:graphic>
              <a:graphicData uri="http://schemas.openxmlformats.org/drawingml/2006/picture">
                <pic:pic>
                  <pic:nvPicPr>
                    <pic:cNvPr id="36" name="image67.jpeg"/>
                    <pic:cNvPicPr/>
                  </pic:nvPicPr>
                  <pic:blipFill>
                    <a:blip r:embed="rId85" cstate="print"/>
                    <a:stretch>
                      <a:fillRect/>
                    </a:stretch>
                  </pic:blipFill>
                  <pic:spPr>
                    <a:xfrm>
                      <a:off x="0" y="0"/>
                      <a:ext cx="2011416" cy="1527619"/>
                    </a:xfrm>
                    <a:prstGeom prst="rect">
                      <a:avLst/>
                    </a:prstGeom>
                  </pic:spPr>
                </pic:pic>
              </a:graphicData>
            </a:graphic>
          </wp:inline>
        </w:drawing>
      </w:r>
      <w:r>
        <w:rPr/>
      </w:r>
    </w:p>
    <w:p>
      <w:pPr>
        <w:spacing w:line="249" w:lineRule="auto" w:before="45"/>
        <w:ind w:left="180" w:right="135" w:firstLine="0"/>
        <w:jc w:val="both"/>
        <w:rPr>
          <w:i/>
          <w:sz w:val="12"/>
        </w:rPr>
      </w:pPr>
      <w:r>
        <w:rPr>
          <w:i/>
          <w:w w:val="110"/>
          <w:sz w:val="12"/>
        </w:rPr>
        <w:t>Fuente: </w:t>
      </w:r>
      <w:hyperlink r:id="rId86">
        <w:r>
          <w:rPr>
            <w:i/>
            <w:color w:val="275B9B"/>
            <w:w w:val="110"/>
            <w:sz w:val="12"/>
            <w:u w:val="single" w:color="275B9B"/>
          </w:rPr>
          <w:t>https://visibleearth.nasa.gov/images/56526/</w:t>
        </w:r>
      </w:hyperlink>
      <w:r>
        <w:rPr>
          <w:i/>
          <w:color w:val="275B9B"/>
          <w:w w:val="110"/>
          <w:sz w:val="12"/>
        </w:rPr>
        <w:t> </w:t>
      </w:r>
      <w:hyperlink r:id="rId86">
        <w:r>
          <w:rPr>
            <w:i/>
            <w:color w:val="275B9B"/>
            <w:w w:val="110"/>
            <w:sz w:val="12"/>
            <w:u w:val="single" w:color="275B9B"/>
          </w:rPr>
          <w:t>light-and-dark-image-pair-south-americ</w:t>
        </w:r>
      </w:hyperlink>
      <w:r>
        <w:rPr>
          <w:i/>
          <w:color w:val="275B9B"/>
          <w:w w:val="110"/>
          <w:sz w:val="12"/>
          <w:u w:val="single" w:color="275B9B"/>
        </w:rPr>
        <w:t>a </w:t>
      </w:r>
      <w:r>
        <w:rPr>
          <w:i/>
          <w:w w:val="110"/>
          <w:sz w:val="12"/>
        </w:rPr>
        <w:t>© NASA.</w:t>
      </w:r>
    </w:p>
    <w:p>
      <w:pPr>
        <w:pStyle w:val="BodyText"/>
        <w:spacing w:before="11"/>
        <w:rPr>
          <w:i/>
          <w:sz w:val="16"/>
        </w:rPr>
      </w:pPr>
    </w:p>
    <w:p>
      <w:pPr>
        <w:pStyle w:val="BodyText"/>
        <w:spacing w:line="249" w:lineRule="auto"/>
        <w:ind w:left="173" w:right="103"/>
        <w:jc w:val="both"/>
      </w:pPr>
      <w:r>
        <w:rPr>
          <w:i/>
          <w:w w:val="110"/>
        </w:rPr>
        <w:t>Geósfera</w:t>
      </w:r>
      <w:r>
        <w:rPr>
          <w:w w:val="110"/>
        </w:rPr>
        <w:t>: es la  parte  </w:t>
      </w:r>
      <w:r>
        <w:rPr>
          <w:spacing w:val="-3"/>
          <w:w w:val="110"/>
        </w:rPr>
        <w:t>sólida</w:t>
      </w:r>
      <w:r>
        <w:rPr>
          <w:spacing w:val="55"/>
          <w:w w:val="110"/>
        </w:rPr>
        <w:t> </w:t>
      </w:r>
      <w:r>
        <w:rPr>
          <w:w w:val="110"/>
        </w:rPr>
        <w:t>del planeta, incluye las </w:t>
      </w:r>
      <w:r>
        <w:rPr>
          <w:spacing w:val="-3"/>
          <w:w w:val="110"/>
        </w:rPr>
        <w:t>rocas, </w:t>
      </w:r>
      <w:r>
        <w:rPr>
          <w:w w:val="110"/>
        </w:rPr>
        <w:t>las montañas que forman </w:t>
      </w:r>
      <w:r>
        <w:rPr>
          <w:spacing w:val="-8"/>
          <w:w w:val="110"/>
        </w:rPr>
        <w:t>la </w:t>
      </w:r>
      <w:r>
        <w:rPr>
          <w:w w:val="110"/>
        </w:rPr>
        <w:t>corteza, el manto y el </w:t>
      </w:r>
      <w:r>
        <w:rPr>
          <w:spacing w:val="-3"/>
          <w:w w:val="110"/>
        </w:rPr>
        <w:t>núcleo </w:t>
      </w:r>
      <w:r>
        <w:rPr>
          <w:w w:val="110"/>
        </w:rPr>
        <w:t>formado de roca líquida en </w:t>
      </w:r>
      <w:r>
        <w:rPr>
          <w:spacing w:val="-7"/>
          <w:w w:val="110"/>
        </w:rPr>
        <w:t>el </w:t>
      </w:r>
      <w:r>
        <w:rPr>
          <w:w w:val="110"/>
        </w:rPr>
        <w:t>centro.</w:t>
      </w:r>
    </w:p>
    <w:p>
      <w:pPr>
        <w:pStyle w:val="BodyText"/>
      </w:pPr>
    </w:p>
    <w:p>
      <w:pPr>
        <w:pStyle w:val="BodyText"/>
      </w:pPr>
    </w:p>
    <w:p>
      <w:pPr>
        <w:pStyle w:val="BodyText"/>
      </w:pPr>
    </w:p>
    <w:p>
      <w:pPr>
        <w:pStyle w:val="BodyText"/>
      </w:pPr>
    </w:p>
    <w:p>
      <w:pPr>
        <w:pStyle w:val="BodyText"/>
        <w:spacing w:before="9"/>
        <w:rPr>
          <w:sz w:val="24"/>
        </w:rPr>
      </w:pPr>
    </w:p>
    <w:p>
      <w:pPr>
        <w:pStyle w:val="BodyText"/>
        <w:spacing w:line="249" w:lineRule="auto"/>
        <w:ind w:left="173"/>
        <w:jc w:val="both"/>
      </w:pPr>
      <w:r>
        <w:rPr>
          <w:i/>
          <w:w w:val="110"/>
        </w:rPr>
        <w:t>Hidrósfera</w:t>
      </w:r>
      <w:r>
        <w:rPr>
          <w:w w:val="110"/>
        </w:rPr>
        <w:t>: es la masa de </w:t>
      </w:r>
      <w:r>
        <w:rPr>
          <w:spacing w:val="-4"/>
          <w:w w:val="110"/>
        </w:rPr>
        <w:t>agua </w:t>
      </w:r>
      <w:r>
        <w:rPr>
          <w:w w:val="110"/>
        </w:rPr>
        <w:t>presente en la superficie </w:t>
      </w:r>
      <w:r>
        <w:rPr>
          <w:spacing w:val="-3"/>
          <w:w w:val="110"/>
        </w:rPr>
        <w:t>terrestre </w:t>
      </w:r>
      <w:r>
        <w:rPr>
          <w:w w:val="110"/>
        </w:rPr>
        <w:t>y por debajo de ésta. Ejemplo: océanos y los mares, los ríos, </w:t>
      </w:r>
      <w:r>
        <w:rPr>
          <w:spacing w:val="-7"/>
          <w:w w:val="110"/>
        </w:rPr>
        <w:t>los </w:t>
      </w:r>
      <w:r>
        <w:rPr>
          <w:w w:val="110"/>
        </w:rPr>
        <w:t>lagos, los casquetes polares, </w:t>
      </w:r>
      <w:r>
        <w:rPr>
          <w:spacing w:val="-6"/>
          <w:w w:val="110"/>
        </w:rPr>
        <w:t>los </w:t>
      </w:r>
      <w:r>
        <w:rPr>
          <w:w w:val="110"/>
        </w:rPr>
        <w:t>glaciares, las aguas</w:t>
      </w:r>
      <w:r>
        <w:rPr>
          <w:spacing w:val="-20"/>
          <w:w w:val="110"/>
        </w:rPr>
        <w:t> </w:t>
      </w:r>
      <w:r>
        <w:rPr>
          <w:spacing w:val="-2"/>
          <w:w w:val="110"/>
        </w:rPr>
        <w:t>subterráneas </w:t>
      </w:r>
      <w:r>
        <w:rPr>
          <w:w w:val="110"/>
        </w:rPr>
        <w:t>y el vapor de agua que hay </w:t>
      </w:r>
      <w:r>
        <w:rPr>
          <w:spacing w:val="-7"/>
          <w:w w:val="110"/>
        </w:rPr>
        <w:t>en   </w:t>
      </w:r>
      <w:r>
        <w:rPr>
          <w:w w:val="110"/>
        </w:rPr>
        <w:t>la atmósfera, como la niebla </w:t>
      </w:r>
      <w:r>
        <w:rPr>
          <w:spacing w:val="-19"/>
          <w:w w:val="110"/>
        </w:rPr>
        <w:t>y </w:t>
      </w:r>
      <w:r>
        <w:rPr>
          <w:w w:val="110"/>
        </w:rPr>
        <w:t>nubes.</w:t>
      </w:r>
    </w:p>
    <w:p>
      <w:pPr>
        <w:pStyle w:val="BodyText"/>
        <w:spacing w:line="249" w:lineRule="auto" w:before="77"/>
        <w:ind w:left="146" w:right="1981"/>
        <w:jc w:val="both"/>
      </w:pPr>
      <w:r>
        <w:rPr/>
        <w:br w:type="column"/>
      </w:r>
      <w:r>
        <w:rPr>
          <w:w w:val="110"/>
        </w:rPr>
        <w:t>Ésta es una representación de una imagen satelital del planeta Tierra, ¿Qué color es más abundante </w:t>
      </w:r>
      <w:r>
        <w:rPr>
          <w:spacing w:val="-6"/>
          <w:w w:val="110"/>
        </w:rPr>
        <w:t>en</w:t>
      </w:r>
      <w:r>
        <w:rPr>
          <w:spacing w:val="49"/>
          <w:w w:val="110"/>
        </w:rPr>
        <w:t> </w:t>
      </w:r>
      <w:r>
        <w:rPr>
          <w:w w:val="110"/>
        </w:rPr>
        <w:t>la fotografía? ¿Qué puede representar este color? </w:t>
      </w:r>
      <w:r>
        <w:rPr>
          <w:spacing w:val="-8"/>
          <w:w w:val="110"/>
        </w:rPr>
        <w:t>¿Y </w:t>
      </w:r>
      <w:r>
        <w:rPr>
          <w:w w:val="110"/>
        </w:rPr>
        <w:t>qué pueden representar los otros</w:t>
      </w:r>
      <w:r>
        <w:rPr>
          <w:spacing w:val="8"/>
          <w:w w:val="110"/>
        </w:rPr>
        <w:t> </w:t>
      </w:r>
      <w:r>
        <w:rPr>
          <w:w w:val="110"/>
        </w:rPr>
        <w:t>colores?</w:t>
      </w:r>
    </w:p>
    <w:p>
      <w:pPr>
        <w:pStyle w:val="BodyText"/>
        <w:spacing w:before="1"/>
        <w:rPr>
          <w:sz w:val="21"/>
        </w:rPr>
      </w:pPr>
    </w:p>
    <w:p>
      <w:pPr>
        <w:pStyle w:val="BodyText"/>
        <w:spacing w:line="249" w:lineRule="auto" w:before="1"/>
        <w:ind w:left="146" w:right="1981"/>
        <w:jc w:val="both"/>
      </w:pPr>
      <w:r>
        <w:rPr/>
        <w:drawing>
          <wp:anchor distT="0" distB="0" distL="0" distR="0" allowOverlap="1" layoutInCell="1" locked="0" behindDoc="0" simplePos="0" relativeHeight="15761920">
            <wp:simplePos x="0" y="0"/>
            <wp:positionH relativeFrom="page">
              <wp:posOffset>5981700</wp:posOffset>
            </wp:positionH>
            <wp:positionV relativeFrom="paragraph">
              <wp:posOffset>4446215</wp:posOffset>
            </wp:positionV>
            <wp:extent cx="719756" cy="717524"/>
            <wp:effectExtent l="0" t="0" r="0" b="0"/>
            <wp:wrapNone/>
            <wp:docPr id="37" name="image68.png"/>
            <wp:cNvGraphicFramePr>
              <a:graphicFrameLocks noChangeAspect="1"/>
            </wp:cNvGraphicFramePr>
            <a:graphic>
              <a:graphicData uri="http://schemas.openxmlformats.org/drawingml/2006/picture">
                <pic:pic>
                  <pic:nvPicPr>
                    <pic:cNvPr id="38" name="image68.png"/>
                    <pic:cNvPicPr/>
                  </pic:nvPicPr>
                  <pic:blipFill>
                    <a:blip r:embed="rId87" cstate="print"/>
                    <a:stretch>
                      <a:fillRect/>
                    </a:stretch>
                  </pic:blipFill>
                  <pic:spPr>
                    <a:xfrm>
                      <a:off x="0" y="0"/>
                      <a:ext cx="719756" cy="717524"/>
                    </a:xfrm>
                    <a:prstGeom prst="rect">
                      <a:avLst/>
                    </a:prstGeom>
                  </pic:spPr>
                </pic:pic>
              </a:graphicData>
            </a:graphic>
          </wp:anchor>
        </w:drawing>
      </w:r>
      <w:r>
        <w:rPr>
          <w:w w:val="115"/>
        </w:rPr>
        <w:t>La</w:t>
      </w:r>
      <w:r>
        <w:rPr>
          <w:spacing w:val="-23"/>
          <w:w w:val="115"/>
        </w:rPr>
        <w:t> </w:t>
      </w:r>
      <w:r>
        <w:rPr>
          <w:w w:val="115"/>
        </w:rPr>
        <w:t>Tierra</w:t>
      </w:r>
      <w:r>
        <w:rPr>
          <w:spacing w:val="-23"/>
          <w:w w:val="115"/>
        </w:rPr>
        <w:t> </w:t>
      </w:r>
      <w:r>
        <w:rPr>
          <w:w w:val="115"/>
        </w:rPr>
        <w:t>es</w:t>
      </w:r>
      <w:r>
        <w:rPr>
          <w:spacing w:val="-23"/>
          <w:w w:val="115"/>
        </w:rPr>
        <w:t> </w:t>
      </w:r>
      <w:r>
        <w:rPr>
          <w:w w:val="115"/>
        </w:rPr>
        <w:t>un</w:t>
      </w:r>
      <w:r>
        <w:rPr>
          <w:spacing w:val="-23"/>
          <w:w w:val="115"/>
        </w:rPr>
        <w:t> </w:t>
      </w:r>
      <w:r>
        <w:rPr>
          <w:w w:val="115"/>
        </w:rPr>
        <w:t>sistema</w:t>
      </w:r>
      <w:r>
        <w:rPr>
          <w:spacing w:val="-23"/>
          <w:w w:val="115"/>
        </w:rPr>
        <w:t> </w:t>
      </w:r>
      <w:r>
        <w:rPr>
          <w:w w:val="115"/>
        </w:rPr>
        <w:t>complejo</w:t>
      </w:r>
      <w:r>
        <w:rPr>
          <w:spacing w:val="-23"/>
          <w:w w:val="115"/>
        </w:rPr>
        <w:t> </w:t>
      </w:r>
      <w:r>
        <w:rPr>
          <w:w w:val="115"/>
        </w:rPr>
        <w:t>que</w:t>
      </w:r>
      <w:r>
        <w:rPr>
          <w:spacing w:val="-23"/>
          <w:w w:val="115"/>
        </w:rPr>
        <w:t> </w:t>
      </w:r>
      <w:r>
        <w:rPr>
          <w:w w:val="115"/>
        </w:rPr>
        <w:t>se</w:t>
      </w:r>
      <w:r>
        <w:rPr>
          <w:spacing w:val="-23"/>
          <w:w w:val="115"/>
        </w:rPr>
        <w:t> </w:t>
      </w:r>
      <w:r>
        <w:rPr>
          <w:w w:val="115"/>
        </w:rPr>
        <w:t>divide</w:t>
      </w:r>
      <w:r>
        <w:rPr>
          <w:spacing w:val="-23"/>
          <w:w w:val="115"/>
        </w:rPr>
        <w:t> </w:t>
      </w:r>
      <w:r>
        <w:rPr>
          <w:w w:val="115"/>
        </w:rPr>
        <w:t>en</w:t>
      </w:r>
      <w:r>
        <w:rPr>
          <w:spacing w:val="-23"/>
          <w:w w:val="115"/>
        </w:rPr>
        <w:t> </w:t>
      </w:r>
      <w:r>
        <w:rPr>
          <w:spacing w:val="-4"/>
          <w:w w:val="115"/>
        </w:rPr>
        <w:t>tres </w:t>
      </w:r>
      <w:r>
        <w:rPr>
          <w:w w:val="115"/>
        </w:rPr>
        <w:t>capas:</w:t>
      </w:r>
      <w:r>
        <w:rPr>
          <w:spacing w:val="-15"/>
          <w:w w:val="115"/>
        </w:rPr>
        <w:t> </w:t>
      </w:r>
      <w:r>
        <w:rPr>
          <w:w w:val="115"/>
        </w:rPr>
        <w:t>geósfera,</w:t>
      </w:r>
      <w:r>
        <w:rPr>
          <w:spacing w:val="-14"/>
          <w:w w:val="115"/>
        </w:rPr>
        <w:t> </w:t>
      </w:r>
      <w:r>
        <w:rPr>
          <w:w w:val="115"/>
        </w:rPr>
        <w:t>hidrósfera</w:t>
      </w:r>
      <w:r>
        <w:rPr>
          <w:spacing w:val="-15"/>
          <w:w w:val="115"/>
        </w:rPr>
        <w:t> </w:t>
      </w:r>
      <w:r>
        <w:rPr>
          <w:w w:val="115"/>
        </w:rPr>
        <w:t>y</w:t>
      </w:r>
      <w:r>
        <w:rPr>
          <w:spacing w:val="-14"/>
          <w:w w:val="115"/>
        </w:rPr>
        <w:t> </w:t>
      </w:r>
      <w:r>
        <w:rPr>
          <w:w w:val="115"/>
        </w:rPr>
        <w:t>atmósfera.</w:t>
      </w:r>
      <w:r>
        <w:rPr>
          <w:spacing w:val="-15"/>
          <w:w w:val="115"/>
        </w:rPr>
        <w:t> </w:t>
      </w:r>
      <w:r>
        <w:rPr>
          <w:w w:val="115"/>
        </w:rPr>
        <w:t>Estas</w:t>
      </w:r>
      <w:r>
        <w:rPr>
          <w:spacing w:val="-14"/>
          <w:w w:val="115"/>
        </w:rPr>
        <w:t> </w:t>
      </w:r>
      <w:r>
        <w:rPr>
          <w:spacing w:val="-3"/>
          <w:w w:val="115"/>
        </w:rPr>
        <w:t>capas </w:t>
      </w:r>
      <w:r>
        <w:rPr>
          <w:w w:val="115"/>
        </w:rPr>
        <w:t>se complementan e interactúan entre sí. </w:t>
      </w:r>
      <w:r>
        <w:rPr>
          <w:spacing w:val="-3"/>
          <w:w w:val="115"/>
        </w:rPr>
        <w:t>Primero </w:t>
      </w:r>
      <w:r>
        <w:rPr>
          <w:w w:val="115"/>
        </w:rPr>
        <w:t>vamos a describir cómo se conforma cada una </w:t>
      </w:r>
      <w:r>
        <w:rPr>
          <w:spacing w:val="-7"/>
          <w:w w:val="115"/>
        </w:rPr>
        <w:t>de </w:t>
      </w:r>
      <w:r>
        <w:rPr>
          <w:w w:val="115"/>
        </w:rPr>
        <w:t>ellas</w:t>
      </w:r>
      <w:r>
        <w:rPr>
          <w:spacing w:val="-7"/>
          <w:w w:val="115"/>
        </w:rPr>
        <w:t> </w:t>
      </w:r>
      <w:r>
        <w:rPr>
          <w:w w:val="115"/>
        </w:rPr>
        <w:t>y</w:t>
      </w:r>
      <w:r>
        <w:rPr>
          <w:spacing w:val="-7"/>
          <w:w w:val="115"/>
        </w:rPr>
        <w:t> </w:t>
      </w:r>
      <w:r>
        <w:rPr>
          <w:w w:val="115"/>
        </w:rPr>
        <w:t>luego</w:t>
      </w:r>
      <w:r>
        <w:rPr>
          <w:spacing w:val="-7"/>
          <w:w w:val="115"/>
        </w:rPr>
        <w:t> </w:t>
      </w:r>
      <w:r>
        <w:rPr>
          <w:w w:val="115"/>
        </w:rPr>
        <w:t>veremos</w:t>
      </w:r>
      <w:r>
        <w:rPr>
          <w:spacing w:val="-7"/>
          <w:w w:val="115"/>
        </w:rPr>
        <w:t> </w:t>
      </w:r>
      <w:r>
        <w:rPr>
          <w:w w:val="115"/>
        </w:rPr>
        <w:t>la</w:t>
      </w:r>
      <w:r>
        <w:rPr>
          <w:spacing w:val="-6"/>
          <w:w w:val="115"/>
        </w:rPr>
        <w:t> </w:t>
      </w:r>
      <w:r>
        <w:rPr>
          <w:w w:val="115"/>
        </w:rPr>
        <w:t>relación</w:t>
      </w:r>
      <w:r>
        <w:rPr>
          <w:spacing w:val="-7"/>
          <w:w w:val="115"/>
        </w:rPr>
        <w:t> </w:t>
      </w:r>
      <w:r>
        <w:rPr>
          <w:w w:val="115"/>
        </w:rPr>
        <w:t>que</w:t>
      </w:r>
      <w:r>
        <w:rPr>
          <w:spacing w:val="-7"/>
          <w:w w:val="115"/>
        </w:rPr>
        <w:t> </w:t>
      </w:r>
      <w:r>
        <w:rPr>
          <w:w w:val="115"/>
        </w:rPr>
        <w:t>se</w:t>
      </w:r>
      <w:r>
        <w:rPr>
          <w:spacing w:val="-7"/>
          <w:w w:val="115"/>
        </w:rPr>
        <w:t> </w:t>
      </w:r>
      <w:r>
        <w:rPr>
          <w:w w:val="115"/>
        </w:rPr>
        <w:t>genera</w:t>
      </w:r>
      <w:r>
        <w:rPr>
          <w:spacing w:val="-7"/>
          <w:w w:val="115"/>
        </w:rPr>
        <w:t> </w:t>
      </w:r>
      <w:r>
        <w:rPr>
          <w:w w:val="115"/>
        </w:rPr>
        <w:t>para permitir</w:t>
      </w:r>
      <w:r>
        <w:rPr>
          <w:spacing w:val="-12"/>
          <w:w w:val="115"/>
        </w:rPr>
        <w:t> </w:t>
      </w:r>
      <w:r>
        <w:rPr>
          <w:w w:val="115"/>
        </w:rPr>
        <w:t>la</w:t>
      </w:r>
      <w:r>
        <w:rPr>
          <w:spacing w:val="-12"/>
          <w:w w:val="115"/>
        </w:rPr>
        <w:t> </w:t>
      </w:r>
      <w:r>
        <w:rPr>
          <w:w w:val="115"/>
        </w:rPr>
        <w:t>vida</w:t>
      </w:r>
      <w:r>
        <w:rPr>
          <w:spacing w:val="-12"/>
          <w:w w:val="115"/>
        </w:rPr>
        <w:t> </w:t>
      </w:r>
      <w:r>
        <w:rPr>
          <w:w w:val="115"/>
        </w:rPr>
        <w:t>y</w:t>
      </w:r>
      <w:r>
        <w:rPr>
          <w:spacing w:val="-11"/>
          <w:w w:val="115"/>
        </w:rPr>
        <w:t> </w:t>
      </w:r>
      <w:r>
        <w:rPr>
          <w:w w:val="115"/>
        </w:rPr>
        <w:t>los</w:t>
      </w:r>
      <w:r>
        <w:rPr>
          <w:spacing w:val="-12"/>
          <w:w w:val="115"/>
        </w:rPr>
        <w:t> </w:t>
      </w:r>
      <w:r>
        <w:rPr>
          <w:w w:val="115"/>
        </w:rPr>
        <w:t>fenómenos</w:t>
      </w:r>
      <w:r>
        <w:rPr>
          <w:spacing w:val="-12"/>
          <w:w w:val="115"/>
        </w:rPr>
        <w:t> </w:t>
      </w:r>
      <w:r>
        <w:rPr>
          <w:w w:val="115"/>
        </w:rPr>
        <w:t>que</w:t>
      </w:r>
      <w:r>
        <w:rPr>
          <w:spacing w:val="-11"/>
          <w:w w:val="115"/>
        </w:rPr>
        <w:t> </w:t>
      </w:r>
      <w:r>
        <w:rPr>
          <w:w w:val="115"/>
        </w:rPr>
        <w:t>se</w:t>
      </w:r>
      <w:r>
        <w:rPr>
          <w:spacing w:val="-12"/>
          <w:w w:val="115"/>
        </w:rPr>
        <w:t> </w:t>
      </w:r>
      <w:r>
        <w:rPr>
          <w:w w:val="115"/>
        </w:rPr>
        <w:t>suceden.</w:t>
      </w:r>
    </w:p>
    <w:p>
      <w:pPr>
        <w:pStyle w:val="BodyText"/>
        <w:spacing w:before="4"/>
        <w:rPr>
          <w:sz w:val="13"/>
        </w:rPr>
      </w:pPr>
      <w:r>
        <w:rPr/>
        <w:drawing>
          <wp:anchor distT="0" distB="0" distL="0" distR="0" allowOverlap="1" layoutInCell="1" locked="0" behindDoc="0" simplePos="0" relativeHeight="62">
            <wp:simplePos x="0" y="0"/>
            <wp:positionH relativeFrom="page">
              <wp:posOffset>2977057</wp:posOffset>
            </wp:positionH>
            <wp:positionV relativeFrom="paragraph">
              <wp:posOffset>122225</wp:posOffset>
            </wp:positionV>
            <wp:extent cx="3330834" cy="1527619"/>
            <wp:effectExtent l="0" t="0" r="0" b="0"/>
            <wp:wrapTopAndBottom/>
            <wp:docPr id="39" name="image69.jpeg"/>
            <wp:cNvGraphicFramePr>
              <a:graphicFrameLocks noChangeAspect="1"/>
            </wp:cNvGraphicFramePr>
            <a:graphic>
              <a:graphicData uri="http://schemas.openxmlformats.org/drawingml/2006/picture">
                <pic:pic>
                  <pic:nvPicPr>
                    <pic:cNvPr id="40" name="image69.jpeg"/>
                    <pic:cNvPicPr/>
                  </pic:nvPicPr>
                  <pic:blipFill>
                    <a:blip r:embed="rId88" cstate="print"/>
                    <a:stretch>
                      <a:fillRect/>
                    </a:stretch>
                  </pic:blipFill>
                  <pic:spPr>
                    <a:xfrm>
                      <a:off x="0" y="0"/>
                      <a:ext cx="3330834" cy="1527619"/>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2971800</wp:posOffset>
            </wp:positionH>
            <wp:positionV relativeFrom="paragraph">
              <wp:posOffset>1741475</wp:posOffset>
            </wp:positionV>
            <wp:extent cx="3331125" cy="1735074"/>
            <wp:effectExtent l="0" t="0" r="0" b="0"/>
            <wp:wrapTopAndBottom/>
            <wp:docPr id="41" name="image70.jpeg"/>
            <wp:cNvGraphicFramePr>
              <a:graphicFrameLocks noChangeAspect="1"/>
            </wp:cNvGraphicFramePr>
            <a:graphic>
              <a:graphicData uri="http://schemas.openxmlformats.org/drawingml/2006/picture">
                <pic:pic>
                  <pic:nvPicPr>
                    <pic:cNvPr id="42" name="image70.jpeg"/>
                    <pic:cNvPicPr/>
                  </pic:nvPicPr>
                  <pic:blipFill>
                    <a:blip r:embed="rId89" cstate="print"/>
                    <a:stretch>
                      <a:fillRect/>
                    </a:stretch>
                  </pic:blipFill>
                  <pic:spPr>
                    <a:xfrm>
                      <a:off x="0" y="0"/>
                      <a:ext cx="3331125" cy="1735074"/>
                    </a:xfrm>
                    <a:prstGeom prst="rect">
                      <a:avLst/>
                    </a:prstGeom>
                  </pic:spPr>
                </pic:pic>
              </a:graphicData>
            </a:graphic>
          </wp:anchor>
        </w:drawing>
      </w:r>
    </w:p>
    <w:p>
      <w:pPr>
        <w:pStyle w:val="BodyText"/>
        <w:spacing w:before="7"/>
        <w:rPr>
          <w:sz w:val="6"/>
        </w:rPr>
      </w:pPr>
    </w:p>
    <w:p>
      <w:pPr>
        <w:spacing w:before="10"/>
        <w:ind w:left="1464" w:right="0" w:firstLine="0"/>
        <w:jc w:val="left"/>
        <w:rPr>
          <w:i/>
          <w:sz w:val="12"/>
        </w:rPr>
      </w:pPr>
      <w:r>
        <w:rPr>
          <w:i/>
          <w:w w:val="110"/>
          <w:sz w:val="12"/>
        </w:rPr>
        <w:t>Río Paraná - Puente Nuestra Señora del Rosario. © Silvina Lopérgolo</w:t>
      </w:r>
    </w:p>
    <w:p>
      <w:pPr>
        <w:spacing w:after="0"/>
        <w:jc w:val="left"/>
        <w:rPr>
          <w:sz w:val="12"/>
        </w:rPr>
        <w:sectPr>
          <w:type w:val="continuous"/>
          <w:pgSz w:w="11910" w:h="16840"/>
          <w:pgMar w:top="1160" w:bottom="280" w:left="960" w:right="0"/>
          <w:cols w:num="2" w:equalWidth="0">
            <w:col w:w="3437" w:space="40"/>
            <w:col w:w="7473"/>
          </w:cols>
        </w:sectPr>
      </w:pPr>
    </w:p>
    <w:p>
      <w:pPr>
        <w:pStyle w:val="BodyText"/>
        <w:spacing w:before="5"/>
        <w:rPr>
          <w:i/>
          <w:sz w:val="18"/>
        </w:rPr>
      </w:pPr>
    </w:p>
    <w:p>
      <w:pPr>
        <w:pStyle w:val="BodyText"/>
        <w:ind w:left="163"/>
      </w:pPr>
      <w:r>
        <w:rPr>
          <w:position w:val="0"/>
        </w:rPr>
        <w:pict>
          <v:shape style="width:439.4pt;height:49.7pt;mso-position-horizontal-relative:char;mso-position-vertical-relative:line" type="#_x0000_t202" filled="true" fillcolor="#eaf6fe" stroked="true" strokeweight="1pt" strokecolor="#9d9d9c">
            <w10:anchorlock/>
            <v:textbox inset="0,0,0,0">
              <w:txbxContent>
                <w:p>
                  <w:pPr>
                    <w:spacing w:before="132"/>
                    <w:ind w:left="216" w:right="0" w:firstLine="0"/>
                    <w:jc w:val="left"/>
                    <w:rPr>
                      <w:sz w:val="18"/>
                    </w:rPr>
                  </w:pPr>
                  <w:r>
                    <w:rPr>
                      <w:sz w:val="18"/>
                    </w:rPr>
                    <w:t>¿Sabías que…?</w:t>
                  </w:r>
                </w:p>
                <w:p>
                  <w:pPr>
                    <w:spacing w:line="193" w:lineRule="exact" w:before="87"/>
                    <w:ind w:left="216" w:right="0" w:firstLine="0"/>
                    <w:jc w:val="left"/>
                    <w:rPr>
                      <w:sz w:val="18"/>
                    </w:rPr>
                  </w:pPr>
                  <w:r>
                    <w:rPr>
                      <w:w w:val="110"/>
                      <w:sz w:val="18"/>
                    </w:rPr>
                    <w:t>El agua es un elemento de suma importancia para el sostenimiento y desarrollo del entorno</w:t>
                  </w:r>
                  <w:r>
                    <w:rPr>
                      <w:spacing w:val="53"/>
                      <w:w w:val="110"/>
                      <w:sz w:val="18"/>
                    </w:rPr>
                    <w:t> </w:t>
                  </w:r>
                  <w:r>
                    <w:rPr>
                      <w:w w:val="110"/>
                      <w:sz w:val="18"/>
                    </w:rPr>
                    <w:t>y</w:t>
                  </w:r>
                </w:p>
                <w:p>
                  <w:pPr>
                    <w:spacing w:line="193" w:lineRule="exact" w:before="0"/>
                    <w:ind w:left="216" w:right="0" w:firstLine="0"/>
                    <w:jc w:val="left"/>
                    <w:rPr>
                      <w:sz w:val="18"/>
                    </w:rPr>
                  </w:pPr>
                  <w:r>
                    <w:rPr>
                      <w:w w:val="110"/>
                      <w:sz w:val="18"/>
                    </w:rPr>
                    <w:t>de los todos seres vivos que se encuentran en la Tierra.</w:t>
                  </w:r>
                </w:p>
              </w:txbxContent>
            </v:textbox>
            <v:fill type="solid"/>
            <v:stroke dashstyle="dot"/>
          </v:shape>
        </w:pict>
      </w:r>
      <w:r>
        <w:rPr>
          <w:position w:val="0"/>
        </w:rPr>
      </w:r>
    </w:p>
    <w:p>
      <w:pPr>
        <w:spacing w:after="0"/>
        <w:sectPr>
          <w:type w:val="continuous"/>
          <w:pgSz w:w="11910" w:h="16840"/>
          <w:pgMar w:top="1160" w:bottom="280" w:left="960" w:right="0"/>
        </w:sectPr>
      </w:pPr>
    </w:p>
    <w:p>
      <w:pPr>
        <w:pStyle w:val="BodyText"/>
        <w:rPr>
          <w:i/>
        </w:rPr>
      </w:pPr>
    </w:p>
    <w:p>
      <w:pPr>
        <w:pStyle w:val="BodyText"/>
        <w:rPr>
          <w:i/>
          <w:sz w:val="24"/>
        </w:rPr>
      </w:pPr>
    </w:p>
    <w:p>
      <w:pPr>
        <w:pStyle w:val="BodyText"/>
        <w:spacing w:line="249" w:lineRule="auto" w:before="77"/>
        <w:ind w:left="1024" w:right="1131"/>
        <w:jc w:val="both"/>
      </w:pPr>
      <w:r>
        <w:rPr>
          <w:w w:val="115"/>
        </w:rPr>
        <w:t>En</w:t>
      </w:r>
      <w:r>
        <w:rPr>
          <w:spacing w:val="-26"/>
          <w:w w:val="115"/>
        </w:rPr>
        <w:t> </w:t>
      </w:r>
      <w:r>
        <w:rPr>
          <w:w w:val="115"/>
        </w:rPr>
        <w:t>la</w:t>
      </w:r>
      <w:r>
        <w:rPr>
          <w:spacing w:val="-26"/>
          <w:w w:val="115"/>
        </w:rPr>
        <w:t> </w:t>
      </w:r>
      <w:r>
        <w:rPr>
          <w:w w:val="115"/>
        </w:rPr>
        <w:t>naturaleza,</w:t>
      </w:r>
      <w:r>
        <w:rPr>
          <w:spacing w:val="-26"/>
          <w:w w:val="115"/>
        </w:rPr>
        <w:t> </w:t>
      </w:r>
      <w:r>
        <w:rPr>
          <w:w w:val="115"/>
        </w:rPr>
        <w:t>encontramos</w:t>
      </w:r>
      <w:r>
        <w:rPr>
          <w:spacing w:val="-26"/>
          <w:w w:val="115"/>
        </w:rPr>
        <w:t> </w:t>
      </w:r>
      <w:r>
        <w:rPr>
          <w:w w:val="115"/>
        </w:rPr>
        <w:t>el</w:t>
      </w:r>
      <w:r>
        <w:rPr>
          <w:spacing w:val="-26"/>
          <w:w w:val="115"/>
        </w:rPr>
        <w:t> </w:t>
      </w:r>
      <w:r>
        <w:rPr>
          <w:w w:val="115"/>
        </w:rPr>
        <w:t>agua,</w:t>
      </w:r>
      <w:r>
        <w:rPr>
          <w:spacing w:val="-26"/>
          <w:w w:val="115"/>
        </w:rPr>
        <w:t> </w:t>
      </w:r>
      <w:r>
        <w:rPr>
          <w:w w:val="115"/>
        </w:rPr>
        <w:t>en</w:t>
      </w:r>
      <w:r>
        <w:rPr>
          <w:spacing w:val="-26"/>
          <w:w w:val="115"/>
        </w:rPr>
        <w:t> </w:t>
      </w:r>
      <w:r>
        <w:rPr>
          <w:w w:val="115"/>
        </w:rPr>
        <w:t>sus</w:t>
      </w:r>
      <w:r>
        <w:rPr>
          <w:spacing w:val="-26"/>
          <w:w w:val="115"/>
        </w:rPr>
        <w:t> </w:t>
      </w:r>
      <w:r>
        <w:rPr>
          <w:w w:val="115"/>
        </w:rPr>
        <w:t>diferentes</w:t>
      </w:r>
      <w:r>
        <w:rPr>
          <w:spacing w:val="-26"/>
          <w:w w:val="115"/>
        </w:rPr>
        <w:t> </w:t>
      </w:r>
      <w:r>
        <w:rPr>
          <w:w w:val="115"/>
        </w:rPr>
        <w:t>estados</w:t>
      </w:r>
      <w:r>
        <w:rPr>
          <w:spacing w:val="-26"/>
          <w:w w:val="115"/>
        </w:rPr>
        <w:t> </w:t>
      </w:r>
      <w:r>
        <w:rPr>
          <w:w w:val="115"/>
        </w:rPr>
        <w:t>de</w:t>
      </w:r>
      <w:r>
        <w:rPr>
          <w:spacing w:val="-26"/>
          <w:w w:val="115"/>
        </w:rPr>
        <w:t> </w:t>
      </w:r>
      <w:r>
        <w:rPr>
          <w:w w:val="115"/>
        </w:rPr>
        <w:t>agregación</w:t>
      </w:r>
      <w:r>
        <w:rPr>
          <w:spacing w:val="-25"/>
          <w:w w:val="115"/>
        </w:rPr>
        <w:t> </w:t>
      </w:r>
      <w:r>
        <w:rPr>
          <w:w w:val="115"/>
        </w:rPr>
        <w:t>(líquido, sólido</w:t>
      </w:r>
      <w:r>
        <w:rPr>
          <w:spacing w:val="-9"/>
          <w:w w:val="115"/>
        </w:rPr>
        <w:t> </w:t>
      </w:r>
      <w:r>
        <w:rPr>
          <w:w w:val="115"/>
        </w:rPr>
        <w:t>y</w:t>
      </w:r>
      <w:r>
        <w:rPr>
          <w:spacing w:val="-8"/>
          <w:w w:val="115"/>
        </w:rPr>
        <w:t> </w:t>
      </w:r>
      <w:r>
        <w:rPr>
          <w:w w:val="115"/>
        </w:rPr>
        <w:t>gaseoso),</w:t>
      </w:r>
      <w:r>
        <w:rPr>
          <w:spacing w:val="-8"/>
          <w:w w:val="115"/>
        </w:rPr>
        <w:t> </w:t>
      </w:r>
      <w:r>
        <w:rPr>
          <w:w w:val="115"/>
        </w:rPr>
        <w:t>y</w:t>
      </w:r>
      <w:r>
        <w:rPr>
          <w:spacing w:val="-8"/>
          <w:w w:val="115"/>
        </w:rPr>
        <w:t> </w:t>
      </w:r>
      <w:r>
        <w:rPr>
          <w:w w:val="115"/>
        </w:rPr>
        <w:t>está</w:t>
      </w:r>
      <w:r>
        <w:rPr>
          <w:spacing w:val="-8"/>
          <w:w w:val="115"/>
        </w:rPr>
        <w:t> </w:t>
      </w:r>
      <w:r>
        <w:rPr>
          <w:w w:val="115"/>
        </w:rPr>
        <w:t>en</w:t>
      </w:r>
      <w:r>
        <w:rPr>
          <w:spacing w:val="-8"/>
          <w:w w:val="115"/>
        </w:rPr>
        <w:t> </w:t>
      </w:r>
      <w:r>
        <w:rPr>
          <w:w w:val="115"/>
        </w:rPr>
        <w:t>permanente</w:t>
      </w:r>
      <w:r>
        <w:rPr>
          <w:spacing w:val="-9"/>
          <w:w w:val="115"/>
        </w:rPr>
        <w:t> </w:t>
      </w:r>
      <w:r>
        <w:rPr>
          <w:w w:val="115"/>
        </w:rPr>
        <w:t>movimiento</w:t>
      </w:r>
      <w:r>
        <w:rPr>
          <w:spacing w:val="-8"/>
          <w:w w:val="115"/>
        </w:rPr>
        <w:t> </w:t>
      </w:r>
      <w:r>
        <w:rPr>
          <w:w w:val="115"/>
        </w:rPr>
        <w:t>describiendo</w:t>
      </w:r>
      <w:r>
        <w:rPr>
          <w:spacing w:val="-8"/>
          <w:w w:val="115"/>
        </w:rPr>
        <w:t> </w:t>
      </w:r>
      <w:r>
        <w:rPr>
          <w:w w:val="115"/>
        </w:rPr>
        <w:t>un</w:t>
      </w:r>
      <w:r>
        <w:rPr>
          <w:spacing w:val="-8"/>
          <w:w w:val="115"/>
        </w:rPr>
        <w:t> </w:t>
      </w:r>
      <w:r>
        <w:rPr>
          <w:w w:val="115"/>
        </w:rPr>
        <w:t>ciclo.</w:t>
      </w:r>
      <w:r>
        <w:rPr>
          <w:spacing w:val="-8"/>
          <w:w w:val="115"/>
        </w:rPr>
        <w:t> </w:t>
      </w:r>
      <w:r>
        <w:rPr>
          <w:w w:val="115"/>
        </w:rPr>
        <w:t>Veamos</w:t>
      </w:r>
      <w:r>
        <w:rPr>
          <w:spacing w:val="-8"/>
          <w:w w:val="115"/>
        </w:rPr>
        <w:t> </w:t>
      </w:r>
      <w:r>
        <w:rPr>
          <w:spacing w:val="-6"/>
          <w:w w:val="115"/>
        </w:rPr>
        <w:t>de </w:t>
      </w:r>
      <w:r>
        <w:rPr>
          <w:w w:val="115"/>
        </w:rPr>
        <w:t>qué</w:t>
      </w:r>
      <w:r>
        <w:rPr>
          <w:spacing w:val="-30"/>
          <w:w w:val="115"/>
        </w:rPr>
        <w:t> </w:t>
      </w:r>
      <w:r>
        <w:rPr>
          <w:w w:val="115"/>
        </w:rPr>
        <w:t>se</w:t>
      </w:r>
      <w:r>
        <w:rPr>
          <w:spacing w:val="-30"/>
          <w:w w:val="115"/>
        </w:rPr>
        <w:t> </w:t>
      </w:r>
      <w:r>
        <w:rPr>
          <w:w w:val="115"/>
        </w:rPr>
        <w:t>trata</w:t>
      </w:r>
      <w:r>
        <w:rPr>
          <w:spacing w:val="-30"/>
          <w:w w:val="115"/>
        </w:rPr>
        <w:t> </w:t>
      </w:r>
      <w:r>
        <w:rPr>
          <w:w w:val="115"/>
        </w:rPr>
        <w:t>ese</w:t>
      </w:r>
      <w:r>
        <w:rPr>
          <w:spacing w:val="-30"/>
          <w:w w:val="115"/>
        </w:rPr>
        <w:t> </w:t>
      </w:r>
      <w:r>
        <w:rPr>
          <w:w w:val="115"/>
        </w:rPr>
        <w:t>ciclo.</w:t>
      </w:r>
      <w:r>
        <w:rPr>
          <w:spacing w:val="-30"/>
          <w:w w:val="115"/>
        </w:rPr>
        <w:t> </w:t>
      </w:r>
      <w:r>
        <w:rPr>
          <w:w w:val="115"/>
        </w:rPr>
        <w:t>Podés</w:t>
      </w:r>
      <w:r>
        <w:rPr>
          <w:spacing w:val="-30"/>
          <w:w w:val="115"/>
        </w:rPr>
        <w:t> </w:t>
      </w:r>
      <w:r>
        <w:rPr>
          <w:w w:val="115"/>
        </w:rPr>
        <w:t>pedirle</w:t>
      </w:r>
      <w:r>
        <w:rPr>
          <w:spacing w:val="-30"/>
          <w:w w:val="115"/>
        </w:rPr>
        <w:t> </w:t>
      </w:r>
      <w:r>
        <w:rPr>
          <w:w w:val="115"/>
        </w:rPr>
        <w:t>a</w:t>
      </w:r>
      <w:r>
        <w:rPr>
          <w:spacing w:val="-30"/>
          <w:w w:val="115"/>
        </w:rPr>
        <w:t> </w:t>
      </w:r>
      <w:r>
        <w:rPr>
          <w:w w:val="115"/>
        </w:rPr>
        <w:t>una</w:t>
      </w:r>
      <w:r>
        <w:rPr>
          <w:spacing w:val="-30"/>
          <w:w w:val="115"/>
        </w:rPr>
        <w:t> </w:t>
      </w:r>
      <w:r>
        <w:rPr>
          <w:w w:val="115"/>
        </w:rPr>
        <w:t>persona</w:t>
      </w:r>
      <w:r>
        <w:rPr>
          <w:spacing w:val="-30"/>
          <w:w w:val="115"/>
        </w:rPr>
        <w:t> </w:t>
      </w:r>
      <w:r>
        <w:rPr>
          <w:w w:val="115"/>
        </w:rPr>
        <w:t>que</w:t>
      </w:r>
      <w:r>
        <w:rPr>
          <w:spacing w:val="-29"/>
          <w:w w:val="115"/>
        </w:rPr>
        <w:t> </w:t>
      </w:r>
      <w:r>
        <w:rPr>
          <w:w w:val="115"/>
        </w:rPr>
        <w:t>te</w:t>
      </w:r>
      <w:r>
        <w:rPr>
          <w:spacing w:val="-30"/>
          <w:w w:val="115"/>
        </w:rPr>
        <w:t> </w:t>
      </w:r>
      <w:r>
        <w:rPr>
          <w:w w:val="115"/>
        </w:rPr>
        <w:t>ayude</w:t>
      </w:r>
      <w:r>
        <w:rPr>
          <w:spacing w:val="-30"/>
          <w:w w:val="115"/>
        </w:rPr>
        <w:t> </w:t>
      </w:r>
      <w:r>
        <w:rPr>
          <w:w w:val="115"/>
        </w:rPr>
        <w:t>a</w:t>
      </w:r>
      <w:r>
        <w:rPr>
          <w:spacing w:val="-30"/>
          <w:w w:val="115"/>
        </w:rPr>
        <w:t> </w:t>
      </w:r>
      <w:r>
        <w:rPr>
          <w:w w:val="115"/>
        </w:rPr>
        <w:t>interpretar</w:t>
      </w:r>
      <w:r>
        <w:rPr>
          <w:spacing w:val="-30"/>
          <w:w w:val="115"/>
        </w:rPr>
        <w:t> </w:t>
      </w:r>
      <w:r>
        <w:rPr>
          <w:w w:val="115"/>
        </w:rPr>
        <w:t>el</w:t>
      </w:r>
      <w:r>
        <w:rPr>
          <w:spacing w:val="-30"/>
          <w:w w:val="115"/>
        </w:rPr>
        <w:t> </w:t>
      </w:r>
      <w:r>
        <w:rPr>
          <w:w w:val="115"/>
        </w:rPr>
        <w:t>esquema.</w:t>
      </w:r>
    </w:p>
    <w:p>
      <w:pPr>
        <w:pStyle w:val="BodyText"/>
        <w:spacing w:before="8"/>
        <w:rPr>
          <w:sz w:val="13"/>
        </w:rPr>
      </w:pPr>
      <w:r>
        <w:rPr/>
        <w:drawing>
          <wp:anchor distT="0" distB="0" distL="0" distR="0" allowOverlap="1" layoutInCell="1" locked="0" behindDoc="0" simplePos="0" relativeHeight="66">
            <wp:simplePos x="0" y="0"/>
            <wp:positionH relativeFrom="page">
              <wp:posOffset>1329077</wp:posOffset>
            </wp:positionH>
            <wp:positionV relativeFrom="paragraph">
              <wp:posOffset>125140</wp:posOffset>
            </wp:positionV>
            <wp:extent cx="5685056" cy="2621470"/>
            <wp:effectExtent l="0" t="0" r="0" b="0"/>
            <wp:wrapTopAndBottom/>
            <wp:docPr id="43" name="image71.jpeg"/>
            <wp:cNvGraphicFramePr>
              <a:graphicFrameLocks noChangeAspect="1"/>
            </wp:cNvGraphicFramePr>
            <a:graphic>
              <a:graphicData uri="http://schemas.openxmlformats.org/drawingml/2006/picture">
                <pic:pic>
                  <pic:nvPicPr>
                    <pic:cNvPr id="44" name="image71.jpeg"/>
                    <pic:cNvPicPr/>
                  </pic:nvPicPr>
                  <pic:blipFill>
                    <a:blip r:embed="rId90" cstate="print"/>
                    <a:stretch>
                      <a:fillRect/>
                    </a:stretch>
                  </pic:blipFill>
                  <pic:spPr>
                    <a:xfrm>
                      <a:off x="0" y="0"/>
                      <a:ext cx="5685056" cy="2621470"/>
                    </a:xfrm>
                    <a:prstGeom prst="rect">
                      <a:avLst/>
                    </a:prstGeom>
                  </pic:spPr>
                </pic:pic>
              </a:graphicData>
            </a:graphic>
          </wp:anchor>
        </w:drawing>
      </w:r>
    </w:p>
    <w:p>
      <w:pPr>
        <w:pStyle w:val="ListParagraph"/>
        <w:numPr>
          <w:ilvl w:val="0"/>
          <w:numId w:val="14"/>
        </w:numPr>
        <w:tabs>
          <w:tab w:pos="1384" w:val="left" w:leader="none"/>
          <w:tab w:pos="1385" w:val="left" w:leader="none"/>
        </w:tabs>
        <w:spacing w:line="240" w:lineRule="auto" w:before="175" w:after="0"/>
        <w:ind w:left="1384" w:right="0" w:hanging="361"/>
        <w:jc w:val="left"/>
        <w:rPr>
          <w:sz w:val="20"/>
        </w:rPr>
      </w:pPr>
      <w:r>
        <w:rPr>
          <w:w w:val="110"/>
          <w:sz w:val="20"/>
        </w:rPr>
        <w:t>Te invitamos a pensar: ¿cómo intervienen los seres vivos en el ciclo del</w:t>
      </w:r>
      <w:r>
        <w:rPr>
          <w:spacing w:val="-8"/>
          <w:w w:val="110"/>
          <w:sz w:val="20"/>
        </w:rPr>
        <w:t> </w:t>
      </w:r>
      <w:r>
        <w:rPr>
          <w:w w:val="110"/>
          <w:sz w:val="20"/>
        </w:rPr>
        <w:t>agua?</w:t>
      </w:r>
    </w:p>
    <w:p>
      <w:pPr>
        <w:pStyle w:val="BodyText"/>
        <w:spacing w:line="249" w:lineRule="auto" w:before="231"/>
        <w:ind w:left="1024" w:right="1130"/>
        <w:jc w:val="both"/>
      </w:pPr>
      <w:r>
        <w:rPr>
          <w:i/>
          <w:w w:val="110"/>
        </w:rPr>
        <w:t>Atmósfera</w:t>
      </w:r>
      <w:r>
        <w:rPr>
          <w:w w:val="110"/>
        </w:rPr>
        <w:t>: es la capa gaseosa que rodea a la Tierra. Esta capa nos protege y separa del espacio exterior. Se divide en capas que, desde el suelo hacia el cielo, son: tropósfera, estratósfera, mesósfera, termósfera y exósfera.</w:t>
      </w:r>
    </w:p>
    <w:p>
      <w:pPr>
        <w:pStyle w:val="BodyText"/>
        <w:spacing w:before="8"/>
        <w:rPr>
          <w:sz w:val="23"/>
        </w:rPr>
      </w:pPr>
    </w:p>
    <w:p>
      <w:pPr>
        <w:pStyle w:val="Heading3"/>
      </w:pPr>
      <w:r>
        <w:rPr>
          <w:color w:val="EC676F"/>
        </w:rPr>
        <w:t>Para seguir aprendiendo…</w:t>
      </w:r>
    </w:p>
    <w:p>
      <w:pPr>
        <w:pStyle w:val="ListParagraph"/>
        <w:numPr>
          <w:ilvl w:val="0"/>
          <w:numId w:val="14"/>
        </w:numPr>
        <w:tabs>
          <w:tab w:pos="1385" w:val="left" w:leader="none"/>
        </w:tabs>
        <w:spacing w:line="230" w:lineRule="auto" w:before="159" w:after="0"/>
        <w:ind w:left="1384" w:right="1131" w:hanging="360"/>
        <w:jc w:val="left"/>
        <w:rPr>
          <w:sz w:val="20"/>
        </w:rPr>
      </w:pPr>
      <w:r>
        <w:rPr>
          <w:w w:val="110"/>
          <w:sz w:val="20"/>
        </w:rPr>
        <w:t>Retomando el concepto de geósfera, investigá cuáles son las cadenas montañosas más importantes de la Argentina y ubicalas en un mapa.</w:t>
      </w:r>
    </w:p>
    <w:p>
      <w:pPr>
        <w:pStyle w:val="BodyText"/>
        <w:spacing w:before="1"/>
        <w:rPr>
          <w:sz w:val="19"/>
        </w:rPr>
      </w:pPr>
    </w:p>
    <w:p>
      <w:pPr>
        <w:pStyle w:val="ListParagraph"/>
        <w:numPr>
          <w:ilvl w:val="0"/>
          <w:numId w:val="14"/>
        </w:numPr>
        <w:tabs>
          <w:tab w:pos="1385" w:val="left" w:leader="none"/>
        </w:tabs>
        <w:spacing w:line="277" w:lineRule="exact" w:before="0" w:after="0"/>
        <w:ind w:left="1384" w:right="0" w:hanging="361"/>
        <w:jc w:val="left"/>
        <w:rPr>
          <w:sz w:val="20"/>
        </w:rPr>
      </w:pPr>
      <w:r>
        <w:rPr>
          <w:w w:val="110"/>
          <w:sz w:val="20"/>
        </w:rPr>
        <w:t>Nombrá</w:t>
      </w:r>
      <w:r>
        <w:rPr>
          <w:spacing w:val="25"/>
          <w:w w:val="110"/>
          <w:sz w:val="20"/>
        </w:rPr>
        <w:t> </w:t>
      </w:r>
      <w:r>
        <w:rPr>
          <w:w w:val="110"/>
          <w:sz w:val="20"/>
        </w:rPr>
        <w:t>y</w:t>
      </w:r>
      <w:r>
        <w:rPr>
          <w:spacing w:val="26"/>
          <w:w w:val="110"/>
          <w:sz w:val="20"/>
        </w:rPr>
        <w:t> </w:t>
      </w:r>
      <w:r>
        <w:rPr>
          <w:w w:val="110"/>
          <w:sz w:val="20"/>
        </w:rPr>
        <w:t>ubicá</w:t>
      </w:r>
      <w:r>
        <w:rPr>
          <w:spacing w:val="26"/>
          <w:w w:val="110"/>
          <w:sz w:val="20"/>
        </w:rPr>
        <w:t> </w:t>
      </w:r>
      <w:r>
        <w:rPr>
          <w:w w:val="110"/>
          <w:sz w:val="20"/>
        </w:rPr>
        <w:t>en</w:t>
      </w:r>
      <w:r>
        <w:rPr>
          <w:spacing w:val="25"/>
          <w:w w:val="110"/>
          <w:sz w:val="20"/>
        </w:rPr>
        <w:t> </w:t>
      </w:r>
      <w:r>
        <w:rPr>
          <w:w w:val="110"/>
          <w:sz w:val="20"/>
        </w:rPr>
        <w:t>el</w:t>
      </w:r>
      <w:r>
        <w:rPr>
          <w:spacing w:val="26"/>
          <w:w w:val="110"/>
          <w:sz w:val="20"/>
        </w:rPr>
        <w:t> </w:t>
      </w:r>
      <w:r>
        <w:rPr>
          <w:w w:val="110"/>
          <w:sz w:val="20"/>
        </w:rPr>
        <w:t>mapa</w:t>
      </w:r>
      <w:r>
        <w:rPr>
          <w:spacing w:val="26"/>
          <w:w w:val="110"/>
          <w:sz w:val="20"/>
        </w:rPr>
        <w:t> </w:t>
      </w:r>
      <w:r>
        <w:rPr>
          <w:w w:val="110"/>
          <w:sz w:val="20"/>
        </w:rPr>
        <w:t>algunos</w:t>
      </w:r>
      <w:r>
        <w:rPr>
          <w:spacing w:val="26"/>
          <w:w w:val="110"/>
          <w:sz w:val="20"/>
        </w:rPr>
        <w:t> </w:t>
      </w:r>
      <w:r>
        <w:rPr>
          <w:w w:val="110"/>
          <w:sz w:val="20"/>
        </w:rPr>
        <w:t>de</w:t>
      </w:r>
      <w:r>
        <w:rPr>
          <w:spacing w:val="25"/>
          <w:w w:val="110"/>
          <w:sz w:val="20"/>
        </w:rPr>
        <w:t> </w:t>
      </w:r>
      <w:r>
        <w:rPr>
          <w:w w:val="110"/>
          <w:sz w:val="20"/>
        </w:rPr>
        <w:t>los</w:t>
      </w:r>
      <w:r>
        <w:rPr>
          <w:spacing w:val="26"/>
          <w:w w:val="110"/>
          <w:sz w:val="20"/>
        </w:rPr>
        <w:t> </w:t>
      </w:r>
      <w:r>
        <w:rPr>
          <w:w w:val="110"/>
          <w:sz w:val="20"/>
        </w:rPr>
        <w:t>volcanes</w:t>
      </w:r>
      <w:r>
        <w:rPr>
          <w:spacing w:val="26"/>
          <w:w w:val="110"/>
          <w:sz w:val="20"/>
        </w:rPr>
        <w:t> </w:t>
      </w:r>
      <w:r>
        <w:rPr>
          <w:w w:val="110"/>
          <w:sz w:val="20"/>
        </w:rPr>
        <w:t>de</w:t>
      </w:r>
      <w:r>
        <w:rPr>
          <w:spacing w:val="26"/>
          <w:w w:val="110"/>
          <w:sz w:val="20"/>
        </w:rPr>
        <w:t> </w:t>
      </w:r>
      <w:r>
        <w:rPr>
          <w:w w:val="110"/>
          <w:sz w:val="20"/>
        </w:rPr>
        <w:t>nuestro</w:t>
      </w:r>
      <w:r>
        <w:rPr>
          <w:spacing w:val="25"/>
          <w:w w:val="110"/>
          <w:sz w:val="20"/>
        </w:rPr>
        <w:t> </w:t>
      </w:r>
      <w:r>
        <w:rPr>
          <w:w w:val="110"/>
          <w:sz w:val="20"/>
        </w:rPr>
        <w:t>país.</w:t>
      </w:r>
      <w:r>
        <w:rPr>
          <w:spacing w:val="26"/>
          <w:w w:val="110"/>
          <w:sz w:val="20"/>
        </w:rPr>
        <w:t> </w:t>
      </w:r>
      <w:r>
        <w:rPr>
          <w:w w:val="110"/>
          <w:sz w:val="20"/>
        </w:rPr>
        <w:t>Usá</w:t>
      </w:r>
      <w:r>
        <w:rPr>
          <w:spacing w:val="26"/>
          <w:w w:val="110"/>
          <w:sz w:val="20"/>
        </w:rPr>
        <w:t> </w:t>
      </w:r>
      <w:r>
        <w:rPr>
          <w:w w:val="110"/>
          <w:sz w:val="20"/>
        </w:rPr>
        <w:t>el</w:t>
      </w:r>
      <w:r>
        <w:rPr>
          <w:spacing w:val="25"/>
          <w:w w:val="110"/>
          <w:sz w:val="20"/>
        </w:rPr>
        <w:t> </w:t>
      </w:r>
      <w:r>
        <w:rPr>
          <w:w w:val="110"/>
          <w:sz w:val="20"/>
        </w:rPr>
        <w:t>signo</w:t>
      </w:r>
    </w:p>
    <w:p>
      <w:pPr>
        <w:pStyle w:val="BodyText"/>
        <w:spacing w:line="225" w:lineRule="exact"/>
        <w:ind w:left="1384"/>
      </w:pPr>
      <w:r>
        <w:rPr>
          <w:w w:val="115"/>
        </w:rPr>
        <w:t>cartográfico correspondiente.</w:t>
      </w:r>
    </w:p>
    <w:p>
      <w:pPr>
        <w:pStyle w:val="BodyText"/>
        <w:spacing w:before="10"/>
        <w:rPr>
          <w:sz w:val="18"/>
        </w:rPr>
      </w:pPr>
    </w:p>
    <w:p>
      <w:pPr>
        <w:pStyle w:val="ListParagraph"/>
        <w:numPr>
          <w:ilvl w:val="0"/>
          <w:numId w:val="14"/>
        </w:numPr>
        <w:tabs>
          <w:tab w:pos="1385" w:val="left" w:leader="none"/>
        </w:tabs>
        <w:spacing w:line="240" w:lineRule="auto" w:before="0" w:after="0"/>
        <w:ind w:left="1384" w:right="0" w:hanging="361"/>
        <w:jc w:val="left"/>
        <w:rPr>
          <w:sz w:val="20"/>
        </w:rPr>
      </w:pPr>
      <w:r>
        <w:rPr>
          <w:w w:val="110"/>
          <w:sz w:val="20"/>
        </w:rPr>
        <w:t>Averiguá si en nuestra provincia existen volcanes. Fundamentá tu</w:t>
      </w:r>
      <w:r>
        <w:rPr>
          <w:spacing w:val="7"/>
          <w:w w:val="110"/>
          <w:sz w:val="20"/>
        </w:rPr>
        <w:t> </w:t>
      </w:r>
      <w:r>
        <w:rPr>
          <w:w w:val="110"/>
          <w:sz w:val="20"/>
        </w:rPr>
        <w:t>respuesta.</w:t>
      </w:r>
    </w:p>
    <w:p>
      <w:pPr>
        <w:pStyle w:val="BodyText"/>
        <w:spacing w:before="231"/>
        <w:ind w:left="1024"/>
        <w:jc w:val="both"/>
      </w:pPr>
      <w:r>
        <w:rPr>
          <w:w w:val="110"/>
        </w:rPr>
        <w:t>Recordemos un fragmento del rap de Calle 13:</w:t>
      </w:r>
    </w:p>
    <w:p>
      <w:pPr>
        <w:spacing w:line="340" w:lineRule="auto" w:before="82"/>
        <w:ind w:left="1251" w:right="6065" w:firstLine="0"/>
        <w:jc w:val="left"/>
        <w:rPr>
          <w:sz w:val="18"/>
        </w:rPr>
      </w:pPr>
      <w:r>
        <w:rPr>
          <w:w w:val="110"/>
          <w:sz w:val="18"/>
        </w:rPr>
        <w:t>Somos la tierra con todas sus huellas Una súper nova entre todas las estrellas.</w:t>
      </w:r>
    </w:p>
    <w:p>
      <w:pPr>
        <w:pStyle w:val="BodyText"/>
        <w:spacing w:before="1"/>
        <w:rPr>
          <w:sz w:val="26"/>
        </w:rPr>
      </w:pPr>
    </w:p>
    <w:p>
      <w:pPr>
        <w:pStyle w:val="BodyText"/>
        <w:spacing w:line="249" w:lineRule="auto"/>
        <w:ind w:left="1024" w:right="1131"/>
        <w:jc w:val="both"/>
      </w:pPr>
      <w:r>
        <w:rPr>
          <w:w w:val="110"/>
        </w:rPr>
        <w:t>Nos movemos en la tierra, entre muchos factores, elementos, estructuras, de forma simultánea. Tenemos una forma muy simple de poder entender que la Tierra es un sistema integrado por las estructuras mencionadas y que en él coexisten seres vivos (seres humanos, animales, plantas) y factores que permiten el desarrollo de la vida.</w:t>
      </w:r>
    </w:p>
    <w:p>
      <w:pPr>
        <w:pStyle w:val="BodyText"/>
        <w:spacing w:before="2"/>
        <w:rPr>
          <w:sz w:val="21"/>
        </w:rPr>
      </w:pPr>
    </w:p>
    <w:p>
      <w:pPr>
        <w:spacing w:line="249" w:lineRule="auto" w:before="0"/>
        <w:ind w:left="1024" w:right="1131" w:firstLine="0"/>
        <w:jc w:val="both"/>
        <w:rPr>
          <w:sz w:val="20"/>
        </w:rPr>
      </w:pPr>
      <w:r>
        <w:rPr>
          <w:w w:val="110"/>
          <w:sz w:val="20"/>
        </w:rPr>
        <w:t>El </w:t>
      </w:r>
      <w:r>
        <w:rPr>
          <w:i/>
          <w:w w:val="110"/>
          <w:sz w:val="20"/>
        </w:rPr>
        <w:t>ecosistema </w:t>
      </w:r>
      <w:r>
        <w:rPr>
          <w:w w:val="110"/>
          <w:sz w:val="20"/>
        </w:rPr>
        <w:t>es la relación que se produce entre un conjunto de seres vivos, también llamado </w:t>
      </w:r>
      <w:r>
        <w:rPr>
          <w:i/>
          <w:w w:val="110"/>
          <w:sz w:val="20"/>
        </w:rPr>
        <w:t>factores bióticos</w:t>
      </w:r>
      <w:r>
        <w:rPr>
          <w:w w:val="110"/>
          <w:sz w:val="20"/>
        </w:rPr>
        <w:t>, y el medio físico o lugar en el que se encuentran, el cual presenta, como todo ambiente, </w:t>
      </w:r>
      <w:r>
        <w:rPr>
          <w:i/>
          <w:w w:val="110"/>
          <w:sz w:val="20"/>
        </w:rPr>
        <w:t>factores abióticos</w:t>
      </w:r>
      <w:r>
        <w:rPr>
          <w:w w:val="110"/>
          <w:sz w:val="20"/>
        </w:rPr>
        <w:t>.</w:t>
      </w:r>
    </w:p>
    <w:p>
      <w:pPr>
        <w:pStyle w:val="BodyText"/>
        <w:spacing w:before="1"/>
        <w:rPr>
          <w:sz w:val="21"/>
        </w:rPr>
      </w:pPr>
    </w:p>
    <w:p>
      <w:pPr>
        <w:pStyle w:val="BodyText"/>
        <w:spacing w:line="249" w:lineRule="auto"/>
        <w:ind w:left="1024" w:right="1131"/>
        <w:jc w:val="both"/>
      </w:pPr>
      <w:r>
        <w:rPr>
          <w:w w:val="110"/>
        </w:rPr>
        <w:t>Para mencionar algunos seres vivos, podemos incluir individuos que viven en el agua como el sábalo, irupé, camalote, etc.; otros que se encuentran parte del día en el agua y otra en la superficie, como sapo, lagarto overo, pato, etc. y los que viven en la superficie terrestre, como la vaca, el gato montés, acacia negra, etc.</w:t>
      </w:r>
    </w:p>
    <w:p>
      <w:pPr>
        <w:spacing w:after="0" w:line="249" w:lineRule="auto"/>
        <w:jc w:val="both"/>
        <w:sectPr>
          <w:pgSz w:w="11910" w:h="16840"/>
          <w:pgMar w:header="763" w:footer="914" w:top="1140" w:bottom="1100" w:left="960" w:right="0"/>
        </w:sectPr>
      </w:pPr>
    </w:p>
    <w:p>
      <w:pPr>
        <w:pStyle w:val="BodyText"/>
      </w:pPr>
    </w:p>
    <w:p>
      <w:pPr>
        <w:pStyle w:val="BodyText"/>
        <w:spacing w:before="4"/>
        <w:rPr>
          <w:sz w:val="22"/>
        </w:rPr>
      </w:pPr>
    </w:p>
    <w:p>
      <w:pPr>
        <w:pStyle w:val="BodyText"/>
        <w:spacing w:line="249" w:lineRule="auto" w:before="76"/>
        <w:ind w:left="179" w:right="1976"/>
        <w:jc w:val="both"/>
      </w:pPr>
      <w:r>
        <w:rPr>
          <w:w w:val="110"/>
        </w:rPr>
        <w:t>Éstos</w:t>
      </w:r>
      <w:r>
        <w:rPr>
          <w:spacing w:val="-17"/>
          <w:w w:val="110"/>
        </w:rPr>
        <w:t> </w:t>
      </w:r>
      <w:r>
        <w:rPr>
          <w:w w:val="110"/>
        </w:rPr>
        <w:t>necesitan</w:t>
      </w:r>
      <w:r>
        <w:rPr>
          <w:spacing w:val="-17"/>
          <w:w w:val="110"/>
        </w:rPr>
        <w:t> </w:t>
      </w:r>
      <w:r>
        <w:rPr>
          <w:w w:val="110"/>
        </w:rPr>
        <w:t>el</w:t>
      </w:r>
      <w:r>
        <w:rPr>
          <w:spacing w:val="-16"/>
          <w:w w:val="110"/>
        </w:rPr>
        <w:t> </w:t>
      </w:r>
      <w:r>
        <w:rPr>
          <w:w w:val="110"/>
        </w:rPr>
        <w:t>agua,</w:t>
      </w:r>
      <w:r>
        <w:rPr>
          <w:spacing w:val="-17"/>
          <w:w w:val="110"/>
        </w:rPr>
        <w:t> </w:t>
      </w:r>
      <w:r>
        <w:rPr>
          <w:w w:val="110"/>
        </w:rPr>
        <w:t>la</w:t>
      </w:r>
      <w:r>
        <w:rPr>
          <w:spacing w:val="-16"/>
          <w:w w:val="110"/>
        </w:rPr>
        <w:t> </w:t>
      </w:r>
      <w:r>
        <w:rPr>
          <w:w w:val="110"/>
        </w:rPr>
        <w:t>temperatura,</w:t>
      </w:r>
      <w:r>
        <w:rPr>
          <w:spacing w:val="-17"/>
          <w:w w:val="110"/>
        </w:rPr>
        <w:t> </w:t>
      </w:r>
      <w:r>
        <w:rPr>
          <w:w w:val="110"/>
        </w:rPr>
        <w:t>la</w:t>
      </w:r>
      <w:r>
        <w:rPr>
          <w:spacing w:val="-16"/>
          <w:w w:val="110"/>
        </w:rPr>
        <w:t> </w:t>
      </w:r>
      <w:r>
        <w:rPr>
          <w:w w:val="110"/>
        </w:rPr>
        <w:t>humedad,</w:t>
      </w:r>
      <w:r>
        <w:rPr>
          <w:spacing w:val="-17"/>
          <w:w w:val="110"/>
        </w:rPr>
        <w:t> </w:t>
      </w:r>
      <w:r>
        <w:rPr>
          <w:w w:val="110"/>
        </w:rPr>
        <w:t>la</w:t>
      </w:r>
      <w:r>
        <w:rPr>
          <w:spacing w:val="-16"/>
          <w:w w:val="110"/>
        </w:rPr>
        <w:t> </w:t>
      </w:r>
      <w:r>
        <w:rPr>
          <w:w w:val="110"/>
        </w:rPr>
        <w:t>luz,</w:t>
      </w:r>
      <w:r>
        <w:rPr>
          <w:spacing w:val="-17"/>
          <w:w w:val="110"/>
        </w:rPr>
        <w:t> </w:t>
      </w:r>
      <w:r>
        <w:rPr>
          <w:w w:val="110"/>
        </w:rPr>
        <w:t>el</w:t>
      </w:r>
      <w:r>
        <w:rPr>
          <w:spacing w:val="-16"/>
          <w:w w:val="110"/>
        </w:rPr>
        <w:t> </w:t>
      </w:r>
      <w:r>
        <w:rPr>
          <w:w w:val="110"/>
        </w:rPr>
        <w:t>aire,</w:t>
      </w:r>
      <w:r>
        <w:rPr>
          <w:spacing w:val="-17"/>
          <w:w w:val="110"/>
        </w:rPr>
        <w:t> </w:t>
      </w:r>
      <w:r>
        <w:rPr>
          <w:w w:val="110"/>
        </w:rPr>
        <w:t>para</w:t>
      </w:r>
      <w:r>
        <w:rPr>
          <w:spacing w:val="-16"/>
          <w:w w:val="110"/>
        </w:rPr>
        <w:t> </w:t>
      </w:r>
      <w:r>
        <w:rPr>
          <w:w w:val="110"/>
        </w:rPr>
        <w:t>poder</w:t>
      </w:r>
      <w:r>
        <w:rPr>
          <w:spacing w:val="-17"/>
          <w:w w:val="110"/>
        </w:rPr>
        <w:t> </w:t>
      </w:r>
      <w:r>
        <w:rPr>
          <w:spacing w:val="-2"/>
          <w:w w:val="110"/>
        </w:rPr>
        <w:t>desarrollarse </w:t>
      </w:r>
      <w:r>
        <w:rPr>
          <w:w w:val="110"/>
        </w:rPr>
        <w:t>y</w:t>
      </w:r>
      <w:r>
        <w:rPr>
          <w:spacing w:val="-7"/>
          <w:w w:val="110"/>
        </w:rPr>
        <w:t> </w:t>
      </w:r>
      <w:r>
        <w:rPr>
          <w:w w:val="110"/>
        </w:rPr>
        <w:t>subsistir.</w:t>
      </w:r>
      <w:r>
        <w:rPr>
          <w:spacing w:val="-6"/>
          <w:w w:val="110"/>
        </w:rPr>
        <w:t> </w:t>
      </w:r>
      <w:r>
        <w:rPr>
          <w:w w:val="110"/>
        </w:rPr>
        <w:t>Dichos</w:t>
      </w:r>
      <w:r>
        <w:rPr>
          <w:spacing w:val="-6"/>
          <w:w w:val="110"/>
        </w:rPr>
        <w:t> </w:t>
      </w:r>
      <w:r>
        <w:rPr>
          <w:w w:val="110"/>
        </w:rPr>
        <w:t>componentes</w:t>
      </w:r>
      <w:r>
        <w:rPr>
          <w:spacing w:val="-6"/>
          <w:w w:val="110"/>
        </w:rPr>
        <w:t> </w:t>
      </w:r>
      <w:r>
        <w:rPr>
          <w:w w:val="110"/>
        </w:rPr>
        <w:t>se</w:t>
      </w:r>
      <w:r>
        <w:rPr>
          <w:spacing w:val="-6"/>
          <w:w w:val="110"/>
        </w:rPr>
        <w:t> </w:t>
      </w:r>
      <w:r>
        <w:rPr>
          <w:w w:val="110"/>
        </w:rPr>
        <w:t>denominan</w:t>
      </w:r>
      <w:r>
        <w:rPr>
          <w:spacing w:val="-6"/>
          <w:w w:val="110"/>
        </w:rPr>
        <w:t> </w:t>
      </w:r>
      <w:r>
        <w:rPr>
          <w:i/>
          <w:w w:val="110"/>
        </w:rPr>
        <w:t>factores</w:t>
      </w:r>
      <w:r>
        <w:rPr>
          <w:i/>
          <w:spacing w:val="-6"/>
          <w:w w:val="110"/>
        </w:rPr>
        <w:t> </w:t>
      </w:r>
      <w:r>
        <w:rPr>
          <w:i/>
          <w:w w:val="110"/>
        </w:rPr>
        <w:t>abióticos</w:t>
      </w:r>
      <w:r>
        <w:rPr>
          <w:i/>
          <w:spacing w:val="-6"/>
          <w:w w:val="110"/>
        </w:rPr>
        <w:t> </w:t>
      </w:r>
      <w:r>
        <w:rPr>
          <w:w w:val="110"/>
        </w:rPr>
        <w:t>y</w:t>
      </w:r>
      <w:r>
        <w:rPr>
          <w:spacing w:val="-6"/>
          <w:w w:val="110"/>
        </w:rPr>
        <w:t> </w:t>
      </w:r>
      <w:r>
        <w:rPr>
          <w:w w:val="110"/>
        </w:rPr>
        <w:t>los</w:t>
      </w:r>
      <w:r>
        <w:rPr>
          <w:spacing w:val="-7"/>
          <w:w w:val="110"/>
        </w:rPr>
        <w:t> </w:t>
      </w:r>
      <w:r>
        <w:rPr>
          <w:w w:val="110"/>
        </w:rPr>
        <w:t>podemos</w:t>
      </w:r>
      <w:r>
        <w:rPr>
          <w:spacing w:val="-6"/>
          <w:w w:val="110"/>
        </w:rPr>
        <w:t> </w:t>
      </w:r>
      <w:r>
        <w:rPr>
          <w:w w:val="110"/>
        </w:rPr>
        <w:t>encontrar en los diferentes espacios habitados por los seres</w:t>
      </w:r>
      <w:r>
        <w:rPr>
          <w:spacing w:val="-5"/>
          <w:w w:val="110"/>
        </w:rPr>
        <w:t> </w:t>
      </w:r>
      <w:r>
        <w:rPr>
          <w:w w:val="110"/>
        </w:rPr>
        <w:t>vivos.</w:t>
      </w:r>
    </w:p>
    <w:p>
      <w:pPr>
        <w:pStyle w:val="BodyText"/>
        <w:spacing w:before="1"/>
        <w:rPr>
          <w:sz w:val="21"/>
        </w:rPr>
      </w:pPr>
    </w:p>
    <w:p>
      <w:pPr>
        <w:pStyle w:val="BodyText"/>
        <w:spacing w:line="249" w:lineRule="auto"/>
        <w:ind w:left="179" w:right="1976"/>
        <w:jc w:val="both"/>
      </w:pPr>
      <w:r>
        <w:rPr>
          <w:w w:val="110"/>
        </w:rPr>
        <w:t>Entonces, como ejemplo de ecosistemas podemos mencionar: un río, un humedal, la selva, el desierto.</w:t>
      </w:r>
    </w:p>
    <w:p>
      <w:pPr>
        <w:pStyle w:val="BodyText"/>
        <w:rPr>
          <w:sz w:val="21"/>
        </w:rPr>
      </w:pPr>
    </w:p>
    <w:p>
      <w:pPr>
        <w:pStyle w:val="BodyText"/>
        <w:spacing w:line="249" w:lineRule="auto"/>
        <w:ind w:left="179" w:right="1977"/>
        <w:jc w:val="both"/>
      </w:pPr>
      <w:r>
        <w:rPr>
          <w:w w:val="115"/>
        </w:rPr>
        <w:t>Podemos afirmar, entonces, que existen </w:t>
      </w:r>
      <w:r>
        <w:rPr>
          <w:i/>
          <w:w w:val="115"/>
        </w:rPr>
        <w:t>tipos de ecosistemas</w:t>
      </w:r>
      <w:r>
        <w:rPr>
          <w:w w:val="115"/>
        </w:rPr>
        <w:t>: terrestres, acuáticos </w:t>
      </w:r>
      <w:r>
        <w:rPr>
          <w:spacing w:val="-18"/>
          <w:w w:val="115"/>
        </w:rPr>
        <w:t>y </w:t>
      </w:r>
      <w:r>
        <w:rPr>
          <w:w w:val="115"/>
        </w:rPr>
        <w:t>mixtos</w:t>
      </w:r>
      <w:r>
        <w:rPr>
          <w:spacing w:val="-17"/>
          <w:w w:val="115"/>
        </w:rPr>
        <w:t> </w:t>
      </w:r>
      <w:r>
        <w:rPr>
          <w:w w:val="115"/>
        </w:rPr>
        <w:t>o</w:t>
      </w:r>
      <w:r>
        <w:rPr>
          <w:spacing w:val="-16"/>
          <w:w w:val="115"/>
        </w:rPr>
        <w:t> </w:t>
      </w:r>
      <w:r>
        <w:rPr>
          <w:w w:val="115"/>
        </w:rPr>
        <w:t>de</w:t>
      </w:r>
      <w:r>
        <w:rPr>
          <w:spacing w:val="-16"/>
          <w:w w:val="115"/>
        </w:rPr>
        <w:t> </w:t>
      </w:r>
      <w:r>
        <w:rPr>
          <w:w w:val="115"/>
        </w:rPr>
        <w:t>transición.</w:t>
      </w:r>
      <w:r>
        <w:rPr>
          <w:spacing w:val="-16"/>
          <w:w w:val="115"/>
        </w:rPr>
        <w:t> </w:t>
      </w:r>
      <w:r>
        <w:rPr>
          <w:w w:val="115"/>
        </w:rPr>
        <w:t>Las</w:t>
      </w:r>
      <w:r>
        <w:rPr>
          <w:spacing w:val="-16"/>
          <w:w w:val="115"/>
        </w:rPr>
        <w:t> </w:t>
      </w:r>
      <w:r>
        <w:rPr>
          <w:w w:val="115"/>
        </w:rPr>
        <w:t>dimensiones</w:t>
      </w:r>
      <w:r>
        <w:rPr>
          <w:spacing w:val="-16"/>
          <w:w w:val="115"/>
        </w:rPr>
        <w:t> </w:t>
      </w:r>
      <w:r>
        <w:rPr>
          <w:w w:val="115"/>
        </w:rPr>
        <w:t>de</w:t>
      </w:r>
      <w:r>
        <w:rPr>
          <w:spacing w:val="-16"/>
          <w:w w:val="115"/>
        </w:rPr>
        <w:t> </w:t>
      </w:r>
      <w:r>
        <w:rPr>
          <w:w w:val="115"/>
        </w:rPr>
        <w:t>los</w:t>
      </w:r>
      <w:r>
        <w:rPr>
          <w:spacing w:val="-16"/>
          <w:w w:val="115"/>
        </w:rPr>
        <w:t> </w:t>
      </w:r>
      <w:r>
        <w:rPr>
          <w:w w:val="115"/>
        </w:rPr>
        <w:t>mismos</w:t>
      </w:r>
      <w:r>
        <w:rPr>
          <w:spacing w:val="-16"/>
          <w:w w:val="115"/>
        </w:rPr>
        <w:t> </w:t>
      </w:r>
      <w:r>
        <w:rPr>
          <w:w w:val="115"/>
        </w:rPr>
        <w:t>varían</w:t>
      </w:r>
      <w:r>
        <w:rPr>
          <w:spacing w:val="-16"/>
          <w:w w:val="115"/>
        </w:rPr>
        <w:t> </w:t>
      </w:r>
      <w:r>
        <w:rPr>
          <w:w w:val="115"/>
        </w:rPr>
        <w:t>desde</w:t>
      </w:r>
      <w:r>
        <w:rPr>
          <w:spacing w:val="-16"/>
          <w:w w:val="115"/>
        </w:rPr>
        <w:t> </w:t>
      </w:r>
      <w:r>
        <w:rPr>
          <w:w w:val="115"/>
        </w:rPr>
        <w:t>una</w:t>
      </w:r>
      <w:r>
        <w:rPr>
          <w:spacing w:val="-16"/>
          <w:w w:val="115"/>
        </w:rPr>
        <w:t> </w:t>
      </w:r>
      <w:r>
        <w:rPr>
          <w:w w:val="115"/>
        </w:rPr>
        <w:t>extensión</w:t>
      </w:r>
      <w:r>
        <w:rPr>
          <w:spacing w:val="-16"/>
          <w:w w:val="115"/>
        </w:rPr>
        <w:t> </w:t>
      </w:r>
      <w:r>
        <w:rPr>
          <w:spacing w:val="-5"/>
          <w:w w:val="115"/>
        </w:rPr>
        <w:t>muy </w:t>
      </w:r>
      <w:r>
        <w:rPr>
          <w:w w:val="115"/>
        </w:rPr>
        <w:t>amplia,</w:t>
      </w:r>
      <w:r>
        <w:rPr>
          <w:spacing w:val="-7"/>
          <w:w w:val="115"/>
        </w:rPr>
        <w:t> </w:t>
      </w:r>
      <w:r>
        <w:rPr>
          <w:w w:val="115"/>
        </w:rPr>
        <w:t>como</w:t>
      </w:r>
      <w:r>
        <w:rPr>
          <w:spacing w:val="-6"/>
          <w:w w:val="115"/>
        </w:rPr>
        <w:t> </w:t>
      </w:r>
      <w:r>
        <w:rPr>
          <w:w w:val="115"/>
        </w:rPr>
        <w:t>todo</w:t>
      </w:r>
      <w:r>
        <w:rPr>
          <w:spacing w:val="-6"/>
          <w:w w:val="115"/>
        </w:rPr>
        <w:t> </w:t>
      </w:r>
      <w:r>
        <w:rPr>
          <w:w w:val="115"/>
        </w:rPr>
        <w:t>el</w:t>
      </w:r>
      <w:r>
        <w:rPr>
          <w:spacing w:val="-6"/>
          <w:w w:val="115"/>
        </w:rPr>
        <w:t> </w:t>
      </w:r>
      <w:r>
        <w:rPr>
          <w:w w:val="115"/>
        </w:rPr>
        <w:t>trayecto</w:t>
      </w:r>
      <w:r>
        <w:rPr>
          <w:spacing w:val="-7"/>
          <w:w w:val="115"/>
        </w:rPr>
        <w:t> </w:t>
      </w:r>
      <w:r>
        <w:rPr>
          <w:w w:val="115"/>
        </w:rPr>
        <w:t>que</w:t>
      </w:r>
      <w:r>
        <w:rPr>
          <w:spacing w:val="-6"/>
          <w:w w:val="115"/>
        </w:rPr>
        <w:t> </w:t>
      </w:r>
      <w:r>
        <w:rPr>
          <w:w w:val="115"/>
        </w:rPr>
        <w:t>describe</w:t>
      </w:r>
      <w:r>
        <w:rPr>
          <w:spacing w:val="-6"/>
          <w:w w:val="115"/>
        </w:rPr>
        <w:t> </w:t>
      </w:r>
      <w:r>
        <w:rPr>
          <w:w w:val="115"/>
        </w:rPr>
        <w:t>el</w:t>
      </w:r>
      <w:r>
        <w:rPr>
          <w:spacing w:val="-6"/>
          <w:w w:val="115"/>
        </w:rPr>
        <w:t> </w:t>
      </w:r>
      <w:r>
        <w:rPr>
          <w:w w:val="115"/>
        </w:rPr>
        <w:t>Río</w:t>
      </w:r>
      <w:r>
        <w:rPr>
          <w:spacing w:val="-7"/>
          <w:w w:val="115"/>
        </w:rPr>
        <w:t> </w:t>
      </w:r>
      <w:r>
        <w:rPr>
          <w:w w:val="115"/>
        </w:rPr>
        <w:t>Paraná</w:t>
      </w:r>
      <w:r>
        <w:rPr>
          <w:spacing w:val="-6"/>
          <w:w w:val="115"/>
        </w:rPr>
        <w:t> </w:t>
      </w:r>
      <w:r>
        <w:rPr>
          <w:w w:val="115"/>
        </w:rPr>
        <w:t>con</w:t>
      </w:r>
      <w:r>
        <w:rPr>
          <w:spacing w:val="-6"/>
          <w:w w:val="115"/>
        </w:rPr>
        <w:t> </w:t>
      </w:r>
      <w:r>
        <w:rPr>
          <w:w w:val="115"/>
        </w:rPr>
        <w:t>su</w:t>
      </w:r>
      <w:r>
        <w:rPr>
          <w:spacing w:val="-6"/>
          <w:w w:val="115"/>
        </w:rPr>
        <w:t> </w:t>
      </w:r>
      <w:r>
        <w:rPr>
          <w:w w:val="115"/>
        </w:rPr>
        <w:t>flora,</w:t>
      </w:r>
      <w:r>
        <w:rPr>
          <w:spacing w:val="-7"/>
          <w:w w:val="115"/>
        </w:rPr>
        <w:t> </w:t>
      </w:r>
      <w:r>
        <w:rPr>
          <w:w w:val="115"/>
        </w:rPr>
        <w:t>fauna</w:t>
      </w:r>
      <w:r>
        <w:rPr>
          <w:spacing w:val="-6"/>
          <w:w w:val="115"/>
        </w:rPr>
        <w:t> </w:t>
      </w:r>
      <w:r>
        <w:rPr>
          <w:w w:val="115"/>
        </w:rPr>
        <w:t>y</w:t>
      </w:r>
      <w:r>
        <w:rPr>
          <w:spacing w:val="-6"/>
          <w:w w:val="115"/>
        </w:rPr>
        <w:t> </w:t>
      </w:r>
      <w:r>
        <w:rPr>
          <w:w w:val="115"/>
        </w:rPr>
        <w:t>factores abióticos,</w:t>
      </w:r>
      <w:r>
        <w:rPr>
          <w:spacing w:val="-29"/>
          <w:w w:val="115"/>
        </w:rPr>
        <w:t> </w:t>
      </w:r>
      <w:r>
        <w:rPr>
          <w:w w:val="115"/>
        </w:rPr>
        <w:t>o</w:t>
      </w:r>
      <w:r>
        <w:rPr>
          <w:spacing w:val="-29"/>
          <w:w w:val="115"/>
        </w:rPr>
        <w:t> </w:t>
      </w:r>
      <w:r>
        <w:rPr>
          <w:w w:val="115"/>
        </w:rPr>
        <w:t>una</w:t>
      </w:r>
      <w:r>
        <w:rPr>
          <w:spacing w:val="-29"/>
          <w:w w:val="115"/>
        </w:rPr>
        <w:t> </w:t>
      </w:r>
      <w:r>
        <w:rPr>
          <w:w w:val="115"/>
        </w:rPr>
        <w:t>muestra</w:t>
      </w:r>
      <w:r>
        <w:rPr>
          <w:spacing w:val="-29"/>
          <w:w w:val="115"/>
        </w:rPr>
        <w:t> </w:t>
      </w:r>
      <w:r>
        <w:rPr>
          <w:w w:val="115"/>
        </w:rPr>
        <w:t>de</w:t>
      </w:r>
      <w:r>
        <w:rPr>
          <w:spacing w:val="-29"/>
          <w:w w:val="115"/>
        </w:rPr>
        <w:t> </w:t>
      </w:r>
      <w:r>
        <w:rPr>
          <w:w w:val="115"/>
        </w:rPr>
        <w:t>agua</w:t>
      </w:r>
      <w:r>
        <w:rPr>
          <w:spacing w:val="-29"/>
          <w:w w:val="115"/>
        </w:rPr>
        <w:t> </w:t>
      </w:r>
      <w:r>
        <w:rPr>
          <w:w w:val="115"/>
        </w:rPr>
        <w:t>de</w:t>
      </w:r>
      <w:r>
        <w:rPr>
          <w:spacing w:val="-29"/>
          <w:w w:val="115"/>
        </w:rPr>
        <w:t> </w:t>
      </w:r>
      <w:r>
        <w:rPr>
          <w:w w:val="115"/>
        </w:rPr>
        <w:t>nuestro</w:t>
      </w:r>
      <w:r>
        <w:rPr>
          <w:spacing w:val="-29"/>
          <w:w w:val="115"/>
        </w:rPr>
        <w:t> </w:t>
      </w:r>
      <w:r>
        <w:rPr>
          <w:w w:val="115"/>
        </w:rPr>
        <w:t>río</w:t>
      </w:r>
      <w:r>
        <w:rPr>
          <w:spacing w:val="-29"/>
          <w:w w:val="115"/>
        </w:rPr>
        <w:t> </w:t>
      </w:r>
      <w:r>
        <w:rPr>
          <w:w w:val="115"/>
        </w:rPr>
        <w:t>con</w:t>
      </w:r>
      <w:r>
        <w:rPr>
          <w:spacing w:val="-29"/>
          <w:w w:val="115"/>
        </w:rPr>
        <w:t> </w:t>
      </w:r>
      <w:r>
        <w:rPr>
          <w:w w:val="115"/>
        </w:rPr>
        <w:t>los</w:t>
      </w:r>
      <w:r>
        <w:rPr>
          <w:spacing w:val="-29"/>
          <w:w w:val="115"/>
        </w:rPr>
        <w:t> </w:t>
      </w:r>
      <w:r>
        <w:rPr>
          <w:w w:val="115"/>
        </w:rPr>
        <w:t>mismos</w:t>
      </w:r>
      <w:r>
        <w:rPr>
          <w:spacing w:val="-28"/>
          <w:w w:val="115"/>
        </w:rPr>
        <w:t> </w:t>
      </w:r>
      <w:r>
        <w:rPr>
          <w:w w:val="115"/>
        </w:rPr>
        <w:t>elementos</w:t>
      </w:r>
      <w:r>
        <w:rPr>
          <w:spacing w:val="-29"/>
          <w:w w:val="115"/>
        </w:rPr>
        <w:t> </w:t>
      </w:r>
      <w:r>
        <w:rPr>
          <w:w w:val="115"/>
        </w:rPr>
        <w:t>mencionados: microorganismos y factores</w:t>
      </w:r>
      <w:r>
        <w:rPr>
          <w:spacing w:val="-15"/>
          <w:w w:val="115"/>
        </w:rPr>
        <w:t> </w:t>
      </w:r>
      <w:r>
        <w:rPr>
          <w:w w:val="115"/>
        </w:rPr>
        <w:t>abióticos.</w:t>
      </w:r>
    </w:p>
    <w:p>
      <w:pPr>
        <w:pStyle w:val="BodyText"/>
        <w:spacing w:before="2"/>
        <w:rPr>
          <w:sz w:val="19"/>
        </w:rPr>
      </w:pPr>
    </w:p>
    <w:p>
      <w:pPr>
        <w:pStyle w:val="ListParagraph"/>
        <w:numPr>
          <w:ilvl w:val="0"/>
          <w:numId w:val="14"/>
        </w:numPr>
        <w:tabs>
          <w:tab w:pos="540" w:val="left" w:leader="none"/>
        </w:tabs>
        <w:spacing w:line="230" w:lineRule="auto" w:before="0" w:after="0"/>
        <w:ind w:left="539" w:right="1977" w:hanging="360"/>
        <w:jc w:val="left"/>
        <w:rPr>
          <w:sz w:val="20"/>
        </w:rPr>
      </w:pPr>
      <w:r>
        <w:rPr>
          <w:w w:val="110"/>
          <w:sz w:val="20"/>
        </w:rPr>
        <w:t>Para responder estas preguntas, imaginá que te encontrás en uno de los lugares </w:t>
      </w:r>
      <w:r>
        <w:rPr>
          <w:spacing w:val="-5"/>
          <w:w w:val="110"/>
          <w:sz w:val="20"/>
        </w:rPr>
        <w:t>que </w:t>
      </w:r>
      <w:r>
        <w:rPr>
          <w:w w:val="110"/>
          <w:sz w:val="20"/>
        </w:rPr>
        <w:t>muestran los siguientes</w:t>
      </w:r>
      <w:r>
        <w:rPr>
          <w:spacing w:val="-5"/>
          <w:w w:val="110"/>
          <w:sz w:val="20"/>
        </w:rPr>
        <w:t> </w:t>
      </w:r>
      <w:r>
        <w:rPr>
          <w:w w:val="110"/>
          <w:sz w:val="20"/>
        </w:rPr>
        <w:t>ecosistemas:</w:t>
      </w:r>
    </w:p>
    <w:p>
      <w:pPr>
        <w:pStyle w:val="ListParagraph"/>
        <w:numPr>
          <w:ilvl w:val="0"/>
          <w:numId w:val="15"/>
        </w:numPr>
        <w:tabs>
          <w:tab w:pos="973" w:val="left" w:leader="none"/>
          <w:tab w:pos="974" w:val="left" w:leader="none"/>
        </w:tabs>
        <w:spacing w:line="240" w:lineRule="auto" w:before="12" w:after="0"/>
        <w:ind w:left="973" w:right="0" w:hanging="341"/>
        <w:jc w:val="left"/>
        <w:rPr>
          <w:sz w:val="20"/>
        </w:rPr>
      </w:pPr>
      <w:r>
        <w:rPr>
          <w:w w:val="110"/>
          <w:sz w:val="20"/>
        </w:rPr>
        <w:t>¿Qué factores bióticos</w:t>
      </w:r>
      <w:r>
        <w:rPr>
          <w:spacing w:val="-3"/>
          <w:w w:val="110"/>
          <w:sz w:val="20"/>
        </w:rPr>
        <w:t> </w:t>
      </w:r>
      <w:r>
        <w:rPr>
          <w:w w:val="110"/>
          <w:sz w:val="20"/>
        </w:rPr>
        <w:t>identificás?</w:t>
      </w:r>
    </w:p>
    <w:p>
      <w:pPr>
        <w:pStyle w:val="ListParagraph"/>
        <w:numPr>
          <w:ilvl w:val="0"/>
          <w:numId w:val="15"/>
        </w:numPr>
        <w:tabs>
          <w:tab w:pos="973" w:val="left" w:leader="none"/>
          <w:tab w:pos="974" w:val="left" w:leader="none"/>
        </w:tabs>
        <w:spacing w:line="249" w:lineRule="auto" w:before="10" w:after="0"/>
        <w:ind w:left="973" w:right="1976" w:hanging="341"/>
        <w:jc w:val="left"/>
        <w:rPr>
          <w:sz w:val="20"/>
        </w:rPr>
      </w:pPr>
      <w:r>
        <w:rPr>
          <w:w w:val="115"/>
          <w:sz w:val="20"/>
        </w:rPr>
        <w:t>¿Qué</w:t>
      </w:r>
      <w:r>
        <w:rPr>
          <w:spacing w:val="-16"/>
          <w:w w:val="115"/>
          <w:sz w:val="20"/>
        </w:rPr>
        <w:t> </w:t>
      </w:r>
      <w:r>
        <w:rPr>
          <w:w w:val="115"/>
          <w:sz w:val="20"/>
        </w:rPr>
        <w:t>factores</w:t>
      </w:r>
      <w:r>
        <w:rPr>
          <w:spacing w:val="-15"/>
          <w:w w:val="115"/>
          <w:sz w:val="20"/>
        </w:rPr>
        <w:t> </w:t>
      </w:r>
      <w:r>
        <w:rPr>
          <w:w w:val="115"/>
          <w:sz w:val="20"/>
        </w:rPr>
        <w:t>abióticos</w:t>
      </w:r>
      <w:r>
        <w:rPr>
          <w:spacing w:val="-16"/>
          <w:w w:val="115"/>
          <w:sz w:val="20"/>
        </w:rPr>
        <w:t> </w:t>
      </w:r>
      <w:r>
        <w:rPr>
          <w:w w:val="115"/>
          <w:sz w:val="20"/>
        </w:rPr>
        <w:t>percibís</w:t>
      </w:r>
      <w:r>
        <w:rPr>
          <w:spacing w:val="-15"/>
          <w:w w:val="115"/>
          <w:sz w:val="20"/>
        </w:rPr>
        <w:t> </w:t>
      </w:r>
      <w:r>
        <w:rPr>
          <w:w w:val="115"/>
          <w:sz w:val="20"/>
        </w:rPr>
        <w:t>o</w:t>
      </w:r>
      <w:r>
        <w:rPr>
          <w:spacing w:val="-15"/>
          <w:w w:val="115"/>
          <w:sz w:val="20"/>
        </w:rPr>
        <w:t> </w:t>
      </w:r>
      <w:r>
        <w:rPr>
          <w:w w:val="115"/>
          <w:sz w:val="20"/>
        </w:rPr>
        <w:t>apreciás?</w:t>
      </w:r>
      <w:r>
        <w:rPr>
          <w:spacing w:val="-16"/>
          <w:w w:val="115"/>
          <w:sz w:val="20"/>
        </w:rPr>
        <w:t> </w:t>
      </w:r>
      <w:r>
        <w:rPr>
          <w:w w:val="115"/>
          <w:sz w:val="20"/>
        </w:rPr>
        <w:t>Recordá</w:t>
      </w:r>
      <w:r>
        <w:rPr>
          <w:spacing w:val="-15"/>
          <w:w w:val="115"/>
          <w:sz w:val="20"/>
        </w:rPr>
        <w:t> </w:t>
      </w:r>
      <w:r>
        <w:rPr>
          <w:w w:val="115"/>
          <w:sz w:val="20"/>
        </w:rPr>
        <w:t>que</w:t>
      </w:r>
      <w:r>
        <w:rPr>
          <w:spacing w:val="-15"/>
          <w:w w:val="115"/>
          <w:sz w:val="20"/>
        </w:rPr>
        <w:t> </w:t>
      </w:r>
      <w:r>
        <w:rPr>
          <w:w w:val="115"/>
          <w:sz w:val="20"/>
        </w:rPr>
        <w:t>los</w:t>
      </w:r>
      <w:r>
        <w:rPr>
          <w:spacing w:val="-16"/>
          <w:w w:val="115"/>
          <w:sz w:val="20"/>
        </w:rPr>
        <w:t> </w:t>
      </w:r>
      <w:r>
        <w:rPr>
          <w:w w:val="115"/>
          <w:sz w:val="20"/>
        </w:rPr>
        <w:t>factores</w:t>
      </w:r>
      <w:r>
        <w:rPr>
          <w:spacing w:val="-15"/>
          <w:w w:val="115"/>
          <w:sz w:val="20"/>
        </w:rPr>
        <w:t> </w:t>
      </w:r>
      <w:r>
        <w:rPr>
          <w:w w:val="115"/>
          <w:sz w:val="20"/>
        </w:rPr>
        <w:t>abióticos permiten el desarrollo de la</w:t>
      </w:r>
      <w:r>
        <w:rPr>
          <w:spacing w:val="-26"/>
          <w:w w:val="115"/>
          <w:sz w:val="20"/>
        </w:rPr>
        <w:t> </w:t>
      </w:r>
      <w:r>
        <w:rPr>
          <w:w w:val="115"/>
          <w:sz w:val="20"/>
        </w:rPr>
        <w:t>vida.</w:t>
      </w:r>
    </w:p>
    <w:p>
      <w:pPr>
        <w:pStyle w:val="BodyText"/>
        <w:spacing w:before="5" w:after="1"/>
        <w:rPr>
          <w:sz w:val="16"/>
        </w:rPr>
      </w:pPr>
    </w:p>
    <w:p>
      <w:pPr>
        <w:pStyle w:val="BodyText"/>
        <w:tabs>
          <w:tab w:pos="4885" w:val="left" w:leader="none"/>
        </w:tabs>
        <w:ind w:left="173"/>
      </w:pPr>
      <w:r>
        <w:rPr/>
        <w:drawing>
          <wp:inline distT="0" distB="0" distL="0" distR="0">
            <wp:extent cx="2606118" cy="1527619"/>
            <wp:effectExtent l="0" t="0" r="0" b="0"/>
            <wp:docPr id="45" name="image72.jpeg"/>
            <wp:cNvGraphicFramePr>
              <a:graphicFrameLocks noChangeAspect="1"/>
            </wp:cNvGraphicFramePr>
            <a:graphic>
              <a:graphicData uri="http://schemas.openxmlformats.org/drawingml/2006/picture">
                <pic:pic>
                  <pic:nvPicPr>
                    <pic:cNvPr id="46" name="image72.jpeg"/>
                    <pic:cNvPicPr/>
                  </pic:nvPicPr>
                  <pic:blipFill>
                    <a:blip r:embed="rId91" cstate="print"/>
                    <a:stretch>
                      <a:fillRect/>
                    </a:stretch>
                  </pic:blipFill>
                  <pic:spPr>
                    <a:xfrm>
                      <a:off x="0" y="0"/>
                      <a:ext cx="2606118" cy="1527619"/>
                    </a:xfrm>
                    <a:prstGeom prst="rect">
                      <a:avLst/>
                    </a:prstGeom>
                  </pic:spPr>
                </pic:pic>
              </a:graphicData>
            </a:graphic>
          </wp:inline>
        </w:drawing>
      </w:r>
      <w:r>
        <w:rPr/>
      </w:r>
      <w:r>
        <w:rPr/>
        <w:tab/>
      </w:r>
      <w:r>
        <w:rPr/>
        <w:drawing>
          <wp:inline distT="0" distB="0" distL="0" distR="0">
            <wp:extent cx="2594546" cy="1527619"/>
            <wp:effectExtent l="0" t="0" r="0" b="0"/>
            <wp:docPr id="47" name="image73.jpeg"/>
            <wp:cNvGraphicFramePr>
              <a:graphicFrameLocks noChangeAspect="1"/>
            </wp:cNvGraphicFramePr>
            <a:graphic>
              <a:graphicData uri="http://schemas.openxmlformats.org/drawingml/2006/picture">
                <pic:pic>
                  <pic:nvPicPr>
                    <pic:cNvPr id="48" name="image73.jpeg"/>
                    <pic:cNvPicPr/>
                  </pic:nvPicPr>
                  <pic:blipFill>
                    <a:blip r:embed="rId92" cstate="print"/>
                    <a:stretch>
                      <a:fillRect/>
                    </a:stretch>
                  </pic:blipFill>
                  <pic:spPr>
                    <a:xfrm>
                      <a:off x="0" y="0"/>
                      <a:ext cx="2594546" cy="1527619"/>
                    </a:xfrm>
                    <a:prstGeom prst="rect">
                      <a:avLst/>
                    </a:prstGeom>
                  </pic:spPr>
                </pic:pic>
              </a:graphicData>
            </a:graphic>
          </wp:inline>
        </w:drawing>
      </w:r>
      <w:r>
        <w:rPr/>
      </w:r>
    </w:p>
    <w:p>
      <w:pPr>
        <w:spacing w:after="0"/>
        <w:sectPr>
          <w:pgSz w:w="11910" w:h="16840"/>
          <w:pgMar w:header="780" w:footer="896" w:top="1160" w:bottom="1080" w:left="960" w:right="0"/>
        </w:sectPr>
      </w:pPr>
    </w:p>
    <w:p>
      <w:pPr>
        <w:spacing w:line="249" w:lineRule="auto" w:before="74"/>
        <w:ind w:left="180" w:right="153" w:firstLine="0"/>
        <w:jc w:val="left"/>
        <w:rPr>
          <w:i/>
          <w:sz w:val="12"/>
        </w:rPr>
      </w:pPr>
      <w:r>
        <w:rPr/>
        <w:drawing>
          <wp:anchor distT="0" distB="0" distL="0" distR="0" allowOverlap="1" layoutInCell="1" locked="0" behindDoc="0" simplePos="0" relativeHeight="15764992">
            <wp:simplePos x="0" y="0"/>
            <wp:positionH relativeFrom="page">
              <wp:posOffset>7413738</wp:posOffset>
            </wp:positionH>
            <wp:positionV relativeFrom="page">
              <wp:posOffset>5303520</wp:posOffset>
            </wp:positionV>
            <wp:extent cx="146253" cy="315493"/>
            <wp:effectExtent l="0" t="0" r="0" b="0"/>
            <wp:wrapNone/>
            <wp:docPr id="49" name="image74.png"/>
            <wp:cNvGraphicFramePr>
              <a:graphicFrameLocks noChangeAspect="1"/>
            </wp:cNvGraphicFramePr>
            <a:graphic>
              <a:graphicData uri="http://schemas.openxmlformats.org/drawingml/2006/picture">
                <pic:pic>
                  <pic:nvPicPr>
                    <pic:cNvPr id="50" name="image74.png"/>
                    <pic:cNvPicPr/>
                  </pic:nvPicPr>
                  <pic:blipFill>
                    <a:blip r:embed="rId93" cstate="print"/>
                    <a:stretch>
                      <a:fillRect/>
                    </a:stretch>
                  </pic:blipFill>
                  <pic:spPr>
                    <a:xfrm>
                      <a:off x="0" y="0"/>
                      <a:ext cx="146253" cy="315493"/>
                    </a:xfrm>
                    <a:prstGeom prst="rect">
                      <a:avLst/>
                    </a:prstGeom>
                  </pic:spPr>
                </pic:pic>
              </a:graphicData>
            </a:graphic>
          </wp:anchor>
        </w:drawing>
      </w:r>
      <w:r>
        <w:rPr>
          <w:i/>
          <w:w w:val="105"/>
          <w:sz w:val="12"/>
        </w:rPr>
        <w:t>Palmera de cuatro horquetas. Zona de Palmares. Avellaneda, Santa </w:t>
      </w:r>
      <w:r>
        <w:rPr>
          <w:i/>
          <w:w w:val="105"/>
          <w:sz w:val="12"/>
        </w:rPr>
        <w:t>Fe. Sitio Ramsar, Humedal Jaaukanigás. © Yanet Vénica.</w:t>
      </w:r>
    </w:p>
    <w:p>
      <w:pPr>
        <w:pStyle w:val="BodyText"/>
        <w:spacing w:before="3"/>
        <w:rPr>
          <w:i/>
          <w:sz w:val="27"/>
        </w:rPr>
      </w:pPr>
      <w:r>
        <w:rPr/>
        <w:drawing>
          <wp:anchor distT="0" distB="0" distL="0" distR="0" allowOverlap="1" layoutInCell="1" locked="0" behindDoc="0" simplePos="0" relativeHeight="67">
            <wp:simplePos x="0" y="0"/>
            <wp:positionH relativeFrom="page">
              <wp:posOffset>720001</wp:posOffset>
            </wp:positionH>
            <wp:positionV relativeFrom="paragraph">
              <wp:posOffset>224145</wp:posOffset>
            </wp:positionV>
            <wp:extent cx="2608983" cy="1527619"/>
            <wp:effectExtent l="0" t="0" r="0" b="0"/>
            <wp:wrapTopAndBottom/>
            <wp:docPr id="51" name="image75.jpeg"/>
            <wp:cNvGraphicFramePr>
              <a:graphicFrameLocks noChangeAspect="1"/>
            </wp:cNvGraphicFramePr>
            <a:graphic>
              <a:graphicData uri="http://schemas.openxmlformats.org/drawingml/2006/picture">
                <pic:pic>
                  <pic:nvPicPr>
                    <pic:cNvPr id="52" name="image75.jpeg"/>
                    <pic:cNvPicPr/>
                  </pic:nvPicPr>
                  <pic:blipFill>
                    <a:blip r:embed="rId94" cstate="print"/>
                    <a:stretch>
                      <a:fillRect/>
                    </a:stretch>
                  </pic:blipFill>
                  <pic:spPr>
                    <a:xfrm>
                      <a:off x="0" y="0"/>
                      <a:ext cx="2608983" cy="1527619"/>
                    </a:xfrm>
                    <a:prstGeom prst="rect">
                      <a:avLst/>
                    </a:prstGeom>
                  </pic:spPr>
                </pic:pic>
              </a:graphicData>
            </a:graphic>
          </wp:anchor>
        </w:drawing>
      </w:r>
    </w:p>
    <w:p>
      <w:pPr>
        <w:spacing w:before="45"/>
        <w:ind w:left="173" w:right="0" w:firstLine="0"/>
        <w:jc w:val="left"/>
        <w:rPr>
          <w:i/>
          <w:sz w:val="12"/>
        </w:rPr>
      </w:pPr>
      <w:r>
        <w:rPr>
          <w:i/>
          <w:w w:val="110"/>
          <w:sz w:val="12"/>
        </w:rPr>
        <w:t>©</w:t>
      </w:r>
      <w:r>
        <w:rPr>
          <w:i/>
          <w:spacing w:val="-19"/>
          <w:w w:val="110"/>
          <w:sz w:val="12"/>
        </w:rPr>
        <w:t> </w:t>
      </w:r>
      <w:r>
        <w:rPr>
          <w:i/>
          <w:w w:val="110"/>
          <w:sz w:val="12"/>
        </w:rPr>
        <w:t>Soledad</w:t>
      </w:r>
      <w:r>
        <w:rPr>
          <w:i/>
          <w:spacing w:val="-18"/>
          <w:w w:val="110"/>
          <w:sz w:val="12"/>
        </w:rPr>
        <w:t> </w:t>
      </w:r>
      <w:r>
        <w:rPr>
          <w:i/>
          <w:w w:val="110"/>
          <w:sz w:val="12"/>
        </w:rPr>
        <w:t>Tessore.</w:t>
      </w:r>
    </w:p>
    <w:p>
      <w:pPr>
        <w:pStyle w:val="BodyText"/>
        <w:rPr>
          <w:i/>
        </w:rPr>
      </w:pPr>
    </w:p>
    <w:p>
      <w:pPr>
        <w:pStyle w:val="BodyText"/>
        <w:spacing w:before="3"/>
        <w:rPr>
          <w:i/>
        </w:rPr>
      </w:pPr>
      <w:r>
        <w:rPr/>
        <w:drawing>
          <wp:anchor distT="0" distB="0" distL="0" distR="0" allowOverlap="1" layoutInCell="1" locked="0" behindDoc="0" simplePos="0" relativeHeight="68">
            <wp:simplePos x="0" y="0"/>
            <wp:positionH relativeFrom="page">
              <wp:posOffset>720001</wp:posOffset>
            </wp:positionH>
            <wp:positionV relativeFrom="paragraph">
              <wp:posOffset>172930</wp:posOffset>
            </wp:positionV>
            <wp:extent cx="2608961" cy="1527619"/>
            <wp:effectExtent l="0" t="0" r="0" b="0"/>
            <wp:wrapTopAndBottom/>
            <wp:docPr id="53" name="image76.jpeg"/>
            <wp:cNvGraphicFramePr>
              <a:graphicFrameLocks noChangeAspect="1"/>
            </wp:cNvGraphicFramePr>
            <a:graphic>
              <a:graphicData uri="http://schemas.openxmlformats.org/drawingml/2006/picture">
                <pic:pic>
                  <pic:nvPicPr>
                    <pic:cNvPr id="54" name="image76.jpeg"/>
                    <pic:cNvPicPr/>
                  </pic:nvPicPr>
                  <pic:blipFill>
                    <a:blip r:embed="rId95" cstate="print"/>
                    <a:stretch>
                      <a:fillRect/>
                    </a:stretch>
                  </pic:blipFill>
                  <pic:spPr>
                    <a:xfrm>
                      <a:off x="0" y="0"/>
                      <a:ext cx="2608961" cy="1527619"/>
                    </a:xfrm>
                    <a:prstGeom prst="rect">
                      <a:avLst/>
                    </a:prstGeom>
                  </pic:spPr>
                </pic:pic>
              </a:graphicData>
            </a:graphic>
          </wp:anchor>
        </w:drawing>
      </w:r>
    </w:p>
    <w:p>
      <w:pPr>
        <w:spacing w:before="43"/>
        <w:ind w:left="173" w:right="0" w:firstLine="0"/>
        <w:jc w:val="left"/>
        <w:rPr>
          <w:i/>
          <w:sz w:val="12"/>
        </w:rPr>
      </w:pPr>
      <w:r>
        <w:rPr>
          <w:i/>
          <w:w w:val="110"/>
          <w:sz w:val="12"/>
        </w:rPr>
        <w:t>©</w:t>
      </w:r>
      <w:r>
        <w:rPr>
          <w:i/>
          <w:spacing w:val="-19"/>
          <w:w w:val="110"/>
          <w:sz w:val="12"/>
        </w:rPr>
        <w:t> </w:t>
      </w:r>
      <w:r>
        <w:rPr>
          <w:i/>
          <w:w w:val="110"/>
          <w:sz w:val="12"/>
        </w:rPr>
        <w:t>Soledad</w:t>
      </w:r>
      <w:r>
        <w:rPr>
          <w:i/>
          <w:spacing w:val="-18"/>
          <w:w w:val="110"/>
          <w:sz w:val="12"/>
        </w:rPr>
        <w:t> </w:t>
      </w:r>
      <w:r>
        <w:rPr>
          <w:i/>
          <w:w w:val="110"/>
          <w:sz w:val="12"/>
        </w:rPr>
        <w:t>Tessore.</w:t>
      </w:r>
    </w:p>
    <w:p>
      <w:pPr>
        <w:spacing w:line="249" w:lineRule="auto" w:before="74"/>
        <w:ind w:left="173" w:right="2205" w:firstLine="0"/>
        <w:jc w:val="left"/>
        <w:rPr>
          <w:i/>
          <w:sz w:val="12"/>
        </w:rPr>
      </w:pPr>
      <w:r>
        <w:rPr/>
        <w:br w:type="column"/>
      </w:r>
      <w:r>
        <w:rPr>
          <w:i/>
          <w:w w:val="105"/>
          <w:sz w:val="12"/>
        </w:rPr>
        <w:t>Vaca y garcitas bueyeras. Área Natural protegida «Don Sebastián» </w:t>
      </w:r>
      <w:r>
        <w:rPr>
          <w:i/>
          <w:w w:val="105"/>
          <w:sz w:val="12"/>
        </w:rPr>
        <w:t>Entre Ríos. © Soledad Tessore.</w:t>
      </w:r>
    </w:p>
    <w:p>
      <w:pPr>
        <w:pStyle w:val="BodyText"/>
        <w:spacing w:before="3"/>
        <w:rPr>
          <w:i/>
          <w:sz w:val="27"/>
        </w:rPr>
      </w:pPr>
      <w:r>
        <w:rPr/>
        <w:drawing>
          <wp:anchor distT="0" distB="0" distL="0" distR="0" allowOverlap="1" layoutInCell="1" locked="0" behindDoc="0" simplePos="0" relativeHeight="69">
            <wp:simplePos x="0" y="0"/>
            <wp:positionH relativeFrom="page">
              <wp:posOffset>3714750</wp:posOffset>
            </wp:positionH>
            <wp:positionV relativeFrom="paragraph">
              <wp:posOffset>224145</wp:posOffset>
            </wp:positionV>
            <wp:extent cx="2575393" cy="1518189"/>
            <wp:effectExtent l="0" t="0" r="0" b="0"/>
            <wp:wrapTopAndBottom/>
            <wp:docPr id="55" name="image77.jpeg"/>
            <wp:cNvGraphicFramePr>
              <a:graphicFrameLocks noChangeAspect="1"/>
            </wp:cNvGraphicFramePr>
            <a:graphic>
              <a:graphicData uri="http://schemas.openxmlformats.org/drawingml/2006/picture">
                <pic:pic>
                  <pic:nvPicPr>
                    <pic:cNvPr id="56" name="image77.jpeg"/>
                    <pic:cNvPicPr/>
                  </pic:nvPicPr>
                  <pic:blipFill>
                    <a:blip r:embed="rId96" cstate="print"/>
                    <a:stretch>
                      <a:fillRect/>
                    </a:stretch>
                  </pic:blipFill>
                  <pic:spPr>
                    <a:xfrm>
                      <a:off x="0" y="0"/>
                      <a:ext cx="2575393" cy="1518189"/>
                    </a:xfrm>
                    <a:prstGeom prst="rect">
                      <a:avLst/>
                    </a:prstGeom>
                  </pic:spPr>
                </pic:pic>
              </a:graphicData>
            </a:graphic>
          </wp:anchor>
        </w:drawing>
      </w:r>
    </w:p>
    <w:p>
      <w:pPr>
        <w:spacing w:line="249" w:lineRule="auto" w:before="60"/>
        <w:ind w:left="173" w:right="2205" w:firstLine="0"/>
        <w:jc w:val="left"/>
        <w:rPr>
          <w:i/>
          <w:sz w:val="12"/>
        </w:rPr>
      </w:pPr>
      <w:r>
        <w:rPr>
          <w:i/>
          <w:w w:val="110"/>
          <w:sz w:val="12"/>
        </w:rPr>
        <w:t>Yacaré overo y vegetación acuática. Área Natural protegida «Don </w:t>
      </w:r>
      <w:r>
        <w:rPr>
          <w:i/>
          <w:w w:val="110"/>
          <w:sz w:val="12"/>
        </w:rPr>
        <w:t>Sebastián» Entre Ríos. © Soledad Tessore.</w:t>
      </w:r>
    </w:p>
    <w:p>
      <w:pPr>
        <w:pStyle w:val="BodyText"/>
        <w:spacing w:before="1"/>
        <w:rPr>
          <w:i/>
          <w:sz w:val="27"/>
        </w:rPr>
      </w:pPr>
      <w:r>
        <w:rPr/>
        <w:drawing>
          <wp:anchor distT="0" distB="0" distL="0" distR="0" allowOverlap="1" layoutInCell="1" locked="0" behindDoc="0" simplePos="0" relativeHeight="70">
            <wp:simplePos x="0" y="0"/>
            <wp:positionH relativeFrom="page">
              <wp:posOffset>3714750</wp:posOffset>
            </wp:positionH>
            <wp:positionV relativeFrom="paragraph">
              <wp:posOffset>223097</wp:posOffset>
            </wp:positionV>
            <wp:extent cx="2589426" cy="1527619"/>
            <wp:effectExtent l="0" t="0" r="0" b="0"/>
            <wp:wrapTopAndBottom/>
            <wp:docPr id="57" name="image78.jpeg"/>
            <wp:cNvGraphicFramePr>
              <a:graphicFrameLocks noChangeAspect="1"/>
            </wp:cNvGraphicFramePr>
            <a:graphic>
              <a:graphicData uri="http://schemas.openxmlformats.org/drawingml/2006/picture">
                <pic:pic>
                  <pic:nvPicPr>
                    <pic:cNvPr id="58" name="image78.jpeg"/>
                    <pic:cNvPicPr/>
                  </pic:nvPicPr>
                  <pic:blipFill>
                    <a:blip r:embed="rId97" cstate="print"/>
                    <a:stretch>
                      <a:fillRect/>
                    </a:stretch>
                  </pic:blipFill>
                  <pic:spPr>
                    <a:xfrm>
                      <a:off x="0" y="0"/>
                      <a:ext cx="2589426" cy="1527619"/>
                    </a:xfrm>
                    <a:prstGeom prst="rect">
                      <a:avLst/>
                    </a:prstGeom>
                  </pic:spPr>
                </pic:pic>
              </a:graphicData>
            </a:graphic>
          </wp:anchor>
        </w:drawing>
      </w:r>
    </w:p>
    <w:p>
      <w:pPr>
        <w:spacing w:before="32"/>
        <w:ind w:left="173" w:right="0" w:firstLine="0"/>
        <w:jc w:val="left"/>
        <w:rPr>
          <w:i/>
          <w:sz w:val="12"/>
        </w:rPr>
      </w:pPr>
      <w:r>
        <w:rPr>
          <w:i/>
          <w:w w:val="110"/>
          <w:sz w:val="12"/>
        </w:rPr>
        <w:t>© Soledad Tessore.</w:t>
      </w:r>
    </w:p>
    <w:p>
      <w:pPr>
        <w:spacing w:after="0"/>
        <w:jc w:val="left"/>
        <w:rPr>
          <w:sz w:val="12"/>
        </w:rPr>
        <w:sectPr>
          <w:type w:val="continuous"/>
          <w:pgSz w:w="11910" w:h="16840"/>
          <w:pgMar w:top="1160" w:bottom="280" w:left="960" w:right="0"/>
          <w:cols w:num="2" w:equalWidth="0">
            <w:col w:w="4313" w:space="394"/>
            <w:col w:w="6243"/>
          </w:cols>
        </w:sectPr>
      </w:pPr>
    </w:p>
    <w:p>
      <w:pPr>
        <w:pStyle w:val="BodyText"/>
        <w:rPr>
          <w:i/>
        </w:rPr>
      </w:pPr>
      <w:r>
        <w:rPr/>
        <w:pict>
          <v:group style="position:absolute;margin-left:0pt;margin-top:389.111023pt;width:595.3pt;height:403.8pt;mso-position-horizontal-relative:page;mso-position-vertical-relative:page;z-index:15765504" coordorigin="0,7782" coordsize="11906,8076">
            <v:shape style="position:absolute;left:1705;top:13890;width:5350;height:1968" type="#_x0000_t75" stroked="false">
              <v:imagedata r:id="rId98" o:title=""/>
            </v:shape>
            <v:shape style="position:absolute;left:6617;top:14125;width:1518;height:1505" type="#_x0000_t75" stroked="false">
              <v:imagedata r:id="rId99" o:title=""/>
            </v:shape>
            <v:shape style="position:absolute;left:6814;top:9413;width:5092;height:5353" type="#_x0000_t75" stroked="false">
              <v:imagedata r:id="rId100" o:title=""/>
            </v:shape>
            <v:shape style="position:absolute;left:428;top:9575;width:1100;height:4380" type="#_x0000_t75" stroked="false">
              <v:imagedata r:id="rId101" o:title=""/>
            </v:shape>
            <v:shape style="position:absolute;left:650;top:13773;width:1306;height:1256" type="#_x0000_t75" stroked="false">
              <v:imagedata r:id="rId102" o:title=""/>
            </v:shape>
            <v:shape style="position:absolute;left:124;top:8495;width:1320;height:1155" type="#_x0000_t75" stroked="false">
              <v:imagedata r:id="rId103" o:title=""/>
            </v:shape>
            <v:shape style="position:absolute;left:1324;top:14469;width:1224;height:1323" type="#_x0000_t75" stroked="false">
              <v:imagedata r:id="rId104" o:title=""/>
            </v:shape>
            <v:shape style="position:absolute;left:0;top:7782;width:1025;height:1344" type="#_x0000_t75" stroked="false">
              <v:imagedata r:id="rId105" o:title=""/>
            </v:shape>
            <v:shape style="position:absolute;left:946;top:14992;width:559;height:458" type="#_x0000_t75" stroked="false">
              <v:imagedata r:id="rId106" o:title=""/>
            </v:shape>
            <w10:wrap type="none"/>
          </v:group>
        </w:pict>
      </w:r>
    </w:p>
    <w:p>
      <w:pPr>
        <w:pStyle w:val="BodyText"/>
        <w:spacing w:before="8"/>
        <w:rPr>
          <w:i/>
          <w:sz w:val="19"/>
        </w:rPr>
      </w:pPr>
    </w:p>
    <w:p>
      <w:pPr>
        <w:pStyle w:val="ListParagraph"/>
        <w:numPr>
          <w:ilvl w:val="0"/>
          <w:numId w:val="14"/>
        </w:numPr>
        <w:tabs>
          <w:tab w:pos="1385" w:val="left" w:leader="none"/>
        </w:tabs>
        <w:spacing w:line="244" w:lineRule="auto" w:before="94" w:after="0"/>
        <w:ind w:left="1384" w:right="1131" w:hanging="360"/>
        <w:jc w:val="both"/>
        <w:rPr>
          <w:sz w:val="20"/>
        </w:rPr>
      </w:pPr>
      <w:r>
        <w:rPr>
          <w:w w:val="110"/>
          <w:sz w:val="20"/>
        </w:rPr>
        <w:t>¡Ahora te toca a vos! Fotografiá o dibujá un ecosistema y describilo, contando: de  qué lugar se trata, qué animales y plantas hay en él, qué factores abióticos se ven </w:t>
      </w:r>
      <w:r>
        <w:rPr>
          <w:spacing w:val="-13"/>
          <w:w w:val="110"/>
          <w:sz w:val="20"/>
        </w:rPr>
        <w:t>y </w:t>
      </w:r>
      <w:r>
        <w:rPr>
          <w:w w:val="110"/>
          <w:sz w:val="20"/>
        </w:rPr>
        <w:t>aprecian. Enviale a tu docente (con los medios que tengas a tu disposición) la imagen y su</w:t>
      </w:r>
      <w:r>
        <w:rPr>
          <w:spacing w:val="-3"/>
          <w:w w:val="110"/>
          <w:sz w:val="20"/>
        </w:rPr>
        <w:t> </w:t>
      </w:r>
      <w:r>
        <w:rPr>
          <w:w w:val="110"/>
          <w:sz w:val="20"/>
        </w:rPr>
        <w:t>descripción.</w:t>
      </w:r>
    </w:p>
    <w:p>
      <w:pPr>
        <w:pStyle w:val="BodyText"/>
        <w:spacing w:before="6"/>
        <w:rPr>
          <w:sz w:val="23"/>
        </w:rPr>
      </w:pPr>
    </w:p>
    <w:p>
      <w:pPr>
        <w:pStyle w:val="Heading3"/>
        <w:spacing w:before="1"/>
      </w:pPr>
      <w:r>
        <w:rPr>
          <w:color w:val="EC676F"/>
        </w:rPr>
        <w:t>Para seguir aprendiendo…</w:t>
      </w:r>
    </w:p>
    <w:p>
      <w:pPr>
        <w:pStyle w:val="BodyText"/>
        <w:spacing w:line="249" w:lineRule="auto" w:before="182"/>
        <w:ind w:left="1024" w:right="1131"/>
        <w:jc w:val="both"/>
      </w:pPr>
      <w:r>
        <w:rPr>
          <w:w w:val="105"/>
        </w:rPr>
        <w:t>La Convención sobre los Humedales (Ramsar, Irán, 1971) es un tratado intergubernamental cuya misión es la conservación y el uso racional de los humedales, a través de la </w:t>
      </w:r>
      <w:r>
        <w:rPr>
          <w:spacing w:val="-3"/>
          <w:w w:val="105"/>
        </w:rPr>
        <w:t>acción </w:t>
      </w:r>
      <w:r>
        <w:rPr>
          <w:w w:val="105"/>
        </w:rPr>
        <w:t>nacional y mediante la cooperación internacional, a fin de contribuir al logro de un desarrollo sostenible en todo el mundo. Hasta ahora 119 países han adherido a la Convención </w:t>
      </w:r>
      <w:r>
        <w:rPr>
          <w:spacing w:val="-3"/>
          <w:w w:val="105"/>
        </w:rPr>
        <w:t>como</w:t>
      </w:r>
      <w:r>
        <w:rPr>
          <w:spacing w:val="52"/>
          <w:w w:val="105"/>
        </w:rPr>
        <w:t> </w:t>
      </w:r>
      <w:r>
        <w:rPr>
          <w:w w:val="105"/>
        </w:rPr>
        <w:t>Partes Contratantes (Argentina es una de ellas) y más de 1000 humedales  en  todo  </w:t>
      </w:r>
      <w:r>
        <w:rPr>
          <w:spacing w:val="-6"/>
          <w:w w:val="105"/>
        </w:rPr>
        <w:t>el </w:t>
      </w:r>
      <w:r>
        <w:rPr>
          <w:w w:val="105"/>
        </w:rPr>
        <w:t>mundo han sido designados  para  ser  inscriptos  en  la  Lista  de  Ramsar  de  Humedales  de Importancia Internacional. En nuestra provincia existen tres humedales que </w:t>
      </w:r>
      <w:r>
        <w:rPr>
          <w:spacing w:val="-3"/>
          <w:w w:val="105"/>
        </w:rPr>
        <w:t>fueron </w:t>
      </w:r>
      <w:r>
        <w:rPr>
          <w:w w:val="105"/>
        </w:rPr>
        <w:t>declarados Sitios</w:t>
      </w:r>
      <w:r>
        <w:rPr>
          <w:spacing w:val="4"/>
          <w:w w:val="105"/>
        </w:rPr>
        <w:t> </w:t>
      </w:r>
      <w:r>
        <w:rPr>
          <w:w w:val="105"/>
        </w:rPr>
        <w:t>Ramsar:</w:t>
      </w:r>
    </w:p>
    <w:p>
      <w:pPr>
        <w:pStyle w:val="ListParagraph"/>
        <w:numPr>
          <w:ilvl w:val="1"/>
          <w:numId w:val="14"/>
        </w:numPr>
        <w:tabs>
          <w:tab w:pos="1817" w:val="left" w:leader="none"/>
          <w:tab w:pos="1819" w:val="left" w:leader="none"/>
        </w:tabs>
        <w:spacing w:line="240" w:lineRule="auto" w:before="6" w:after="0"/>
        <w:ind w:left="1818" w:right="0" w:hanging="342"/>
        <w:jc w:val="left"/>
        <w:rPr>
          <w:sz w:val="20"/>
        </w:rPr>
      </w:pPr>
      <w:r>
        <w:rPr>
          <w:w w:val="110"/>
          <w:sz w:val="20"/>
        </w:rPr>
        <w:t>Sitio Ramsar - Humedal laguna</w:t>
      </w:r>
      <w:r>
        <w:rPr>
          <w:spacing w:val="-9"/>
          <w:w w:val="110"/>
          <w:sz w:val="20"/>
        </w:rPr>
        <w:t> </w:t>
      </w:r>
      <w:r>
        <w:rPr>
          <w:w w:val="110"/>
          <w:sz w:val="20"/>
        </w:rPr>
        <w:t>Melincué.</w:t>
      </w:r>
    </w:p>
    <w:p>
      <w:pPr>
        <w:pStyle w:val="ListParagraph"/>
        <w:numPr>
          <w:ilvl w:val="1"/>
          <w:numId w:val="14"/>
        </w:numPr>
        <w:tabs>
          <w:tab w:pos="1817" w:val="left" w:leader="none"/>
          <w:tab w:pos="1819" w:val="left" w:leader="none"/>
        </w:tabs>
        <w:spacing w:line="240" w:lineRule="auto" w:before="10" w:after="0"/>
        <w:ind w:left="1818" w:right="0" w:hanging="342"/>
        <w:jc w:val="left"/>
        <w:rPr>
          <w:sz w:val="20"/>
        </w:rPr>
      </w:pPr>
      <w:r>
        <w:rPr>
          <w:w w:val="115"/>
          <w:sz w:val="20"/>
        </w:rPr>
        <w:t>Sitio Ramsar -</w:t>
      </w:r>
      <w:r>
        <w:rPr>
          <w:spacing w:val="-17"/>
          <w:w w:val="115"/>
          <w:sz w:val="20"/>
        </w:rPr>
        <w:t> </w:t>
      </w:r>
      <w:r>
        <w:rPr>
          <w:w w:val="115"/>
          <w:sz w:val="20"/>
        </w:rPr>
        <w:t>Jaaukanigás.</w:t>
      </w:r>
    </w:p>
    <w:p>
      <w:pPr>
        <w:pStyle w:val="ListParagraph"/>
        <w:numPr>
          <w:ilvl w:val="1"/>
          <w:numId w:val="14"/>
        </w:numPr>
        <w:tabs>
          <w:tab w:pos="1817" w:val="left" w:leader="none"/>
          <w:tab w:pos="1819" w:val="left" w:leader="none"/>
        </w:tabs>
        <w:spacing w:line="240" w:lineRule="auto" w:before="10" w:after="0"/>
        <w:ind w:left="1818" w:right="0" w:hanging="342"/>
        <w:jc w:val="left"/>
        <w:rPr>
          <w:sz w:val="20"/>
        </w:rPr>
      </w:pPr>
      <w:r>
        <w:rPr>
          <w:w w:val="115"/>
          <w:sz w:val="20"/>
        </w:rPr>
        <w:t>Sitio</w:t>
      </w:r>
      <w:r>
        <w:rPr>
          <w:spacing w:val="-7"/>
          <w:w w:val="115"/>
          <w:sz w:val="20"/>
        </w:rPr>
        <w:t> </w:t>
      </w:r>
      <w:r>
        <w:rPr>
          <w:w w:val="115"/>
          <w:sz w:val="20"/>
        </w:rPr>
        <w:t>Ramsar</w:t>
      </w:r>
      <w:r>
        <w:rPr>
          <w:spacing w:val="-7"/>
          <w:w w:val="115"/>
          <w:sz w:val="20"/>
        </w:rPr>
        <w:t> </w:t>
      </w:r>
      <w:r>
        <w:rPr>
          <w:w w:val="115"/>
          <w:sz w:val="20"/>
        </w:rPr>
        <w:t>-</w:t>
      </w:r>
      <w:r>
        <w:rPr>
          <w:spacing w:val="-7"/>
          <w:w w:val="115"/>
          <w:sz w:val="20"/>
        </w:rPr>
        <w:t> </w:t>
      </w:r>
      <w:r>
        <w:rPr>
          <w:w w:val="115"/>
          <w:sz w:val="20"/>
        </w:rPr>
        <w:t>Bi-provincial</w:t>
      </w:r>
      <w:r>
        <w:rPr>
          <w:spacing w:val="-6"/>
          <w:w w:val="115"/>
          <w:sz w:val="20"/>
        </w:rPr>
        <w:t> </w:t>
      </w:r>
      <w:r>
        <w:rPr>
          <w:w w:val="115"/>
          <w:sz w:val="20"/>
        </w:rPr>
        <w:t>delta</w:t>
      </w:r>
      <w:r>
        <w:rPr>
          <w:spacing w:val="-7"/>
          <w:w w:val="115"/>
          <w:sz w:val="20"/>
        </w:rPr>
        <w:t> </w:t>
      </w:r>
      <w:r>
        <w:rPr>
          <w:w w:val="115"/>
          <w:sz w:val="20"/>
        </w:rPr>
        <w:t>e</w:t>
      </w:r>
      <w:r>
        <w:rPr>
          <w:spacing w:val="-7"/>
          <w:w w:val="115"/>
          <w:sz w:val="20"/>
        </w:rPr>
        <w:t> </w:t>
      </w:r>
      <w:r>
        <w:rPr>
          <w:w w:val="115"/>
          <w:sz w:val="20"/>
        </w:rPr>
        <w:t>islas</w:t>
      </w:r>
      <w:r>
        <w:rPr>
          <w:spacing w:val="-7"/>
          <w:w w:val="115"/>
          <w:sz w:val="20"/>
        </w:rPr>
        <w:t> </w:t>
      </w:r>
      <w:r>
        <w:rPr>
          <w:w w:val="115"/>
          <w:sz w:val="20"/>
        </w:rPr>
        <w:t>del</w:t>
      </w:r>
      <w:r>
        <w:rPr>
          <w:spacing w:val="-6"/>
          <w:w w:val="115"/>
          <w:sz w:val="20"/>
        </w:rPr>
        <w:t> </w:t>
      </w:r>
      <w:r>
        <w:rPr>
          <w:w w:val="115"/>
          <w:sz w:val="20"/>
        </w:rPr>
        <w:t>Paraná.</w:t>
      </w:r>
    </w:p>
    <w:p>
      <w:pPr>
        <w:pStyle w:val="BodyText"/>
        <w:spacing w:before="11"/>
        <w:rPr>
          <w:sz w:val="18"/>
        </w:rPr>
      </w:pPr>
    </w:p>
    <w:p>
      <w:pPr>
        <w:pStyle w:val="ListParagraph"/>
        <w:numPr>
          <w:ilvl w:val="0"/>
          <w:numId w:val="14"/>
        </w:numPr>
        <w:tabs>
          <w:tab w:pos="1385" w:val="left" w:leader="none"/>
        </w:tabs>
        <w:spacing w:line="240" w:lineRule="auto" w:before="0" w:after="0"/>
        <w:ind w:left="1384" w:right="1130" w:hanging="360"/>
        <w:jc w:val="both"/>
        <w:rPr>
          <w:sz w:val="20"/>
        </w:rPr>
      </w:pPr>
      <w:r>
        <w:rPr>
          <w:w w:val="115"/>
          <w:sz w:val="20"/>
        </w:rPr>
        <w:t>En el siguiente enlace,</w:t>
      </w:r>
      <w:r>
        <w:rPr>
          <w:color w:val="275B9B"/>
          <w:w w:val="115"/>
          <w:sz w:val="20"/>
        </w:rPr>
        <w:t> </w:t>
      </w:r>
      <w:hyperlink r:id="rId107">
        <w:r>
          <w:rPr>
            <w:color w:val="275B9B"/>
            <w:w w:val="115"/>
            <w:sz w:val="20"/>
            <w:u w:val="single" w:color="275B9B"/>
          </w:rPr>
          <w:t>https://www.santafe.gov.ar/index.php/web/content/view/</w:t>
        </w:r>
      </w:hyperlink>
      <w:hyperlink r:id="rId107">
        <w:r>
          <w:rPr>
            <w:color w:val="275B9B"/>
            <w:w w:val="115"/>
            <w:sz w:val="20"/>
            <w:u w:val="single" w:color="275B9B"/>
          </w:rPr>
          <w:t> full/112853</w:t>
        </w:r>
      </w:hyperlink>
      <w:r>
        <w:rPr>
          <w:w w:val="115"/>
          <w:sz w:val="20"/>
        </w:rPr>
        <w:t>,</w:t>
      </w:r>
      <w:r>
        <w:rPr>
          <w:spacing w:val="-35"/>
          <w:w w:val="115"/>
          <w:sz w:val="20"/>
        </w:rPr>
        <w:t> </w:t>
      </w:r>
      <w:r>
        <w:rPr>
          <w:w w:val="115"/>
          <w:sz w:val="20"/>
        </w:rPr>
        <w:t>buscá</w:t>
      </w:r>
      <w:r>
        <w:rPr>
          <w:spacing w:val="-34"/>
          <w:w w:val="115"/>
          <w:sz w:val="20"/>
        </w:rPr>
        <w:t> </w:t>
      </w:r>
      <w:r>
        <w:rPr>
          <w:w w:val="115"/>
          <w:sz w:val="20"/>
        </w:rPr>
        <w:t>información</w:t>
      </w:r>
      <w:r>
        <w:rPr>
          <w:spacing w:val="-34"/>
          <w:w w:val="115"/>
          <w:sz w:val="20"/>
        </w:rPr>
        <w:t> </w:t>
      </w:r>
      <w:r>
        <w:rPr>
          <w:w w:val="115"/>
          <w:sz w:val="20"/>
        </w:rPr>
        <w:t>sobre</w:t>
      </w:r>
      <w:r>
        <w:rPr>
          <w:spacing w:val="-34"/>
          <w:w w:val="115"/>
          <w:sz w:val="20"/>
        </w:rPr>
        <w:t> </w:t>
      </w:r>
      <w:r>
        <w:rPr>
          <w:w w:val="115"/>
          <w:sz w:val="20"/>
        </w:rPr>
        <w:t>estos</w:t>
      </w:r>
      <w:r>
        <w:rPr>
          <w:spacing w:val="-34"/>
          <w:w w:val="115"/>
          <w:sz w:val="20"/>
        </w:rPr>
        <w:t> </w:t>
      </w:r>
      <w:r>
        <w:rPr>
          <w:w w:val="115"/>
          <w:sz w:val="20"/>
        </w:rPr>
        <w:t>humedales</w:t>
      </w:r>
      <w:r>
        <w:rPr>
          <w:spacing w:val="-34"/>
          <w:w w:val="115"/>
          <w:sz w:val="20"/>
        </w:rPr>
        <w:t> </w:t>
      </w:r>
      <w:r>
        <w:rPr>
          <w:w w:val="115"/>
          <w:sz w:val="20"/>
        </w:rPr>
        <w:t>y</w:t>
      </w:r>
      <w:r>
        <w:rPr>
          <w:spacing w:val="-34"/>
          <w:w w:val="115"/>
          <w:sz w:val="20"/>
        </w:rPr>
        <w:t> </w:t>
      </w:r>
      <w:r>
        <w:rPr>
          <w:w w:val="115"/>
          <w:sz w:val="20"/>
        </w:rPr>
        <w:t>ubicalos</w:t>
      </w:r>
      <w:r>
        <w:rPr>
          <w:spacing w:val="-34"/>
          <w:w w:val="115"/>
          <w:sz w:val="20"/>
        </w:rPr>
        <w:t> </w:t>
      </w:r>
      <w:r>
        <w:rPr>
          <w:w w:val="115"/>
          <w:sz w:val="20"/>
        </w:rPr>
        <w:t>en</w:t>
      </w:r>
      <w:r>
        <w:rPr>
          <w:spacing w:val="-34"/>
          <w:w w:val="115"/>
          <w:sz w:val="20"/>
        </w:rPr>
        <w:t> </w:t>
      </w:r>
      <w:r>
        <w:rPr>
          <w:w w:val="115"/>
          <w:sz w:val="20"/>
        </w:rPr>
        <w:t>el</w:t>
      </w:r>
      <w:r>
        <w:rPr>
          <w:spacing w:val="-34"/>
          <w:w w:val="115"/>
          <w:sz w:val="20"/>
        </w:rPr>
        <w:t> </w:t>
      </w:r>
      <w:r>
        <w:rPr>
          <w:w w:val="115"/>
          <w:sz w:val="20"/>
        </w:rPr>
        <w:t>mapa</w:t>
      </w:r>
      <w:r>
        <w:rPr>
          <w:spacing w:val="-34"/>
          <w:w w:val="115"/>
          <w:sz w:val="20"/>
        </w:rPr>
        <w:t> </w:t>
      </w:r>
      <w:r>
        <w:rPr>
          <w:w w:val="115"/>
          <w:sz w:val="20"/>
        </w:rPr>
        <w:t>de</w:t>
      </w:r>
      <w:r>
        <w:rPr>
          <w:spacing w:val="-34"/>
          <w:w w:val="115"/>
          <w:sz w:val="20"/>
        </w:rPr>
        <w:t> </w:t>
      </w:r>
      <w:r>
        <w:rPr>
          <w:w w:val="115"/>
          <w:sz w:val="20"/>
        </w:rPr>
        <w:t>Santa Fe.</w:t>
      </w:r>
    </w:p>
    <w:p>
      <w:pPr>
        <w:pStyle w:val="BodyText"/>
        <w:spacing w:before="11"/>
        <w:rPr>
          <w:sz w:val="18"/>
        </w:rPr>
      </w:pPr>
    </w:p>
    <w:p>
      <w:pPr>
        <w:pStyle w:val="ListParagraph"/>
        <w:numPr>
          <w:ilvl w:val="0"/>
          <w:numId w:val="14"/>
        </w:numPr>
        <w:tabs>
          <w:tab w:pos="1385" w:val="left" w:leader="none"/>
        </w:tabs>
        <w:spacing w:line="240" w:lineRule="auto" w:before="0" w:after="0"/>
        <w:ind w:left="1384" w:right="1131" w:hanging="360"/>
        <w:jc w:val="both"/>
        <w:rPr>
          <w:sz w:val="20"/>
        </w:rPr>
      </w:pPr>
      <w:r>
        <w:rPr>
          <w:w w:val="110"/>
          <w:sz w:val="20"/>
        </w:rPr>
        <w:t>La quema de los pastizales es una problemática ambiental que afecta a dos de </w:t>
      </w:r>
      <w:r>
        <w:rPr>
          <w:spacing w:val="-3"/>
          <w:w w:val="110"/>
          <w:sz w:val="20"/>
        </w:rPr>
        <w:t>estos</w:t>
      </w:r>
      <w:r>
        <w:rPr>
          <w:spacing w:val="55"/>
          <w:w w:val="110"/>
          <w:sz w:val="20"/>
        </w:rPr>
        <w:t> </w:t>
      </w:r>
      <w:r>
        <w:rPr>
          <w:w w:val="110"/>
          <w:sz w:val="20"/>
        </w:rPr>
        <w:t>sitios Ramsar. Buscá alguna noticia vinculada con este problema, compartila con tu familia, conversen sobre las causas y las consecuencias de estas</w:t>
      </w:r>
      <w:r>
        <w:rPr>
          <w:spacing w:val="-33"/>
          <w:w w:val="110"/>
          <w:sz w:val="20"/>
        </w:rPr>
        <w:t> </w:t>
      </w:r>
      <w:r>
        <w:rPr>
          <w:w w:val="110"/>
          <w:sz w:val="20"/>
        </w:rPr>
        <w:t>acciones.</w:t>
      </w:r>
    </w:p>
    <w:p>
      <w:pPr>
        <w:pStyle w:val="BodyText"/>
        <w:spacing w:before="11"/>
        <w:rPr>
          <w:sz w:val="18"/>
        </w:rPr>
      </w:pPr>
    </w:p>
    <w:p>
      <w:pPr>
        <w:pStyle w:val="ListParagraph"/>
        <w:numPr>
          <w:ilvl w:val="0"/>
          <w:numId w:val="14"/>
        </w:numPr>
        <w:tabs>
          <w:tab w:pos="1385" w:val="left" w:leader="none"/>
        </w:tabs>
        <w:spacing w:line="240" w:lineRule="auto" w:before="0" w:after="0"/>
        <w:ind w:left="1384" w:right="0" w:hanging="361"/>
        <w:jc w:val="left"/>
        <w:rPr>
          <w:sz w:val="20"/>
        </w:rPr>
      </w:pPr>
      <w:r>
        <w:rPr>
          <w:w w:val="110"/>
          <w:sz w:val="20"/>
        </w:rPr>
        <w:t>¿Qué otros sitios Ramsar existen en la Argentina y en</w:t>
      </w:r>
      <w:r>
        <w:rPr>
          <w:spacing w:val="-12"/>
          <w:w w:val="110"/>
          <w:sz w:val="20"/>
        </w:rPr>
        <w:t> </w:t>
      </w:r>
      <w:r>
        <w:rPr>
          <w:w w:val="110"/>
          <w:sz w:val="20"/>
        </w:rPr>
        <w:t>Sudamérica?</w:t>
      </w:r>
    </w:p>
    <w:p>
      <w:pPr>
        <w:pStyle w:val="BodyText"/>
        <w:spacing w:before="5"/>
        <w:rPr>
          <w:sz w:val="30"/>
        </w:rPr>
      </w:pPr>
    </w:p>
    <w:p>
      <w:pPr>
        <w:pStyle w:val="BodyText"/>
        <w:ind w:left="1024"/>
        <w:jc w:val="both"/>
      </w:pPr>
      <w:r>
        <w:rPr>
          <w:rFonts w:ascii="Arial Black" w:hAnsi="Arial Black"/>
          <w:color w:val="EA5160"/>
          <w:w w:val="90"/>
          <w:sz w:val="28"/>
        </w:rPr>
        <w:t>DÍA 11: </w:t>
      </w:r>
      <w:r>
        <w:rPr>
          <w:w w:val="90"/>
        </w:rPr>
        <w:t>........................................................................................................................................................................</w:t>
      </w:r>
    </w:p>
    <w:p>
      <w:pPr>
        <w:pStyle w:val="Heading2"/>
      </w:pPr>
      <w:r>
        <w:rPr>
          <w:color w:val="2A539F"/>
        </w:rPr>
        <w:t>Conociendo nuestra fauna</w:t>
      </w:r>
    </w:p>
    <w:p>
      <w:pPr>
        <w:pStyle w:val="ListParagraph"/>
        <w:numPr>
          <w:ilvl w:val="0"/>
          <w:numId w:val="16"/>
        </w:numPr>
        <w:tabs>
          <w:tab w:pos="1384" w:val="left" w:leader="none"/>
          <w:tab w:pos="1385" w:val="left" w:leader="none"/>
        </w:tabs>
        <w:spacing w:line="240" w:lineRule="auto" w:before="173" w:after="0"/>
        <w:ind w:left="1384" w:right="4349" w:hanging="360"/>
        <w:jc w:val="left"/>
        <w:rPr>
          <w:sz w:val="20"/>
        </w:rPr>
      </w:pPr>
      <w:r>
        <w:rPr>
          <w:w w:val="110"/>
          <w:sz w:val="20"/>
        </w:rPr>
        <w:t>¿Qué les parece si cantamos, junto a Canticuénticos, un chamamé para conocer algunos de los animales que viven en nuestra hermosa</w:t>
      </w:r>
      <w:r>
        <w:rPr>
          <w:spacing w:val="3"/>
          <w:w w:val="110"/>
          <w:sz w:val="20"/>
        </w:rPr>
        <w:t> </w:t>
      </w:r>
      <w:r>
        <w:rPr>
          <w:w w:val="110"/>
          <w:sz w:val="20"/>
        </w:rPr>
        <w:t>provincia?</w:t>
      </w:r>
    </w:p>
    <w:p>
      <w:pPr>
        <w:pStyle w:val="BodyText"/>
        <w:spacing w:before="5"/>
        <w:rPr>
          <w:sz w:val="24"/>
        </w:rPr>
      </w:pPr>
    </w:p>
    <w:p>
      <w:pPr>
        <w:pStyle w:val="Heading3"/>
      </w:pPr>
      <w:r>
        <w:rPr>
          <w:color w:val="EC676F"/>
        </w:rPr>
        <w:t>El Mamboretá, Canticuénticos.</w:t>
      </w:r>
    </w:p>
    <w:p>
      <w:pPr>
        <w:spacing w:before="104"/>
        <w:ind w:left="1251" w:right="0" w:firstLine="0"/>
        <w:jc w:val="left"/>
        <w:rPr>
          <w:sz w:val="14"/>
        </w:rPr>
      </w:pPr>
      <w:r>
        <w:rPr>
          <w:i/>
          <w:w w:val="115"/>
          <w:sz w:val="14"/>
        </w:rPr>
        <w:t>Letra</w:t>
      </w:r>
      <w:r>
        <w:rPr>
          <w:w w:val="115"/>
          <w:sz w:val="14"/>
        </w:rPr>
        <w:t>: Ruth Hillar </w:t>
      </w:r>
      <w:r>
        <w:rPr>
          <w:w w:val="155"/>
          <w:sz w:val="14"/>
        </w:rPr>
        <w:t>/ </w:t>
      </w:r>
      <w:r>
        <w:rPr>
          <w:i/>
          <w:w w:val="115"/>
          <w:sz w:val="14"/>
        </w:rPr>
        <w:t>Música</w:t>
      </w:r>
      <w:r>
        <w:rPr>
          <w:w w:val="115"/>
          <w:sz w:val="14"/>
        </w:rPr>
        <w:t>: Daniel Bianchi y Laura Ibáñez.</w:t>
      </w:r>
    </w:p>
    <w:p>
      <w:pPr>
        <w:spacing w:line="193" w:lineRule="exact" w:before="95"/>
        <w:ind w:left="1251" w:right="0" w:firstLine="0"/>
        <w:jc w:val="left"/>
        <w:rPr>
          <w:sz w:val="18"/>
        </w:rPr>
      </w:pPr>
      <w:r>
        <w:rPr>
          <w:w w:val="110"/>
          <w:sz w:val="18"/>
        </w:rPr>
        <w:t>Les voy a contar, de un mamboretá</w:t>
      </w:r>
    </w:p>
    <w:p>
      <w:pPr>
        <w:spacing w:line="180" w:lineRule="exact" w:before="0"/>
        <w:ind w:left="1251" w:right="0" w:firstLine="0"/>
        <w:jc w:val="left"/>
        <w:rPr>
          <w:sz w:val="18"/>
        </w:rPr>
      </w:pPr>
      <w:r>
        <w:rPr>
          <w:w w:val="110"/>
          <w:sz w:val="18"/>
        </w:rPr>
        <w:t>que pasó confiado por la puerta del hormiguero.</w:t>
      </w:r>
    </w:p>
    <w:p>
      <w:pPr>
        <w:spacing w:line="208" w:lineRule="auto" w:before="9"/>
        <w:ind w:left="1251" w:right="6241" w:firstLine="0"/>
        <w:jc w:val="left"/>
        <w:rPr>
          <w:sz w:val="18"/>
        </w:rPr>
      </w:pPr>
      <w:r>
        <w:rPr>
          <w:w w:val="110"/>
          <w:sz w:val="18"/>
        </w:rPr>
        <w:t>Una hormiga dijo: —Yo lo vi primero— y de la patita hasta la entrada lo llevó.</w:t>
      </w:r>
    </w:p>
    <w:p>
      <w:pPr>
        <w:spacing w:line="208" w:lineRule="auto" w:before="113"/>
        <w:ind w:left="1251" w:right="6065" w:firstLine="0"/>
        <w:jc w:val="left"/>
        <w:rPr>
          <w:sz w:val="18"/>
        </w:rPr>
      </w:pPr>
      <w:r>
        <w:rPr>
          <w:w w:val="110"/>
          <w:sz w:val="18"/>
        </w:rPr>
        <w:t>Qué susto se dio, el mamboretá. Preocupado tira tira tira de la patita,</w:t>
      </w:r>
    </w:p>
    <w:p>
      <w:pPr>
        <w:spacing w:line="171" w:lineRule="exact" w:before="0"/>
        <w:ind w:left="1251" w:right="0" w:firstLine="0"/>
        <w:jc w:val="left"/>
        <w:rPr>
          <w:sz w:val="18"/>
        </w:rPr>
      </w:pPr>
      <w:r>
        <w:rPr>
          <w:w w:val="110"/>
          <w:sz w:val="18"/>
        </w:rPr>
        <w:t>pero en la otra punta hay tantas hormigas</w:t>
      </w:r>
    </w:p>
    <w:p>
      <w:pPr>
        <w:spacing w:line="193" w:lineRule="exact" w:before="0"/>
        <w:ind w:left="1251" w:right="0" w:firstLine="0"/>
        <w:jc w:val="left"/>
        <w:rPr>
          <w:sz w:val="18"/>
        </w:rPr>
      </w:pPr>
      <w:r>
        <w:rPr>
          <w:w w:val="110"/>
          <w:sz w:val="18"/>
        </w:rPr>
        <w:t>que viene en su ayuda la bonita panambí.</w:t>
      </w:r>
    </w:p>
    <w:p>
      <w:pPr>
        <w:spacing w:line="208" w:lineRule="auto" w:before="108"/>
        <w:ind w:left="1251" w:right="6065" w:firstLine="0"/>
        <w:jc w:val="left"/>
        <w:rPr>
          <w:sz w:val="18"/>
        </w:rPr>
      </w:pPr>
      <w:r>
        <w:rPr>
          <w:w w:val="115"/>
          <w:sz w:val="18"/>
        </w:rPr>
        <w:t>Con la panambí, el mamboretá preocupado tira tira tira de la patita</w:t>
      </w:r>
    </w:p>
    <w:p>
      <w:pPr>
        <w:spacing w:line="171" w:lineRule="exact" w:before="0"/>
        <w:ind w:left="1251" w:right="0" w:firstLine="0"/>
        <w:jc w:val="left"/>
        <w:rPr>
          <w:sz w:val="18"/>
        </w:rPr>
      </w:pPr>
      <w:r>
        <w:rPr>
          <w:w w:val="110"/>
          <w:sz w:val="18"/>
        </w:rPr>
        <w:t>pero en la otra punta hay tantas </w:t>
      </w:r>
      <w:r>
        <w:rPr>
          <w:spacing w:val="4"/>
          <w:w w:val="110"/>
          <w:sz w:val="18"/>
        </w:rPr>
        <w:t> </w:t>
      </w:r>
      <w:r>
        <w:rPr>
          <w:w w:val="110"/>
          <w:sz w:val="18"/>
        </w:rPr>
        <w:t>hormigas</w:t>
      </w:r>
    </w:p>
    <w:p>
      <w:pPr>
        <w:spacing w:line="193" w:lineRule="exact" w:before="0"/>
        <w:ind w:left="1251" w:right="0" w:firstLine="0"/>
        <w:jc w:val="left"/>
        <w:rPr>
          <w:sz w:val="18"/>
        </w:rPr>
      </w:pPr>
      <w:r>
        <w:rPr>
          <w:w w:val="110"/>
          <w:sz w:val="18"/>
        </w:rPr>
        <w:t>que viene en su ayuda el tranquilo</w:t>
      </w:r>
      <w:r>
        <w:rPr>
          <w:spacing w:val="12"/>
          <w:w w:val="110"/>
          <w:sz w:val="18"/>
        </w:rPr>
        <w:t> </w:t>
      </w:r>
      <w:r>
        <w:rPr>
          <w:w w:val="110"/>
          <w:sz w:val="18"/>
        </w:rPr>
        <w:t>cururú.</w:t>
      </w:r>
    </w:p>
    <w:p>
      <w:pPr>
        <w:spacing w:after="0" w:line="193" w:lineRule="exact"/>
        <w:jc w:val="left"/>
        <w:rPr>
          <w:sz w:val="18"/>
        </w:rPr>
        <w:sectPr>
          <w:pgSz w:w="11910" w:h="16840"/>
          <w:pgMar w:header="763" w:footer="914" w:top="1140" w:bottom="1100" w:left="960" w:right="0"/>
        </w:sectPr>
      </w:pPr>
    </w:p>
    <w:p>
      <w:pPr>
        <w:pStyle w:val="BodyText"/>
      </w:pPr>
    </w:p>
    <w:p>
      <w:pPr>
        <w:pStyle w:val="BodyText"/>
        <w:spacing w:before="5"/>
        <w:rPr>
          <w:sz w:val="19"/>
        </w:rPr>
      </w:pPr>
    </w:p>
    <w:p>
      <w:pPr>
        <w:spacing w:before="120"/>
        <w:ind w:left="6015" w:right="0" w:firstLine="0"/>
        <w:jc w:val="left"/>
        <w:rPr>
          <w:rFonts w:ascii="Lucida Sans"/>
          <w:b/>
          <w:sz w:val="18"/>
        </w:rPr>
      </w:pPr>
      <w:r>
        <w:rPr/>
        <w:pict>
          <v:group style="position:absolute;margin-left:57.000401pt;margin-top:.403191pt;width:19.45pt;height:19.45pt;mso-position-horizontal-relative:page;mso-position-vertical-relative:paragraph;z-index:-18038784" coordorigin="1140,8" coordsize="389,389">
            <v:shape style="position:absolute;left:1140;top:8;width:389;height:389" type="#_x0000_t75" stroked="false">
              <v:imagedata r:id="rId111" o:title=""/>
            </v:shape>
            <v:shape style="position:absolute;left:1140;top:8;width:389;height:389" type="#_x0000_t202" filled="false" stroked="false">
              <v:textbox inset="0,0,0,0">
                <w:txbxContent>
                  <w:p>
                    <w:pPr>
                      <w:spacing w:before="105"/>
                      <w:ind w:left="66" w:right="0" w:firstLine="0"/>
                      <w:jc w:val="left"/>
                      <w:rPr>
                        <w:b/>
                        <w:sz w:val="18"/>
                      </w:rPr>
                    </w:pPr>
                    <w:r>
                      <w:rPr>
                        <w:b/>
                        <w:color w:val="FFFFFF"/>
                        <w:w w:val="115"/>
                        <w:sz w:val="18"/>
                      </w:rPr>
                      <w:t>28</w:t>
                    </w:r>
                  </w:p>
                </w:txbxContent>
              </v:textbox>
              <w10:wrap type="none"/>
            </v:shape>
            <w10:wrap type="none"/>
          </v:group>
        </w:pict>
      </w:r>
      <w:r>
        <w:rPr>
          <w:rFonts w:ascii="Lucida Sans"/>
          <w:b/>
          <w:color w:val="2A539F"/>
          <w:sz w:val="18"/>
        </w:rPr>
        <w:t>Seguimos Aprendiendo en Casa</w:t>
      </w:r>
    </w:p>
    <w:p>
      <w:pPr>
        <w:pStyle w:val="BodyText"/>
        <w:rPr>
          <w:rFonts w:ascii="Lucida Sans"/>
          <w:b/>
        </w:rPr>
      </w:pPr>
    </w:p>
    <w:p>
      <w:pPr>
        <w:pStyle w:val="BodyText"/>
        <w:spacing w:before="1"/>
        <w:rPr>
          <w:rFonts w:ascii="Lucida Sans"/>
          <w:b/>
          <w:sz w:val="19"/>
        </w:rPr>
      </w:pPr>
    </w:p>
    <w:p>
      <w:pPr>
        <w:spacing w:after="0"/>
        <w:rPr>
          <w:rFonts w:ascii="Lucida Sans"/>
          <w:sz w:val="19"/>
        </w:rPr>
        <w:sectPr>
          <w:headerReference w:type="default" r:id="rId108"/>
          <w:footerReference w:type="default" r:id="rId109"/>
          <w:footerReference w:type="even" r:id="rId110"/>
          <w:pgSz w:w="11910" w:h="16840"/>
          <w:pgMar w:header="0" w:footer="896" w:top="300" w:bottom="1080" w:left="960" w:right="0"/>
        </w:sectPr>
      </w:pPr>
    </w:p>
    <w:p>
      <w:pPr>
        <w:spacing w:line="208" w:lineRule="auto" w:before="101"/>
        <w:ind w:left="173" w:right="23" w:firstLine="0"/>
        <w:jc w:val="left"/>
        <w:rPr>
          <w:sz w:val="18"/>
        </w:rPr>
      </w:pPr>
      <w:r>
        <w:rPr>
          <w:w w:val="110"/>
          <w:sz w:val="18"/>
        </w:rPr>
        <w:t>Con el cururú, con la panambí, el mamboretá preocupado tira tira tira de la patita</w:t>
      </w:r>
    </w:p>
    <w:p>
      <w:pPr>
        <w:spacing w:line="171" w:lineRule="exact" w:before="0"/>
        <w:ind w:left="173" w:right="0" w:firstLine="0"/>
        <w:jc w:val="left"/>
        <w:rPr>
          <w:sz w:val="18"/>
        </w:rPr>
      </w:pPr>
      <w:r>
        <w:rPr>
          <w:w w:val="110"/>
          <w:sz w:val="18"/>
        </w:rPr>
        <w:t>pero en la otra punta hay tantas hormigas,</w:t>
      </w:r>
    </w:p>
    <w:p>
      <w:pPr>
        <w:spacing w:line="193" w:lineRule="exact" w:before="0"/>
        <w:ind w:left="173" w:right="0" w:firstLine="0"/>
        <w:jc w:val="left"/>
        <w:rPr>
          <w:sz w:val="18"/>
        </w:rPr>
      </w:pPr>
      <w:r>
        <w:rPr>
          <w:w w:val="110"/>
          <w:sz w:val="18"/>
        </w:rPr>
        <w:t>que viene en su ayuda el valiente yacaré.</w:t>
      </w:r>
    </w:p>
    <w:p>
      <w:pPr>
        <w:spacing w:line="208" w:lineRule="auto" w:before="108"/>
        <w:ind w:left="173" w:right="1322" w:firstLine="0"/>
        <w:jc w:val="left"/>
        <w:rPr>
          <w:sz w:val="18"/>
        </w:rPr>
      </w:pPr>
      <w:r>
        <w:rPr>
          <w:w w:val="110"/>
          <w:sz w:val="18"/>
        </w:rPr>
        <w:t>Con el yacaré, con el cururú, con la panambí, el mamboretá</w:t>
      </w:r>
    </w:p>
    <w:p>
      <w:pPr>
        <w:spacing w:line="171" w:lineRule="exact" w:before="0"/>
        <w:ind w:left="173" w:right="0" w:firstLine="0"/>
        <w:jc w:val="left"/>
        <w:rPr>
          <w:sz w:val="18"/>
        </w:rPr>
      </w:pPr>
      <w:r>
        <w:rPr>
          <w:w w:val="115"/>
          <w:sz w:val="18"/>
        </w:rPr>
        <w:t>preocupado tira tira tira de la patita</w:t>
      </w:r>
    </w:p>
    <w:p>
      <w:pPr>
        <w:spacing w:line="180" w:lineRule="exact" w:before="0"/>
        <w:ind w:left="173" w:right="0" w:firstLine="0"/>
        <w:jc w:val="left"/>
        <w:rPr>
          <w:sz w:val="18"/>
        </w:rPr>
      </w:pPr>
      <w:r>
        <w:rPr>
          <w:w w:val="110"/>
          <w:sz w:val="18"/>
        </w:rPr>
        <w:t>pero en la otra punta hay tantas</w:t>
      </w:r>
      <w:r>
        <w:rPr>
          <w:spacing w:val="46"/>
          <w:w w:val="110"/>
          <w:sz w:val="18"/>
        </w:rPr>
        <w:t> </w:t>
      </w:r>
      <w:r>
        <w:rPr>
          <w:w w:val="110"/>
          <w:sz w:val="18"/>
        </w:rPr>
        <w:t>hormigas,</w:t>
      </w:r>
    </w:p>
    <w:p>
      <w:pPr>
        <w:spacing w:line="193" w:lineRule="exact" w:before="0"/>
        <w:ind w:left="173" w:right="0" w:firstLine="0"/>
        <w:jc w:val="left"/>
        <w:rPr>
          <w:sz w:val="18"/>
        </w:rPr>
      </w:pPr>
      <w:r>
        <w:rPr>
          <w:w w:val="110"/>
          <w:sz w:val="18"/>
        </w:rPr>
        <w:t>que viene en su ayuda el tranquilo</w:t>
      </w:r>
      <w:r>
        <w:rPr>
          <w:spacing w:val="-2"/>
          <w:w w:val="110"/>
          <w:sz w:val="18"/>
        </w:rPr>
        <w:t> </w:t>
      </w:r>
      <w:r>
        <w:rPr>
          <w:w w:val="110"/>
          <w:sz w:val="18"/>
        </w:rPr>
        <w:t>ñurumí.</w:t>
      </w:r>
    </w:p>
    <w:p>
      <w:pPr>
        <w:spacing w:line="193" w:lineRule="exact" w:before="86"/>
        <w:ind w:left="173" w:right="0" w:firstLine="0"/>
        <w:jc w:val="left"/>
        <w:rPr>
          <w:sz w:val="18"/>
        </w:rPr>
      </w:pPr>
      <w:r>
        <w:rPr>
          <w:w w:val="110"/>
          <w:sz w:val="18"/>
        </w:rPr>
        <w:t>Cuando el ñurumí, con el yacaré,</w:t>
      </w:r>
    </w:p>
    <w:p>
      <w:pPr>
        <w:spacing w:line="208" w:lineRule="auto" w:before="9"/>
        <w:ind w:left="173" w:right="67" w:firstLine="0"/>
        <w:jc w:val="left"/>
        <w:rPr>
          <w:sz w:val="18"/>
        </w:rPr>
      </w:pPr>
      <w:r>
        <w:rPr>
          <w:w w:val="110"/>
          <w:sz w:val="18"/>
        </w:rPr>
        <w:t>con el cururú, con la panambí, el mamboretá preocupado tira tira tira de la patita,</w:t>
      </w:r>
    </w:p>
    <w:p>
      <w:pPr>
        <w:spacing w:line="171" w:lineRule="exact" w:before="0"/>
        <w:ind w:left="173" w:right="0" w:firstLine="0"/>
        <w:jc w:val="left"/>
        <w:rPr>
          <w:sz w:val="18"/>
        </w:rPr>
      </w:pPr>
      <w:r>
        <w:rPr>
          <w:w w:val="110"/>
          <w:sz w:val="18"/>
        </w:rPr>
        <w:t>cuando el ñurumí ve que son hormigas</w:t>
      </w:r>
    </w:p>
    <w:p>
      <w:pPr>
        <w:spacing w:line="193" w:lineRule="exact" w:before="0"/>
        <w:ind w:left="173" w:right="0" w:firstLine="0"/>
        <w:jc w:val="left"/>
        <w:rPr>
          <w:sz w:val="18"/>
        </w:rPr>
      </w:pPr>
      <w:r>
        <w:rPr>
          <w:w w:val="110"/>
          <w:sz w:val="18"/>
        </w:rPr>
        <w:t>se relame y dice: —¡¡Hora de desayunar!!</w:t>
      </w:r>
    </w:p>
    <w:p>
      <w:pPr>
        <w:pStyle w:val="BodyText"/>
        <w:spacing w:before="6"/>
        <w:rPr>
          <w:sz w:val="22"/>
        </w:rPr>
      </w:pPr>
      <w:r>
        <w:rPr/>
        <w:br w:type="column"/>
      </w:r>
      <w:r>
        <w:rPr>
          <w:sz w:val="22"/>
        </w:rPr>
      </w:r>
    </w:p>
    <w:p>
      <w:pPr>
        <w:spacing w:line="193" w:lineRule="exact" w:before="0"/>
        <w:ind w:left="173" w:right="0" w:firstLine="0"/>
        <w:jc w:val="left"/>
        <w:rPr>
          <w:sz w:val="18"/>
        </w:rPr>
      </w:pPr>
      <w:r>
        <w:rPr>
          <w:w w:val="110"/>
          <w:sz w:val="18"/>
        </w:rPr>
        <w:t>Les voy a contar de un mamboretá</w:t>
      </w:r>
    </w:p>
    <w:p>
      <w:pPr>
        <w:spacing w:line="180" w:lineRule="exact" w:before="0"/>
        <w:ind w:left="173" w:right="0" w:firstLine="0"/>
        <w:jc w:val="left"/>
        <w:rPr>
          <w:sz w:val="18"/>
        </w:rPr>
      </w:pPr>
      <w:r>
        <w:rPr>
          <w:w w:val="110"/>
          <w:sz w:val="18"/>
        </w:rPr>
        <w:t>que pasó confiado por la puerta del hormiguero,</w:t>
      </w:r>
    </w:p>
    <w:p>
      <w:pPr>
        <w:spacing w:line="190" w:lineRule="exact" w:before="0"/>
        <w:ind w:left="173" w:right="0" w:firstLine="0"/>
        <w:jc w:val="left"/>
        <w:rPr>
          <w:sz w:val="18"/>
        </w:rPr>
      </w:pPr>
      <w:r>
        <w:rPr>
          <w:w w:val="110"/>
          <w:sz w:val="18"/>
        </w:rPr>
        <w:t>con el ñurumí como compañero.</w:t>
      </w:r>
    </w:p>
    <w:p>
      <w:pPr>
        <w:spacing w:line="203" w:lineRule="exact" w:before="0"/>
        <w:ind w:left="173" w:right="0" w:firstLine="0"/>
        <w:jc w:val="left"/>
        <w:rPr>
          <w:sz w:val="18"/>
        </w:rPr>
      </w:pPr>
      <w:r>
        <w:rPr>
          <w:w w:val="110"/>
          <w:sz w:val="18"/>
        </w:rPr>
        <w:t>Pero las hormigas no salieron ni a mirar.</w:t>
      </w:r>
    </w:p>
    <w:p>
      <w:pPr>
        <w:spacing w:before="112"/>
        <w:ind w:left="173" w:right="0" w:firstLine="0"/>
        <w:jc w:val="left"/>
        <w:rPr>
          <w:sz w:val="14"/>
        </w:rPr>
      </w:pPr>
      <w:hyperlink r:id="rId112">
        <w:r>
          <w:rPr>
            <w:color w:val="275B9B"/>
            <w:w w:val="115"/>
            <w:sz w:val="14"/>
            <w:u w:val="single" w:color="275B9B"/>
          </w:rPr>
          <w:t>https://youtu.be/-ilPkG2TKzI</w:t>
        </w:r>
      </w:hyperlink>
    </w:p>
    <w:p>
      <w:pPr>
        <w:spacing w:after="0"/>
        <w:jc w:val="left"/>
        <w:rPr>
          <w:sz w:val="14"/>
        </w:rPr>
        <w:sectPr>
          <w:type w:val="continuous"/>
          <w:pgSz w:w="11910" w:h="16840"/>
          <w:pgMar w:top="1160" w:bottom="280" w:left="960" w:right="0"/>
          <w:cols w:num="2" w:equalWidth="0">
            <w:col w:w="4190" w:space="424"/>
            <w:col w:w="6336"/>
          </w:cols>
        </w:sectPr>
      </w:pPr>
    </w:p>
    <w:p>
      <w:pPr>
        <w:pStyle w:val="BodyText"/>
      </w:pPr>
      <w:r>
        <w:rPr/>
        <w:pict>
          <v:group style="position:absolute;margin-left:0pt;margin-top:15.845015pt;width:586.550pt;height:257.2pt;mso-position-horizontal-relative:page;mso-position-vertical-relative:page;z-index:-18038272" coordorigin="0,317" coordsize="11731,5144">
            <v:shape style="position:absolute;left:9390;top:2220;width:1100;height:930" type="#_x0000_t75" stroked="false">
              <v:imagedata r:id="rId113" o:title=""/>
            </v:shape>
            <v:shape style="position:absolute;left:8941;top:3120;width:1379;height:1289" type="#_x0000_t75" stroked="false">
              <v:imagedata r:id="rId114" o:title=""/>
            </v:shape>
            <v:shape style="position:absolute;left:10786;top:316;width:944;height:1100" type="#_x0000_t75" stroked="false">
              <v:imagedata r:id="rId115" o:title=""/>
            </v:shape>
            <v:shape style="position:absolute;left:9418;top:1046;width:1320;height:1155" type="#_x0000_t75" stroked="false">
              <v:imagedata r:id="rId116" o:title=""/>
            </v:shape>
            <v:shape style="position:absolute;left:0;top:4360;width:8580;height:1100" type="#_x0000_t75" stroked="false">
              <v:imagedata r:id="rId117" o:title=""/>
            </v:shape>
            <v:shape style="position:absolute;left:8436;top:3865;width:1224;height:1323" type="#_x0000_t75" stroked="false">
              <v:imagedata r:id="rId118" o:title=""/>
            </v:shape>
            <v:shape style="position:absolute;left:9866;top:333;width:1255;height:1344" type="#_x0000_t75" stroked="false">
              <v:imagedata r:id="rId119" o:title=""/>
            </v:shape>
            <w10:wrap type="none"/>
          </v:group>
        </w:pict>
      </w:r>
    </w:p>
    <w:p>
      <w:pPr>
        <w:pStyle w:val="BodyText"/>
      </w:pPr>
    </w:p>
    <w:p>
      <w:pPr>
        <w:pStyle w:val="BodyText"/>
      </w:pPr>
    </w:p>
    <w:p>
      <w:pPr>
        <w:pStyle w:val="BodyText"/>
      </w:pPr>
    </w:p>
    <w:p>
      <w:pPr>
        <w:pStyle w:val="BodyText"/>
        <w:spacing w:before="6"/>
      </w:pPr>
    </w:p>
    <w:p>
      <w:pPr>
        <w:pStyle w:val="BodyText"/>
        <w:spacing w:line="249" w:lineRule="auto"/>
        <w:ind w:left="173" w:right="1981"/>
        <w:jc w:val="both"/>
      </w:pPr>
      <w:r>
        <w:rPr>
          <w:w w:val="115"/>
        </w:rPr>
        <w:t>El chamamé es una manifestación cultural, con raíces musicales guaraníes y con la incorporación del acordeón, un instrumento del este europeo que arriba a nuestro</w:t>
      </w:r>
      <w:r>
        <w:rPr>
          <w:spacing w:val="-31"/>
          <w:w w:val="115"/>
        </w:rPr>
        <w:t> </w:t>
      </w:r>
      <w:r>
        <w:rPr>
          <w:spacing w:val="-4"/>
          <w:w w:val="115"/>
        </w:rPr>
        <w:t>país </w:t>
      </w:r>
      <w:r>
        <w:rPr>
          <w:w w:val="115"/>
        </w:rPr>
        <w:t>de la mano de las corrientes inmigratorias de finales del siglo XIX. Es un estilo</w:t>
      </w:r>
      <w:r>
        <w:rPr>
          <w:spacing w:val="-45"/>
          <w:w w:val="115"/>
        </w:rPr>
        <w:t> </w:t>
      </w:r>
      <w:r>
        <w:rPr>
          <w:w w:val="115"/>
        </w:rPr>
        <w:t>musical muy</w:t>
      </w:r>
      <w:r>
        <w:rPr>
          <w:spacing w:val="-18"/>
          <w:w w:val="115"/>
        </w:rPr>
        <w:t> </w:t>
      </w:r>
      <w:r>
        <w:rPr>
          <w:w w:val="115"/>
        </w:rPr>
        <w:t>conocido</w:t>
      </w:r>
      <w:r>
        <w:rPr>
          <w:spacing w:val="-17"/>
          <w:w w:val="115"/>
        </w:rPr>
        <w:t> </w:t>
      </w:r>
      <w:r>
        <w:rPr>
          <w:w w:val="115"/>
        </w:rPr>
        <w:t>en</w:t>
      </w:r>
      <w:r>
        <w:rPr>
          <w:spacing w:val="-17"/>
          <w:w w:val="115"/>
        </w:rPr>
        <w:t> </w:t>
      </w:r>
      <w:r>
        <w:rPr>
          <w:w w:val="115"/>
        </w:rPr>
        <w:t>nuestro</w:t>
      </w:r>
      <w:r>
        <w:rPr>
          <w:spacing w:val="-17"/>
          <w:w w:val="115"/>
        </w:rPr>
        <w:t> </w:t>
      </w:r>
      <w:r>
        <w:rPr>
          <w:w w:val="115"/>
        </w:rPr>
        <w:t>litoral</w:t>
      </w:r>
      <w:r>
        <w:rPr>
          <w:spacing w:val="-17"/>
          <w:w w:val="115"/>
        </w:rPr>
        <w:t> </w:t>
      </w:r>
      <w:r>
        <w:rPr>
          <w:w w:val="115"/>
        </w:rPr>
        <w:t>y</w:t>
      </w:r>
      <w:r>
        <w:rPr>
          <w:spacing w:val="-17"/>
          <w:w w:val="115"/>
        </w:rPr>
        <w:t> </w:t>
      </w:r>
      <w:r>
        <w:rPr>
          <w:w w:val="115"/>
        </w:rPr>
        <w:t>tiene</w:t>
      </w:r>
      <w:r>
        <w:rPr>
          <w:spacing w:val="-17"/>
          <w:w w:val="115"/>
        </w:rPr>
        <w:t> </w:t>
      </w:r>
      <w:r>
        <w:rPr>
          <w:w w:val="115"/>
        </w:rPr>
        <w:t>como</w:t>
      </w:r>
      <w:r>
        <w:rPr>
          <w:spacing w:val="-17"/>
          <w:w w:val="115"/>
        </w:rPr>
        <w:t> </w:t>
      </w:r>
      <w:r>
        <w:rPr>
          <w:w w:val="115"/>
        </w:rPr>
        <w:t>representantes</w:t>
      </w:r>
      <w:r>
        <w:rPr>
          <w:spacing w:val="-17"/>
          <w:w w:val="115"/>
        </w:rPr>
        <w:t> </w:t>
      </w:r>
      <w:r>
        <w:rPr>
          <w:w w:val="115"/>
        </w:rPr>
        <w:t>a</w:t>
      </w:r>
      <w:r>
        <w:rPr>
          <w:spacing w:val="-17"/>
          <w:w w:val="115"/>
        </w:rPr>
        <w:t> </w:t>
      </w:r>
      <w:r>
        <w:rPr>
          <w:w w:val="115"/>
        </w:rPr>
        <w:t>Ramona</w:t>
      </w:r>
      <w:r>
        <w:rPr>
          <w:spacing w:val="-17"/>
          <w:w w:val="115"/>
        </w:rPr>
        <w:t> </w:t>
      </w:r>
      <w:r>
        <w:rPr>
          <w:w w:val="115"/>
        </w:rPr>
        <w:t>Galarza,</w:t>
      </w:r>
      <w:r>
        <w:rPr>
          <w:spacing w:val="-17"/>
          <w:w w:val="115"/>
        </w:rPr>
        <w:t> </w:t>
      </w:r>
      <w:r>
        <w:rPr>
          <w:w w:val="115"/>
        </w:rPr>
        <w:t>Teresa Parodi,</w:t>
      </w:r>
      <w:r>
        <w:rPr>
          <w:spacing w:val="-23"/>
          <w:w w:val="115"/>
        </w:rPr>
        <w:t> </w:t>
      </w:r>
      <w:r>
        <w:rPr>
          <w:w w:val="115"/>
        </w:rPr>
        <w:t>Raul</w:t>
      </w:r>
      <w:r>
        <w:rPr>
          <w:spacing w:val="-22"/>
          <w:w w:val="115"/>
        </w:rPr>
        <w:t> </w:t>
      </w:r>
      <w:r>
        <w:rPr>
          <w:w w:val="115"/>
        </w:rPr>
        <w:t>Barboza</w:t>
      </w:r>
      <w:r>
        <w:rPr>
          <w:spacing w:val="-23"/>
          <w:w w:val="115"/>
        </w:rPr>
        <w:t> </w:t>
      </w:r>
      <w:r>
        <w:rPr>
          <w:w w:val="115"/>
        </w:rPr>
        <w:t>y</w:t>
      </w:r>
      <w:r>
        <w:rPr>
          <w:spacing w:val="-22"/>
          <w:w w:val="115"/>
        </w:rPr>
        <w:t> </w:t>
      </w:r>
      <w:r>
        <w:rPr>
          <w:w w:val="115"/>
        </w:rPr>
        <w:t>Chango</w:t>
      </w:r>
      <w:r>
        <w:rPr>
          <w:spacing w:val="-22"/>
          <w:w w:val="115"/>
        </w:rPr>
        <w:t> </w:t>
      </w:r>
      <w:r>
        <w:rPr>
          <w:w w:val="115"/>
        </w:rPr>
        <w:t>Spasiuk</w:t>
      </w:r>
      <w:r>
        <w:rPr>
          <w:spacing w:val="-23"/>
          <w:w w:val="115"/>
        </w:rPr>
        <w:t> </w:t>
      </w:r>
      <w:r>
        <w:rPr>
          <w:w w:val="115"/>
        </w:rPr>
        <w:t>entre</w:t>
      </w:r>
      <w:r>
        <w:rPr>
          <w:spacing w:val="-22"/>
          <w:w w:val="115"/>
        </w:rPr>
        <w:t> </w:t>
      </w:r>
      <w:r>
        <w:rPr>
          <w:w w:val="115"/>
        </w:rPr>
        <w:t>otros.</w:t>
      </w:r>
      <w:r>
        <w:rPr>
          <w:spacing w:val="-22"/>
          <w:w w:val="115"/>
        </w:rPr>
        <w:t> </w:t>
      </w:r>
      <w:r>
        <w:rPr>
          <w:w w:val="115"/>
        </w:rPr>
        <w:t>Para</w:t>
      </w:r>
      <w:r>
        <w:rPr>
          <w:spacing w:val="-23"/>
          <w:w w:val="115"/>
        </w:rPr>
        <w:t> </w:t>
      </w:r>
      <w:r>
        <w:rPr>
          <w:w w:val="115"/>
        </w:rPr>
        <w:t>seguir</w:t>
      </w:r>
      <w:r>
        <w:rPr>
          <w:spacing w:val="-22"/>
          <w:w w:val="115"/>
        </w:rPr>
        <w:t> </w:t>
      </w:r>
      <w:r>
        <w:rPr>
          <w:w w:val="115"/>
        </w:rPr>
        <w:t>aprendiendo</w:t>
      </w:r>
      <w:r>
        <w:rPr>
          <w:spacing w:val="-23"/>
          <w:w w:val="115"/>
        </w:rPr>
        <w:t> </w:t>
      </w:r>
      <w:r>
        <w:rPr>
          <w:w w:val="115"/>
        </w:rPr>
        <w:t>sobre</w:t>
      </w:r>
      <w:r>
        <w:rPr>
          <w:spacing w:val="-22"/>
          <w:w w:val="115"/>
        </w:rPr>
        <w:t> </w:t>
      </w:r>
      <w:r>
        <w:rPr>
          <w:spacing w:val="-4"/>
          <w:w w:val="115"/>
        </w:rPr>
        <w:t>este </w:t>
      </w:r>
      <w:r>
        <w:rPr>
          <w:w w:val="115"/>
        </w:rPr>
        <w:t>instrumento</w:t>
      </w:r>
      <w:r>
        <w:rPr>
          <w:spacing w:val="-16"/>
          <w:w w:val="115"/>
        </w:rPr>
        <w:t> </w:t>
      </w:r>
      <w:r>
        <w:rPr>
          <w:w w:val="115"/>
        </w:rPr>
        <w:t>musical,</w:t>
      </w:r>
      <w:r>
        <w:rPr>
          <w:spacing w:val="-16"/>
          <w:w w:val="115"/>
        </w:rPr>
        <w:t> </w:t>
      </w:r>
      <w:r>
        <w:rPr>
          <w:w w:val="115"/>
        </w:rPr>
        <w:t>en</w:t>
      </w:r>
      <w:r>
        <w:rPr>
          <w:spacing w:val="-16"/>
          <w:w w:val="115"/>
        </w:rPr>
        <w:t> </w:t>
      </w:r>
      <w:r>
        <w:rPr>
          <w:w w:val="115"/>
        </w:rPr>
        <w:t>el</w:t>
      </w:r>
      <w:r>
        <w:rPr>
          <w:spacing w:val="-16"/>
          <w:w w:val="115"/>
        </w:rPr>
        <w:t> </w:t>
      </w:r>
      <w:r>
        <w:rPr>
          <w:w w:val="115"/>
        </w:rPr>
        <w:t>siguiente</w:t>
      </w:r>
      <w:r>
        <w:rPr>
          <w:spacing w:val="-15"/>
          <w:w w:val="115"/>
        </w:rPr>
        <w:t> </w:t>
      </w:r>
      <w:r>
        <w:rPr>
          <w:w w:val="115"/>
        </w:rPr>
        <w:t>enlace</w:t>
      </w:r>
      <w:r>
        <w:rPr>
          <w:spacing w:val="-16"/>
          <w:w w:val="115"/>
        </w:rPr>
        <w:t> </w:t>
      </w:r>
      <w:r>
        <w:rPr>
          <w:w w:val="115"/>
        </w:rPr>
        <w:t>podés</w:t>
      </w:r>
      <w:r>
        <w:rPr>
          <w:spacing w:val="-16"/>
          <w:w w:val="115"/>
        </w:rPr>
        <w:t> </w:t>
      </w:r>
      <w:r>
        <w:rPr>
          <w:w w:val="115"/>
        </w:rPr>
        <w:t>recorrer</w:t>
      </w:r>
      <w:r>
        <w:rPr>
          <w:spacing w:val="-16"/>
          <w:w w:val="115"/>
        </w:rPr>
        <w:t> </w:t>
      </w:r>
      <w:r>
        <w:rPr>
          <w:i/>
          <w:w w:val="115"/>
        </w:rPr>
        <w:t>El</w:t>
      </w:r>
      <w:r>
        <w:rPr>
          <w:i/>
          <w:spacing w:val="-16"/>
          <w:w w:val="115"/>
        </w:rPr>
        <w:t> </w:t>
      </w:r>
      <w:r>
        <w:rPr>
          <w:i/>
          <w:w w:val="115"/>
        </w:rPr>
        <w:t>camino</w:t>
      </w:r>
      <w:r>
        <w:rPr>
          <w:i/>
          <w:spacing w:val="-16"/>
          <w:w w:val="115"/>
        </w:rPr>
        <w:t> </w:t>
      </w:r>
      <w:r>
        <w:rPr>
          <w:i/>
          <w:w w:val="115"/>
        </w:rPr>
        <w:t>del</w:t>
      </w:r>
      <w:r>
        <w:rPr>
          <w:i/>
          <w:spacing w:val="-15"/>
          <w:w w:val="115"/>
        </w:rPr>
        <w:t> </w:t>
      </w:r>
      <w:r>
        <w:rPr>
          <w:i/>
          <w:w w:val="115"/>
        </w:rPr>
        <w:t>acordeón</w:t>
      </w:r>
      <w:r>
        <w:rPr>
          <w:i/>
          <w:spacing w:val="-16"/>
          <w:w w:val="115"/>
        </w:rPr>
        <w:t> </w:t>
      </w:r>
      <w:r>
        <w:rPr>
          <w:w w:val="115"/>
        </w:rPr>
        <w:t>en</w:t>
      </w:r>
      <w:r>
        <w:rPr>
          <w:spacing w:val="-16"/>
          <w:w w:val="115"/>
        </w:rPr>
        <w:t> </w:t>
      </w:r>
      <w:r>
        <w:rPr>
          <w:w w:val="115"/>
        </w:rPr>
        <w:t>la provincia de Santa Fe:</w:t>
      </w:r>
      <w:r>
        <w:rPr>
          <w:spacing w:val="-18"/>
          <w:w w:val="115"/>
        </w:rPr>
        <w:t> </w:t>
      </w:r>
      <w:hyperlink r:id="rId120">
        <w:r>
          <w:rPr>
            <w:color w:val="275B9B"/>
            <w:w w:val="115"/>
            <w:u w:val="single" w:color="275B9B"/>
          </w:rPr>
          <w:t>https://youtu.be/7wtIXYN60GY</w:t>
        </w:r>
      </w:hyperlink>
    </w:p>
    <w:p>
      <w:pPr>
        <w:pStyle w:val="BodyText"/>
        <w:spacing w:before="6"/>
        <w:rPr>
          <w:sz w:val="18"/>
        </w:rPr>
      </w:pPr>
    </w:p>
    <w:p>
      <w:pPr>
        <w:pStyle w:val="ListParagraph"/>
        <w:numPr>
          <w:ilvl w:val="0"/>
          <w:numId w:val="16"/>
        </w:numPr>
        <w:tabs>
          <w:tab w:pos="534" w:val="left" w:leader="none"/>
        </w:tabs>
        <w:spacing w:line="244" w:lineRule="auto" w:before="0" w:after="0"/>
        <w:ind w:left="533" w:right="1981" w:hanging="360"/>
        <w:jc w:val="both"/>
        <w:rPr>
          <w:sz w:val="20"/>
        </w:rPr>
      </w:pPr>
      <w:r>
        <w:rPr>
          <w:w w:val="115"/>
          <w:sz w:val="20"/>
        </w:rPr>
        <w:t>La</w:t>
      </w:r>
      <w:r>
        <w:rPr>
          <w:spacing w:val="-25"/>
          <w:w w:val="115"/>
          <w:sz w:val="20"/>
        </w:rPr>
        <w:t> </w:t>
      </w:r>
      <w:r>
        <w:rPr>
          <w:w w:val="115"/>
          <w:sz w:val="20"/>
        </w:rPr>
        <w:t>letra</w:t>
      </w:r>
      <w:r>
        <w:rPr>
          <w:spacing w:val="-25"/>
          <w:w w:val="115"/>
          <w:sz w:val="20"/>
        </w:rPr>
        <w:t> </w:t>
      </w:r>
      <w:r>
        <w:rPr>
          <w:w w:val="115"/>
          <w:sz w:val="20"/>
        </w:rPr>
        <w:t>de</w:t>
      </w:r>
      <w:r>
        <w:rPr>
          <w:spacing w:val="-25"/>
          <w:w w:val="115"/>
          <w:sz w:val="20"/>
        </w:rPr>
        <w:t> </w:t>
      </w:r>
      <w:r>
        <w:rPr>
          <w:w w:val="115"/>
          <w:sz w:val="20"/>
        </w:rPr>
        <w:t>la</w:t>
      </w:r>
      <w:r>
        <w:rPr>
          <w:spacing w:val="-25"/>
          <w:w w:val="115"/>
          <w:sz w:val="20"/>
        </w:rPr>
        <w:t> </w:t>
      </w:r>
      <w:r>
        <w:rPr>
          <w:w w:val="115"/>
          <w:sz w:val="20"/>
        </w:rPr>
        <w:t>canción</w:t>
      </w:r>
      <w:r>
        <w:rPr>
          <w:spacing w:val="-25"/>
          <w:w w:val="115"/>
          <w:sz w:val="20"/>
        </w:rPr>
        <w:t> </w:t>
      </w:r>
      <w:r>
        <w:rPr>
          <w:i/>
          <w:w w:val="115"/>
          <w:sz w:val="20"/>
        </w:rPr>
        <w:t>El</w:t>
      </w:r>
      <w:r>
        <w:rPr>
          <w:i/>
          <w:spacing w:val="-25"/>
          <w:w w:val="115"/>
          <w:sz w:val="20"/>
        </w:rPr>
        <w:t> </w:t>
      </w:r>
      <w:r>
        <w:rPr>
          <w:i/>
          <w:w w:val="115"/>
          <w:sz w:val="20"/>
        </w:rPr>
        <w:t>Mamboretá</w:t>
      </w:r>
      <w:r>
        <w:rPr>
          <w:i/>
          <w:spacing w:val="-25"/>
          <w:w w:val="115"/>
          <w:sz w:val="20"/>
        </w:rPr>
        <w:t> </w:t>
      </w:r>
      <w:r>
        <w:rPr>
          <w:w w:val="115"/>
          <w:sz w:val="20"/>
        </w:rPr>
        <w:t>(Canticuénticos)</w:t>
      </w:r>
      <w:r>
        <w:rPr>
          <w:spacing w:val="-25"/>
          <w:w w:val="115"/>
          <w:sz w:val="20"/>
        </w:rPr>
        <w:t> </w:t>
      </w:r>
      <w:r>
        <w:rPr>
          <w:w w:val="115"/>
          <w:sz w:val="20"/>
        </w:rPr>
        <w:t>describe</w:t>
      </w:r>
      <w:r>
        <w:rPr>
          <w:spacing w:val="-25"/>
          <w:w w:val="115"/>
          <w:sz w:val="20"/>
        </w:rPr>
        <w:t> </w:t>
      </w:r>
      <w:r>
        <w:rPr>
          <w:w w:val="115"/>
          <w:sz w:val="20"/>
        </w:rPr>
        <w:t>a</w:t>
      </w:r>
      <w:r>
        <w:rPr>
          <w:spacing w:val="-25"/>
          <w:w w:val="115"/>
          <w:sz w:val="20"/>
        </w:rPr>
        <w:t> </w:t>
      </w:r>
      <w:r>
        <w:rPr>
          <w:w w:val="115"/>
          <w:sz w:val="20"/>
        </w:rPr>
        <w:t>diferentes</w:t>
      </w:r>
      <w:r>
        <w:rPr>
          <w:spacing w:val="-25"/>
          <w:w w:val="115"/>
          <w:sz w:val="20"/>
        </w:rPr>
        <w:t> </w:t>
      </w:r>
      <w:r>
        <w:rPr>
          <w:w w:val="115"/>
          <w:sz w:val="20"/>
        </w:rPr>
        <w:t>individuos que se nombran en lengua guaraní. Averiguá cómo se dice en tu lengua (español, moqoit, qom, etc.) cada uno de los nombres de los animales que, en la canción,</w:t>
      </w:r>
      <w:r>
        <w:rPr>
          <w:spacing w:val="-19"/>
          <w:w w:val="115"/>
          <w:sz w:val="20"/>
        </w:rPr>
        <w:t> </w:t>
      </w:r>
      <w:r>
        <w:rPr>
          <w:spacing w:val="-8"/>
          <w:w w:val="115"/>
          <w:sz w:val="20"/>
        </w:rPr>
        <w:t>se </w:t>
      </w:r>
      <w:r>
        <w:rPr>
          <w:w w:val="115"/>
          <w:sz w:val="20"/>
        </w:rPr>
        <w:t>mencionan</w:t>
      </w:r>
      <w:r>
        <w:rPr>
          <w:spacing w:val="-34"/>
          <w:w w:val="115"/>
          <w:sz w:val="20"/>
        </w:rPr>
        <w:t> </w:t>
      </w:r>
      <w:r>
        <w:rPr>
          <w:w w:val="115"/>
          <w:sz w:val="20"/>
        </w:rPr>
        <w:t>en</w:t>
      </w:r>
      <w:r>
        <w:rPr>
          <w:spacing w:val="-34"/>
          <w:w w:val="115"/>
          <w:sz w:val="20"/>
        </w:rPr>
        <w:t> </w:t>
      </w:r>
      <w:r>
        <w:rPr>
          <w:w w:val="115"/>
          <w:sz w:val="20"/>
        </w:rPr>
        <w:t>guaraní.</w:t>
      </w:r>
      <w:r>
        <w:rPr>
          <w:spacing w:val="-34"/>
          <w:w w:val="115"/>
          <w:sz w:val="20"/>
        </w:rPr>
        <w:t> </w:t>
      </w:r>
      <w:r>
        <w:rPr>
          <w:w w:val="115"/>
          <w:sz w:val="20"/>
        </w:rPr>
        <w:t>Podés</w:t>
      </w:r>
      <w:r>
        <w:rPr>
          <w:spacing w:val="-34"/>
          <w:w w:val="115"/>
          <w:sz w:val="20"/>
        </w:rPr>
        <w:t> </w:t>
      </w:r>
      <w:r>
        <w:rPr>
          <w:w w:val="115"/>
          <w:sz w:val="20"/>
        </w:rPr>
        <w:t>encontrar</w:t>
      </w:r>
      <w:r>
        <w:rPr>
          <w:spacing w:val="-34"/>
          <w:w w:val="115"/>
          <w:sz w:val="20"/>
        </w:rPr>
        <w:t> </w:t>
      </w:r>
      <w:r>
        <w:rPr>
          <w:w w:val="115"/>
          <w:sz w:val="20"/>
        </w:rPr>
        <w:t>muchas</w:t>
      </w:r>
      <w:r>
        <w:rPr>
          <w:spacing w:val="-34"/>
          <w:w w:val="115"/>
          <w:sz w:val="20"/>
        </w:rPr>
        <w:t> </w:t>
      </w:r>
      <w:r>
        <w:rPr>
          <w:w w:val="115"/>
          <w:sz w:val="20"/>
        </w:rPr>
        <w:t>claves</w:t>
      </w:r>
      <w:r>
        <w:rPr>
          <w:spacing w:val="-34"/>
          <w:w w:val="115"/>
          <w:sz w:val="20"/>
        </w:rPr>
        <w:t> </w:t>
      </w:r>
      <w:r>
        <w:rPr>
          <w:w w:val="115"/>
          <w:sz w:val="20"/>
        </w:rPr>
        <w:t>en</w:t>
      </w:r>
      <w:r>
        <w:rPr>
          <w:spacing w:val="-34"/>
          <w:w w:val="115"/>
          <w:sz w:val="20"/>
        </w:rPr>
        <w:t> </w:t>
      </w:r>
      <w:r>
        <w:rPr>
          <w:w w:val="115"/>
          <w:sz w:val="20"/>
        </w:rPr>
        <w:t>el</w:t>
      </w:r>
      <w:r>
        <w:rPr>
          <w:spacing w:val="-34"/>
          <w:w w:val="115"/>
          <w:sz w:val="20"/>
        </w:rPr>
        <w:t> </w:t>
      </w:r>
      <w:r>
        <w:rPr>
          <w:w w:val="115"/>
          <w:sz w:val="20"/>
        </w:rPr>
        <w:t>video</w:t>
      </w:r>
      <w:r>
        <w:rPr>
          <w:spacing w:val="-34"/>
          <w:w w:val="115"/>
          <w:sz w:val="20"/>
        </w:rPr>
        <w:t> </w:t>
      </w:r>
      <w:r>
        <w:rPr>
          <w:w w:val="115"/>
          <w:sz w:val="20"/>
        </w:rPr>
        <w:t>de</w:t>
      </w:r>
      <w:r>
        <w:rPr>
          <w:spacing w:val="-34"/>
          <w:w w:val="115"/>
          <w:sz w:val="20"/>
        </w:rPr>
        <w:t> </w:t>
      </w:r>
      <w:r>
        <w:rPr>
          <w:w w:val="115"/>
          <w:sz w:val="20"/>
        </w:rPr>
        <w:t>la</w:t>
      </w:r>
      <w:r>
        <w:rPr>
          <w:spacing w:val="-34"/>
          <w:w w:val="115"/>
          <w:sz w:val="20"/>
        </w:rPr>
        <w:t> </w:t>
      </w:r>
      <w:r>
        <w:rPr>
          <w:w w:val="115"/>
          <w:sz w:val="20"/>
        </w:rPr>
        <w:t>canción,</w:t>
      </w:r>
      <w:r>
        <w:rPr>
          <w:spacing w:val="-34"/>
          <w:w w:val="115"/>
          <w:sz w:val="20"/>
        </w:rPr>
        <w:t> </w:t>
      </w:r>
      <w:r>
        <w:rPr>
          <w:w w:val="115"/>
          <w:sz w:val="20"/>
        </w:rPr>
        <w:t>en</w:t>
      </w:r>
      <w:r>
        <w:rPr>
          <w:spacing w:val="-34"/>
          <w:w w:val="115"/>
          <w:sz w:val="20"/>
        </w:rPr>
        <w:t> </w:t>
      </w:r>
      <w:r>
        <w:rPr>
          <w:spacing w:val="-7"/>
          <w:w w:val="115"/>
          <w:sz w:val="20"/>
        </w:rPr>
        <w:t>la </w:t>
      </w:r>
      <w:r>
        <w:rPr>
          <w:w w:val="115"/>
          <w:sz w:val="20"/>
        </w:rPr>
        <w:t>imagen</w:t>
      </w:r>
      <w:r>
        <w:rPr>
          <w:spacing w:val="-12"/>
          <w:w w:val="115"/>
          <w:sz w:val="20"/>
        </w:rPr>
        <w:t> </w:t>
      </w:r>
      <w:r>
        <w:rPr>
          <w:w w:val="115"/>
          <w:sz w:val="20"/>
        </w:rPr>
        <w:t>que</w:t>
      </w:r>
      <w:r>
        <w:rPr>
          <w:spacing w:val="-12"/>
          <w:w w:val="115"/>
          <w:sz w:val="20"/>
        </w:rPr>
        <w:t> </w:t>
      </w:r>
      <w:r>
        <w:rPr>
          <w:w w:val="115"/>
          <w:sz w:val="20"/>
        </w:rPr>
        <w:t>acompaña</w:t>
      </w:r>
      <w:r>
        <w:rPr>
          <w:spacing w:val="-12"/>
          <w:w w:val="115"/>
          <w:sz w:val="20"/>
        </w:rPr>
        <w:t> </w:t>
      </w:r>
      <w:r>
        <w:rPr>
          <w:w w:val="115"/>
          <w:sz w:val="20"/>
        </w:rPr>
        <w:t>la</w:t>
      </w:r>
      <w:r>
        <w:rPr>
          <w:spacing w:val="-12"/>
          <w:w w:val="115"/>
          <w:sz w:val="20"/>
        </w:rPr>
        <w:t> </w:t>
      </w:r>
      <w:r>
        <w:rPr>
          <w:w w:val="115"/>
          <w:sz w:val="20"/>
        </w:rPr>
        <w:t>letra</w:t>
      </w:r>
      <w:r>
        <w:rPr>
          <w:spacing w:val="-12"/>
          <w:w w:val="115"/>
          <w:sz w:val="20"/>
        </w:rPr>
        <w:t> </w:t>
      </w:r>
      <w:r>
        <w:rPr>
          <w:w w:val="115"/>
          <w:sz w:val="20"/>
        </w:rPr>
        <w:t>o</w:t>
      </w:r>
      <w:r>
        <w:rPr>
          <w:spacing w:val="-12"/>
          <w:w w:val="115"/>
          <w:sz w:val="20"/>
        </w:rPr>
        <w:t> </w:t>
      </w:r>
      <w:r>
        <w:rPr>
          <w:w w:val="115"/>
          <w:sz w:val="20"/>
        </w:rPr>
        <w:t>en</w:t>
      </w:r>
      <w:r>
        <w:rPr>
          <w:spacing w:val="-12"/>
          <w:w w:val="115"/>
          <w:sz w:val="20"/>
        </w:rPr>
        <w:t> </w:t>
      </w:r>
      <w:r>
        <w:rPr>
          <w:w w:val="115"/>
          <w:sz w:val="20"/>
        </w:rPr>
        <w:t>las</w:t>
      </w:r>
      <w:r>
        <w:rPr>
          <w:spacing w:val="-12"/>
          <w:w w:val="115"/>
          <w:sz w:val="20"/>
        </w:rPr>
        <w:t> </w:t>
      </w:r>
      <w:r>
        <w:rPr>
          <w:w w:val="115"/>
          <w:sz w:val="20"/>
        </w:rPr>
        <w:t>pistas</w:t>
      </w:r>
      <w:r>
        <w:rPr>
          <w:spacing w:val="-12"/>
          <w:w w:val="115"/>
          <w:sz w:val="20"/>
        </w:rPr>
        <w:t> </w:t>
      </w:r>
      <w:r>
        <w:rPr>
          <w:w w:val="115"/>
          <w:sz w:val="20"/>
        </w:rPr>
        <w:t>que</w:t>
      </w:r>
      <w:r>
        <w:rPr>
          <w:spacing w:val="-12"/>
          <w:w w:val="115"/>
          <w:sz w:val="20"/>
        </w:rPr>
        <w:t> </w:t>
      </w:r>
      <w:r>
        <w:rPr>
          <w:w w:val="115"/>
          <w:sz w:val="20"/>
        </w:rPr>
        <w:t>a</w:t>
      </w:r>
      <w:r>
        <w:rPr>
          <w:spacing w:val="-12"/>
          <w:w w:val="115"/>
          <w:sz w:val="20"/>
        </w:rPr>
        <w:t> </w:t>
      </w:r>
      <w:r>
        <w:rPr>
          <w:w w:val="115"/>
          <w:sz w:val="20"/>
        </w:rPr>
        <w:t>continuación</w:t>
      </w:r>
      <w:r>
        <w:rPr>
          <w:spacing w:val="-12"/>
          <w:w w:val="115"/>
          <w:sz w:val="20"/>
        </w:rPr>
        <w:t> </w:t>
      </w:r>
      <w:r>
        <w:rPr>
          <w:w w:val="115"/>
          <w:sz w:val="20"/>
        </w:rPr>
        <w:t>te</w:t>
      </w:r>
      <w:r>
        <w:rPr>
          <w:spacing w:val="-12"/>
          <w:w w:val="115"/>
          <w:sz w:val="20"/>
        </w:rPr>
        <w:t> </w:t>
      </w:r>
      <w:r>
        <w:rPr>
          <w:w w:val="115"/>
          <w:sz w:val="20"/>
        </w:rPr>
        <w:t>dejamos:</w:t>
      </w:r>
    </w:p>
    <w:p>
      <w:pPr>
        <w:pStyle w:val="ListParagraph"/>
        <w:numPr>
          <w:ilvl w:val="0"/>
          <w:numId w:val="15"/>
        </w:numPr>
        <w:tabs>
          <w:tab w:pos="967" w:val="left" w:leader="none"/>
          <w:tab w:pos="968" w:val="left" w:leader="none"/>
        </w:tabs>
        <w:spacing w:line="240" w:lineRule="auto" w:before="7" w:after="0"/>
        <w:ind w:left="967" w:right="0" w:hanging="341"/>
        <w:jc w:val="left"/>
        <w:rPr>
          <w:sz w:val="20"/>
        </w:rPr>
      </w:pPr>
      <w:r>
        <w:rPr>
          <w:w w:val="110"/>
          <w:sz w:val="20"/>
        </w:rPr>
        <w:t>la panambí es un insecto con alas y muchos</w:t>
      </w:r>
      <w:r>
        <w:rPr>
          <w:spacing w:val="-12"/>
          <w:w w:val="110"/>
          <w:sz w:val="20"/>
        </w:rPr>
        <w:t> </w:t>
      </w:r>
      <w:r>
        <w:rPr>
          <w:w w:val="110"/>
          <w:sz w:val="20"/>
        </w:rPr>
        <w:t>colores;</w:t>
      </w:r>
    </w:p>
    <w:p>
      <w:pPr>
        <w:pStyle w:val="ListParagraph"/>
        <w:numPr>
          <w:ilvl w:val="0"/>
          <w:numId w:val="15"/>
        </w:numPr>
        <w:tabs>
          <w:tab w:pos="967" w:val="left" w:leader="none"/>
          <w:tab w:pos="968" w:val="left" w:leader="none"/>
        </w:tabs>
        <w:spacing w:line="240" w:lineRule="auto" w:before="10" w:after="0"/>
        <w:ind w:left="967" w:right="0" w:hanging="341"/>
        <w:jc w:val="left"/>
        <w:rPr>
          <w:sz w:val="20"/>
        </w:rPr>
      </w:pPr>
      <w:r>
        <w:rPr>
          <w:w w:val="110"/>
          <w:sz w:val="20"/>
        </w:rPr>
        <w:t>el cururú es un anfibio de piel rugosa y que croa anunciando las</w:t>
      </w:r>
      <w:r>
        <w:rPr>
          <w:spacing w:val="-1"/>
          <w:w w:val="110"/>
          <w:sz w:val="20"/>
        </w:rPr>
        <w:t> </w:t>
      </w:r>
      <w:r>
        <w:rPr>
          <w:w w:val="110"/>
          <w:sz w:val="20"/>
        </w:rPr>
        <w:t>lluvias;</w:t>
      </w:r>
    </w:p>
    <w:p>
      <w:pPr>
        <w:pStyle w:val="ListParagraph"/>
        <w:numPr>
          <w:ilvl w:val="0"/>
          <w:numId w:val="15"/>
        </w:numPr>
        <w:tabs>
          <w:tab w:pos="967" w:val="left" w:leader="none"/>
          <w:tab w:pos="968" w:val="left" w:leader="none"/>
        </w:tabs>
        <w:spacing w:line="240" w:lineRule="auto" w:before="10" w:after="0"/>
        <w:ind w:left="967" w:right="0" w:hanging="341"/>
        <w:jc w:val="left"/>
        <w:rPr>
          <w:sz w:val="20"/>
        </w:rPr>
      </w:pPr>
      <w:r>
        <w:rPr>
          <w:w w:val="115"/>
          <w:sz w:val="20"/>
        </w:rPr>
        <w:t>el ñurumí es un mamífero insectívoro de largo</w:t>
      </w:r>
      <w:r>
        <w:rPr>
          <w:spacing w:val="-46"/>
          <w:w w:val="115"/>
          <w:sz w:val="20"/>
        </w:rPr>
        <w:t> </w:t>
      </w:r>
      <w:r>
        <w:rPr>
          <w:w w:val="115"/>
          <w:sz w:val="20"/>
        </w:rPr>
        <w:t>hocico;</w:t>
      </w:r>
    </w:p>
    <w:p>
      <w:pPr>
        <w:pStyle w:val="ListParagraph"/>
        <w:numPr>
          <w:ilvl w:val="0"/>
          <w:numId w:val="15"/>
        </w:numPr>
        <w:tabs>
          <w:tab w:pos="967" w:val="left" w:leader="none"/>
          <w:tab w:pos="968" w:val="left" w:leader="none"/>
        </w:tabs>
        <w:spacing w:line="249" w:lineRule="auto" w:before="10" w:after="0"/>
        <w:ind w:left="967" w:right="1981" w:hanging="341"/>
        <w:jc w:val="left"/>
        <w:rPr>
          <w:sz w:val="20"/>
        </w:rPr>
      </w:pPr>
      <w:r>
        <w:rPr>
          <w:w w:val="115"/>
          <w:sz w:val="20"/>
        </w:rPr>
        <w:t>el mamboretá es un insecto de color verde y largas patas y que es conocido como</w:t>
      </w:r>
      <w:r>
        <w:rPr>
          <w:spacing w:val="-5"/>
          <w:w w:val="115"/>
          <w:sz w:val="20"/>
        </w:rPr>
        <w:t> </w:t>
      </w:r>
      <w:r>
        <w:rPr>
          <w:i/>
          <w:w w:val="115"/>
          <w:sz w:val="20"/>
        </w:rPr>
        <w:t>mantis</w:t>
      </w:r>
      <w:r>
        <w:rPr>
          <w:w w:val="115"/>
          <w:sz w:val="20"/>
        </w:rPr>
        <w:t>.</w:t>
      </w:r>
    </w:p>
    <w:p>
      <w:pPr>
        <w:pStyle w:val="BodyText"/>
      </w:pPr>
    </w:p>
    <w:p>
      <w:pPr>
        <w:pStyle w:val="Heading2"/>
        <w:spacing w:before="131"/>
        <w:ind w:left="173"/>
      </w:pPr>
      <w:r>
        <w:rPr>
          <w:color w:val="2A539F"/>
        </w:rPr>
        <w:t>¡Somos científicos y científicas!</w:t>
      </w:r>
    </w:p>
    <w:p>
      <w:pPr>
        <w:pStyle w:val="BodyText"/>
        <w:spacing w:before="206"/>
        <w:ind w:left="173"/>
        <w:jc w:val="both"/>
      </w:pPr>
      <w:r>
        <w:rPr>
          <w:w w:val="110"/>
        </w:rPr>
        <w:t>Vamos a centrarnos en una de las protagonistas de la canción: la hormiga.</w:t>
      </w:r>
    </w:p>
    <w:p>
      <w:pPr>
        <w:pStyle w:val="BodyText"/>
        <w:spacing w:before="10"/>
        <w:rPr>
          <w:sz w:val="18"/>
        </w:rPr>
      </w:pPr>
    </w:p>
    <w:p>
      <w:pPr>
        <w:pStyle w:val="ListParagraph"/>
        <w:numPr>
          <w:ilvl w:val="0"/>
          <w:numId w:val="16"/>
        </w:numPr>
        <w:tabs>
          <w:tab w:pos="534" w:val="left" w:leader="none"/>
        </w:tabs>
        <w:spacing w:line="244" w:lineRule="auto" w:before="0" w:after="0"/>
        <w:ind w:left="533" w:right="1981" w:hanging="360"/>
        <w:jc w:val="both"/>
        <w:rPr>
          <w:sz w:val="20"/>
        </w:rPr>
      </w:pPr>
      <w:r>
        <w:rPr>
          <w:w w:val="110"/>
          <w:sz w:val="20"/>
        </w:rPr>
        <w:t>Buscá en tu jardín, patio, maceta, parcela de tierra, plaza, etc. una hormiga. </w:t>
      </w:r>
      <w:r>
        <w:rPr>
          <w:spacing w:val="-3"/>
          <w:w w:val="110"/>
          <w:sz w:val="20"/>
        </w:rPr>
        <w:t>Podés</w:t>
      </w:r>
      <w:r>
        <w:rPr>
          <w:spacing w:val="55"/>
          <w:w w:val="110"/>
          <w:sz w:val="20"/>
        </w:rPr>
        <w:t> </w:t>
      </w:r>
      <w:r>
        <w:rPr>
          <w:w w:val="110"/>
          <w:sz w:val="20"/>
        </w:rPr>
        <w:t>observarla en su ambiente o atraparla. Para esto último podés hacer que ingrese a un frasco transparente; no la lastimes, observala y, luego, dejala donde la encontraste. </w:t>
      </w:r>
      <w:r>
        <w:rPr>
          <w:spacing w:val="-6"/>
          <w:w w:val="110"/>
          <w:sz w:val="20"/>
        </w:rPr>
        <w:t>Si </w:t>
      </w:r>
      <w:r>
        <w:rPr>
          <w:w w:val="110"/>
          <w:sz w:val="20"/>
        </w:rPr>
        <w:t>no lográs atraparla, recurrí a libros, enciclopedias o páginas</w:t>
      </w:r>
      <w:r>
        <w:rPr>
          <w:spacing w:val="9"/>
          <w:w w:val="110"/>
          <w:sz w:val="20"/>
        </w:rPr>
        <w:t> </w:t>
      </w:r>
      <w:r>
        <w:rPr>
          <w:w w:val="110"/>
          <w:sz w:val="20"/>
        </w:rPr>
        <w:t>virtuales.</w:t>
      </w:r>
    </w:p>
    <w:p>
      <w:pPr>
        <w:pStyle w:val="BodyText"/>
        <w:spacing w:before="2"/>
        <w:rPr>
          <w:sz w:val="18"/>
        </w:rPr>
      </w:pPr>
    </w:p>
    <w:p>
      <w:pPr>
        <w:pStyle w:val="ListParagraph"/>
        <w:numPr>
          <w:ilvl w:val="0"/>
          <w:numId w:val="16"/>
        </w:numPr>
        <w:tabs>
          <w:tab w:pos="534" w:val="left" w:leader="none"/>
        </w:tabs>
        <w:spacing w:line="240" w:lineRule="auto" w:before="0" w:after="0"/>
        <w:ind w:left="533" w:right="1981" w:hanging="360"/>
        <w:jc w:val="both"/>
        <w:rPr>
          <w:sz w:val="20"/>
        </w:rPr>
      </w:pPr>
      <w:r>
        <w:rPr>
          <w:w w:val="110"/>
          <w:sz w:val="20"/>
        </w:rPr>
        <w:t>Observá ¿cómo es el cuerpo de la hormiga? ¿Cómo se desplaza? ¿En cuántas</w:t>
      </w:r>
      <w:r>
        <w:rPr>
          <w:spacing w:val="-31"/>
          <w:w w:val="110"/>
          <w:sz w:val="20"/>
        </w:rPr>
        <w:t> </w:t>
      </w:r>
      <w:r>
        <w:rPr>
          <w:w w:val="110"/>
          <w:sz w:val="20"/>
        </w:rPr>
        <w:t>partes tiene dividido el cuerpo? ¿Cuántas patas tiene? ¿Su cuerpo presenta piel desnuda, pelos, plumas, escamas? Dibujalo y tomá</w:t>
      </w:r>
      <w:r>
        <w:rPr>
          <w:spacing w:val="-9"/>
          <w:w w:val="110"/>
          <w:sz w:val="20"/>
        </w:rPr>
        <w:t> </w:t>
      </w:r>
      <w:r>
        <w:rPr>
          <w:w w:val="110"/>
          <w:sz w:val="20"/>
        </w:rPr>
        <w:t>nota.</w:t>
      </w:r>
    </w:p>
    <w:p>
      <w:pPr>
        <w:pStyle w:val="BodyText"/>
        <w:spacing w:before="11"/>
        <w:rPr>
          <w:sz w:val="18"/>
        </w:rPr>
      </w:pPr>
    </w:p>
    <w:p>
      <w:pPr>
        <w:pStyle w:val="ListParagraph"/>
        <w:numPr>
          <w:ilvl w:val="0"/>
          <w:numId w:val="16"/>
        </w:numPr>
        <w:tabs>
          <w:tab w:pos="534" w:val="left" w:leader="none"/>
        </w:tabs>
        <w:spacing w:line="244" w:lineRule="auto" w:before="0" w:after="0"/>
        <w:ind w:left="533" w:right="1981" w:hanging="360"/>
        <w:jc w:val="both"/>
        <w:rPr>
          <w:sz w:val="20"/>
        </w:rPr>
      </w:pPr>
      <w:r>
        <w:rPr>
          <w:w w:val="115"/>
          <w:sz w:val="20"/>
        </w:rPr>
        <w:t>¿Qué</w:t>
      </w:r>
      <w:r>
        <w:rPr>
          <w:spacing w:val="-14"/>
          <w:w w:val="115"/>
          <w:sz w:val="20"/>
        </w:rPr>
        <w:t> </w:t>
      </w:r>
      <w:r>
        <w:rPr>
          <w:w w:val="115"/>
          <w:sz w:val="20"/>
        </w:rPr>
        <w:t>come?</w:t>
      </w:r>
      <w:r>
        <w:rPr>
          <w:spacing w:val="-13"/>
          <w:w w:val="115"/>
          <w:sz w:val="20"/>
        </w:rPr>
        <w:t> </w:t>
      </w:r>
      <w:r>
        <w:rPr>
          <w:w w:val="115"/>
          <w:sz w:val="20"/>
        </w:rPr>
        <w:t>¿Cuál</w:t>
      </w:r>
      <w:r>
        <w:rPr>
          <w:spacing w:val="-13"/>
          <w:w w:val="115"/>
          <w:sz w:val="20"/>
        </w:rPr>
        <w:t> </w:t>
      </w:r>
      <w:r>
        <w:rPr>
          <w:w w:val="115"/>
          <w:sz w:val="20"/>
        </w:rPr>
        <w:t>es</w:t>
      </w:r>
      <w:r>
        <w:rPr>
          <w:spacing w:val="-13"/>
          <w:w w:val="115"/>
          <w:sz w:val="20"/>
        </w:rPr>
        <w:t> </w:t>
      </w:r>
      <w:r>
        <w:rPr>
          <w:w w:val="115"/>
          <w:sz w:val="20"/>
        </w:rPr>
        <w:t>su</w:t>
      </w:r>
      <w:r>
        <w:rPr>
          <w:spacing w:val="-13"/>
          <w:w w:val="115"/>
          <w:sz w:val="20"/>
        </w:rPr>
        <w:t> </w:t>
      </w:r>
      <w:r>
        <w:rPr>
          <w:w w:val="115"/>
          <w:sz w:val="20"/>
        </w:rPr>
        <w:t>hábitat?</w:t>
      </w:r>
      <w:r>
        <w:rPr>
          <w:spacing w:val="-13"/>
          <w:w w:val="115"/>
          <w:sz w:val="20"/>
        </w:rPr>
        <w:t> </w:t>
      </w:r>
      <w:r>
        <w:rPr>
          <w:w w:val="115"/>
          <w:sz w:val="20"/>
        </w:rPr>
        <w:t>Recordá</w:t>
      </w:r>
      <w:r>
        <w:rPr>
          <w:spacing w:val="-13"/>
          <w:w w:val="115"/>
          <w:sz w:val="20"/>
        </w:rPr>
        <w:t> </w:t>
      </w:r>
      <w:r>
        <w:rPr>
          <w:w w:val="115"/>
          <w:sz w:val="20"/>
        </w:rPr>
        <w:t>que</w:t>
      </w:r>
      <w:r>
        <w:rPr>
          <w:spacing w:val="-13"/>
          <w:w w:val="115"/>
          <w:sz w:val="20"/>
        </w:rPr>
        <w:t> </w:t>
      </w:r>
      <w:r>
        <w:rPr>
          <w:w w:val="115"/>
          <w:sz w:val="20"/>
        </w:rPr>
        <w:t>el</w:t>
      </w:r>
      <w:r>
        <w:rPr>
          <w:spacing w:val="-13"/>
          <w:w w:val="115"/>
          <w:sz w:val="20"/>
        </w:rPr>
        <w:t> </w:t>
      </w:r>
      <w:r>
        <w:rPr>
          <w:w w:val="115"/>
          <w:sz w:val="20"/>
        </w:rPr>
        <w:t>hábitat,</w:t>
      </w:r>
      <w:r>
        <w:rPr>
          <w:spacing w:val="-13"/>
          <w:w w:val="115"/>
          <w:sz w:val="20"/>
        </w:rPr>
        <w:t> </w:t>
      </w:r>
      <w:r>
        <w:rPr>
          <w:w w:val="115"/>
          <w:sz w:val="20"/>
        </w:rPr>
        <w:t>concepto</w:t>
      </w:r>
      <w:r>
        <w:rPr>
          <w:spacing w:val="-13"/>
          <w:w w:val="115"/>
          <w:sz w:val="20"/>
        </w:rPr>
        <w:t> </w:t>
      </w:r>
      <w:r>
        <w:rPr>
          <w:w w:val="115"/>
          <w:sz w:val="20"/>
        </w:rPr>
        <w:t>ecológico,</w:t>
      </w:r>
      <w:r>
        <w:rPr>
          <w:spacing w:val="-13"/>
          <w:w w:val="115"/>
          <w:sz w:val="20"/>
        </w:rPr>
        <w:t> </w:t>
      </w:r>
      <w:r>
        <w:rPr>
          <w:w w:val="115"/>
          <w:sz w:val="20"/>
        </w:rPr>
        <w:t>es</w:t>
      </w:r>
      <w:r>
        <w:rPr>
          <w:spacing w:val="-13"/>
          <w:w w:val="115"/>
          <w:sz w:val="20"/>
        </w:rPr>
        <w:t> </w:t>
      </w:r>
      <w:r>
        <w:rPr>
          <w:w w:val="115"/>
          <w:sz w:val="20"/>
        </w:rPr>
        <w:t>el lugar</w:t>
      </w:r>
      <w:r>
        <w:rPr>
          <w:spacing w:val="-18"/>
          <w:w w:val="115"/>
          <w:sz w:val="20"/>
        </w:rPr>
        <w:t> </w:t>
      </w:r>
      <w:r>
        <w:rPr>
          <w:w w:val="115"/>
          <w:sz w:val="20"/>
        </w:rPr>
        <w:t>que</w:t>
      </w:r>
      <w:r>
        <w:rPr>
          <w:spacing w:val="-17"/>
          <w:w w:val="115"/>
          <w:sz w:val="20"/>
        </w:rPr>
        <w:t> </w:t>
      </w:r>
      <w:r>
        <w:rPr>
          <w:w w:val="115"/>
          <w:sz w:val="20"/>
        </w:rPr>
        <w:t>presenta</w:t>
      </w:r>
      <w:r>
        <w:rPr>
          <w:spacing w:val="-17"/>
          <w:w w:val="115"/>
          <w:sz w:val="20"/>
        </w:rPr>
        <w:t> </w:t>
      </w:r>
      <w:r>
        <w:rPr>
          <w:w w:val="115"/>
          <w:sz w:val="20"/>
        </w:rPr>
        <w:t>las</w:t>
      </w:r>
      <w:r>
        <w:rPr>
          <w:spacing w:val="-18"/>
          <w:w w:val="115"/>
          <w:sz w:val="20"/>
        </w:rPr>
        <w:t> </w:t>
      </w:r>
      <w:r>
        <w:rPr>
          <w:w w:val="115"/>
          <w:sz w:val="20"/>
        </w:rPr>
        <w:t>condiciones</w:t>
      </w:r>
      <w:r>
        <w:rPr>
          <w:spacing w:val="-17"/>
          <w:w w:val="115"/>
          <w:sz w:val="20"/>
        </w:rPr>
        <w:t> </w:t>
      </w:r>
      <w:r>
        <w:rPr>
          <w:w w:val="115"/>
          <w:sz w:val="20"/>
        </w:rPr>
        <w:t>favorables</w:t>
      </w:r>
      <w:r>
        <w:rPr>
          <w:spacing w:val="-17"/>
          <w:w w:val="115"/>
          <w:sz w:val="20"/>
        </w:rPr>
        <w:t> </w:t>
      </w:r>
      <w:r>
        <w:rPr>
          <w:w w:val="115"/>
          <w:sz w:val="20"/>
        </w:rPr>
        <w:t>para</w:t>
      </w:r>
      <w:r>
        <w:rPr>
          <w:spacing w:val="-18"/>
          <w:w w:val="115"/>
          <w:sz w:val="20"/>
        </w:rPr>
        <w:t> </w:t>
      </w:r>
      <w:r>
        <w:rPr>
          <w:w w:val="115"/>
          <w:sz w:val="20"/>
        </w:rPr>
        <w:t>el</w:t>
      </w:r>
      <w:r>
        <w:rPr>
          <w:spacing w:val="-17"/>
          <w:w w:val="115"/>
          <w:sz w:val="20"/>
        </w:rPr>
        <w:t> </w:t>
      </w:r>
      <w:r>
        <w:rPr>
          <w:w w:val="115"/>
          <w:sz w:val="20"/>
        </w:rPr>
        <w:t>desarrollo</w:t>
      </w:r>
      <w:r>
        <w:rPr>
          <w:spacing w:val="-17"/>
          <w:w w:val="115"/>
          <w:sz w:val="20"/>
        </w:rPr>
        <w:t> </w:t>
      </w:r>
      <w:r>
        <w:rPr>
          <w:w w:val="115"/>
          <w:sz w:val="20"/>
        </w:rPr>
        <w:t>de</w:t>
      </w:r>
      <w:r>
        <w:rPr>
          <w:spacing w:val="-18"/>
          <w:w w:val="115"/>
          <w:sz w:val="20"/>
        </w:rPr>
        <w:t> </w:t>
      </w:r>
      <w:r>
        <w:rPr>
          <w:w w:val="115"/>
          <w:sz w:val="20"/>
        </w:rPr>
        <w:t>un</w:t>
      </w:r>
      <w:r>
        <w:rPr>
          <w:spacing w:val="-17"/>
          <w:w w:val="115"/>
          <w:sz w:val="20"/>
        </w:rPr>
        <w:t> </w:t>
      </w:r>
      <w:r>
        <w:rPr>
          <w:w w:val="115"/>
          <w:sz w:val="20"/>
        </w:rPr>
        <w:t>individuo,</w:t>
      </w:r>
      <w:r>
        <w:rPr>
          <w:spacing w:val="-17"/>
          <w:w w:val="115"/>
          <w:sz w:val="20"/>
        </w:rPr>
        <w:t> </w:t>
      </w:r>
      <w:r>
        <w:rPr>
          <w:spacing w:val="-6"/>
          <w:w w:val="115"/>
          <w:sz w:val="20"/>
        </w:rPr>
        <w:t>una </w:t>
      </w:r>
      <w:r>
        <w:rPr>
          <w:w w:val="115"/>
          <w:sz w:val="20"/>
        </w:rPr>
        <w:t>población o una comunidad. Realizá un texto explicativo-descriptivo en relación a estas</w:t>
      </w:r>
      <w:r>
        <w:rPr>
          <w:spacing w:val="-5"/>
          <w:w w:val="115"/>
          <w:sz w:val="20"/>
        </w:rPr>
        <w:t> </w:t>
      </w:r>
      <w:r>
        <w:rPr>
          <w:w w:val="115"/>
          <w:sz w:val="20"/>
        </w:rPr>
        <w:t>preguntas.</w:t>
      </w:r>
    </w:p>
    <w:p>
      <w:pPr>
        <w:pStyle w:val="BodyText"/>
        <w:spacing w:before="10"/>
        <w:rPr>
          <w:sz w:val="18"/>
        </w:rPr>
      </w:pPr>
    </w:p>
    <w:p>
      <w:pPr>
        <w:pStyle w:val="ListParagraph"/>
        <w:numPr>
          <w:ilvl w:val="0"/>
          <w:numId w:val="16"/>
        </w:numPr>
        <w:tabs>
          <w:tab w:pos="534" w:val="left" w:leader="none"/>
        </w:tabs>
        <w:spacing w:line="230" w:lineRule="auto" w:before="0" w:after="0"/>
        <w:ind w:left="533" w:right="1981" w:hanging="360"/>
        <w:jc w:val="both"/>
        <w:rPr>
          <w:sz w:val="20"/>
        </w:rPr>
      </w:pPr>
      <w:r>
        <w:rPr>
          <w:w w:val="110"/>
          <w:sz w:val="20"/>
        </w:rPr>
        <w:t>Ya conocés las características del cuerpo de un insecto, la hormiga, que desarrolla </w:t>
      </w:r>
      <w:r>
        <w:rPr>
          <w:spacing w:val="-7"/>
          <w:w w:val="110"/>
          <w:sz w:val="20"/>
        </w:rPr>
        <w:t>su </w:t>
      </w:r>
      <w:r>
        <w:rPr>
          <w:w w:val="110"/>
          <w:sz w:val="20"/>
        </w:rPr>
        <w:t>vida</w:t>
      </w:r>
      <w:r>
        <w:rPr>
          <w:spacing w:val="24"/>
          <w:w w:val="110"/>
          <w:sz w:val="20"/>
        </w:rPr>
        <w:t> </w:t>
      </w:r>
      <w:r>
        <w:rPr>
          <w:w w:val="110"/>
          <w:sz w:val="20"/>
        </w:rPr>
        <w:t>en</w:t>
      </w:r>
      <w:r>
        <w:rPr>
          <w:spacing w:val="25"/>
          <w:w w:val="110"/>
          <w:sz w:val="20"/>
        </w:rPr>
        <w:t> </w:t>
      </w:r>
      <w:r>
        <w:rPr>
          <w:w w:val="110"/>
          <w:sz w:val="20"/>
        </w:rPr>
        <w:t>un</w:t>
      </w:r>
      <w:r>
        <w:rPr>
          <w:spacing w:val="24"/>
          <w:w w:val="110"/>
          <w:sz w:val="20"/>
        </w:rPr>
        <w:t> </w:t>
      </w:r>
      <w:r>
        <w:rPr>
          <w:w w:val="110"/>
          <w:sz w:val="20"/>
        </w:rPr>
        <w:t>ecosistema</w:t>
      </w:r>
      <w:r>
        <w:rPr>
          <w:spacing w:val="25"/>
          <w:w w:val="110"/>
          <w:sz w:val="20"/>
        </w:rPr>
        <w:t> </w:t>
      </w:r>
      <w:r>
        <w:rPr>
          <w:w w:val="110"/>
          <w:sz w:val="20"/>
        </w:rPr>
        <w:t>terrestre.</w:t>
      </w:r>
      <w:r>
        <w:rPr>
          <w:spacing w:val="24"/>
          <w:w w:val="110"/>
          <w:sz w:val="20"/>
        </w:rPr>
        <w:t> </w:t>
      </w:r>
      <w:r>
        <w:rPr>
          <w:w w:val="110"/>
          <w:sz w:val="20"/>
        </w:rPr>
        <w:t>¡Vamos</w:t>
      </w:r>
      <w:r>
        <w:rPr>
          <w:spacing w:val="25"/>
          <w:w w:val="110"/>
          <w:sz w:val="20"/>
        </w:rPr>
        <w:t> </w:t>
      </w:r>
      <w:r>
        <w:rPr>
          <w:w w:val="110"/>
          <w:sz w:val="20"/>
        </w:rPr>
        <w:t>a</w:t>
      </w:r>
      <w:r>
        <w:rPr>
          <w:spacing w:val="25"/>
          <w:w w:val="110"/>
          <w:sz w:val="20"/>
        </w:rPr>
        <w:t> </w:t>
      </w:r>
      <w:r>
        <w:rPr>
          <w:w w:val="110"/>
          <w:sz w:val="20"/>
        </w:rPr>
        <w:t>descubrir</w:t>
      </w:r>
      <w:r>
        <w:rPr>
          <w:spacing w:val="24"/>
          <w:w w:val="110"/>
          <w:sz w:val="20"/>
        </w:rPr>
        <w:t> </w:t>
      </w:r>
      <w:r>
        <w:rPr>
          <w:w w:val="110"/>
          <w:sz w:val="20"/>
        </w:rPr>
        <w:t>qué</w:t>
      </w:r>
      <w:r>
        <w:rPr>
          <w:spacing w:val="25"/>
          <w:w w:val="110"/>
          <w:sz w:val="20"/>
        </w:rPr>
        <w:t> </w:t>
      </w:r>
      <w:r>
        <w:rPr>
          <w:w w:val="110"/>
          <w:sz w:val="20"/>
        </w:rPr>
        <w:t>rasgos</w:t>
      </w:r>
      <w:r>
        <w:rPr>
          <w:spacing w:val="24"/>
          <w:w w:val="110"/>
          <w:sz w:val="20"/>
        </w:rPr>
        <w:t> </w:t>
      </w:r>
      <w:r>
        <w:rPr>
          <w:w w:val="110"/>
          <w:sz w:val="20"/>
        </w:rPr>
        <w:t>presenta</w:t>
      </w:r>
      <w:r>
        <w:rPr>
          <w:spacing w:val="25"/>
          <w:w w:val="110"/>
          <w:sz w:val="20"/>
        </w:rPr>
        <w:t> </w:t>
      </w:r>
      <w:r>
        <w:rPr>
          <w:w w:val="110"/>
          <w:sz w:val="20"/>
        </w:rPr>
        <w:t>el</w:t>
      </w:r>
      <w:r>
        <w:rPr>
          <w:spacing w:val="24"/>
          <w:w w:val="110"/>
          <w:sz w:val="20"/>
        </w:rPr>
        <w:t> </w:t>
      </w:r>
      <w:r>
        <w:rPr>
          <w:spacing w:val="-3"/>
          <w:w w:val="110"/>
          <w:sz w:val="20"/>
        </w:rPr>
        <w:t>cuerpo</w:t>
      </w:r>
    </w:p>
    <w:p>
      <w:pPr>
        <w:spacing w:after="0" w:line="230" w:lineRule="auto"/>
        <w:jc w:val="both"/>
        <w:rPr>
          <w:sz w:val="20"/>
        </w:rPr>
        <w:sectPr>
          <w:type w:val="continuous"/>
          <w:pgSz w:w="11910" w:h="16840"/>
          <w:pgMar w:top="1160" w:bottom="280" w:left="960" w:right="0"/>
        </w:sectPr>
      </w:pPr>
    </w:p>
    <w:p>
      <w:pPr>
        <w:pStyle w:val="BodyText"/>
      </w:pPr>
    </w:p>
    <w:p>
      <w:pPr>
        <w:pStyle w:val="BodyText"/>
        <w:rPr>
          <w:sz w:val="24"/>
        </w:rPr>
      </w:pPr>
    </w:p>
    <w:p>
      <w:pPr>
        <w:pStyle w:val="BodyText"/>
        <w:spacing w:line="249" w:lineRule="auto" w:before="77"/>
        <w:ind w:left="1384" w:right="889"/>
      </w:pPr>
      <w:r>
        <w:rPr>
          <w:w w:val="110"/>
        </w:rPr>
        <w:t>de un pez que vive en nuestro río Paraná: podés elegir el sábalo o la boga. Dibujá y describí sus partes externas e internas, y su hábitat.</w:t>
      </w:r>
    </w:p>
    <w:p>
      <w:pPr>
        <w:pStyle w:val="BodyText"/>
        <w:spacing w:before="10"/>
        <w:rPr>
          <w:sz w:val="18"/>
        </w:rPr>
      </w:pPr>
    </w:p>
    <w:p>
      <w:pPr>
        <w:pStyle w:val="ListParagraph"/>
        <w:numPr>
          <w:ilvl w:val="0"/>
          <w:numId w:val="16"/>
        </w:numPr>
        <w:tabs>
          <w:tab w:pos="1384" w:val="left" w:leader="none"/>
          <w:tab w:pos="1385" w:val="left" w:leader="none"/>
        </w:tabs>
        <w:spacing w:line="230" w:lineRule="auto" w:before="1" w:after="0"/>
        <w:ind w:left="1384" w:right="1132" w:hanging="360"/>
        <w:jc w:val="left"/>
        <w:rPr>
          <w:sz w:val="20"/>
        </w:rPr>
      </w:pPr>
      <w:r>
        <w:rPr>
          <w:w w:val="110"/>
          <w:sz w:val="20"/>
        </w:rPr>
        <w:t>Imaginá</w:t>
      </w:r>
      <w:r>
        <w:rPr>
          <w:spacing w:val="-3"/>
          <w:w w:val="110"/>
          <w:sz w:val="20"/>
        </w:rPr>
        <w:t> </w:t>
      </w:r>
      <w:r>
        <w:rPr>
          <w:w w:val="110"/>
          <w:sz w:val="20"/>
        </w:rPr>
        <w:t>si</w:t>
      </w:r>
      <w:r>
        <w:rPr>
          <w:spacing w:val="-3"/>
          <w:w w:val="110"/>
          <w:sz w:val="20"/>
        </w:rPr>
        <w:t> </w:t>
      </w:r>
      <w:r>
        <w:rPr>
          <w:w w:val="110"/>
          <w:sz w:val="20"/>
        </w:rPr>
        <w:t>la</w:t>
      </w:r>
      <w:r>
        <w:rPr>
          <w:spacing w:val="-3"/>
          <w:w w:val="110"/>
          <w:sz w:val="20"/>
        </w:rPr>
        <w:t> </w:t>
      </w:r>
      <w:r>
        <w:rPr>
          <w:w w:val="110"/>
          <w:sz w:val="20"/>
        </w:rPr>
        <w:t>hormiga</w:t>
      </w:r>
      <w:r>
        <w:rPr>
          <w:spacing w:val="-2"/>
          <w:w w:val="110"/>
          <w:sz w:val="20"/>
        </w:rPr>
        <w:t> </w:t>
      </w:r>
      <w:r>
        <w:rPr>
          <w:w w:val="110"/>
          <w:sz w:val="20"/>
        </w:rPr>
        <w:t>viviera</w:t>
      </w:r>
      <w:r>
        <w:rPr>
          <w:spacing w:val="-3"/>
          <w:w w:val="110"/>
          <w:sz w:val="20"/>
        </w:rPr>
        <w:t> </w:t>
      </w:r>
      <w:r>
        <w:rPr>
          <w:w w:val="110"/>
          <w:sz w:val="20"/>
        </w:rPr>
        <w:t>en</w:t>
      </w:r>
      <w:r>
        <w:rPr>
          <w:spacing w:val="-3"/>
          <w:w w:val="110"/>
          <w:sz w:val="20"/>
        </w:rPr>
        <w:t> </w:t>
      </w:r>
      <w:r>
        <w:rPr>
          <w:w w:val="110"/>
          <w:sz w:val="20"/>
        </w:rPr>
        <w:t>el</w:t>
      </w:r>
      <w:r>
        <w:rPr>
          <w:spacing w:val="-2"/>
          <w:w w:val="110"/>
          <w:sz w:val="20"/>
        </w:rPr>
        <w:t> </w:t>
      </w:r>
      <w:r>
        <w:rPr>
          <w:w w:val="110"/>
          <w:sz w:val="20"/>
        </w:rPr>
        <w:t>agua</w:t>
      </w:r>
      <w:r>
        <w:rPr>
          <w:spacing w:val="-3"/>
          <w:w w:val="110"/>
          <w:sz w:val="20"/>
        </w:rPr>
        <w:t> </w:t>
      </w:r>
      <w:r>
        <w:rPr>
          <w:w w:val="110"/>
          <w:sz w:val="20"/>
        </w:rPr>
        <w:t>y</w:t>
      </w:r>
      <w:r>
        <w:rPr>
          <w:spacing w:val="-3"/>
          <w:w w:val="110"/>
          <w:sz w:val="20"/>
        </w:rPr>
        <w:t> </w:t>
      </w:r>
      <w:r>
        <w:rPr>
          <w:w w:val="110"/>
          <w:sz w:val="20"/>
        </w:rPr>
        <w:t>el</w:t>
      </w:r>
      <w:r>
        <w:rPr>
          <w:spacing w:val="-2"/>
          <w:w w:val="110"/>
          <w:sz w:val="20"/>
        </w:rPr>
        <w:t> </w:t>
      </w:r>
      <w:r>
        <w:rPr>
          <w:w w:val="110"/>
          <w:sz w:val="20"/>
        </w:rPr>
        <w:t>sábalo</w:t>
      </w:r>
      <w:r>
        <w:rPr>
          <w:spacing w:val="-3"/>
          <w:w w:val="110"/>
          <w:sz w:val="20"/>
        </w:rPr>
        <w:t> </w:t>
      </w:r>
      <w:r>
        <w:rPr>
          <w:w w:val="110"/>
          <w:sz w:val="20"/>
        </w:rPr>
        <w:t>o</w:t>
      </w:r>
      <w:r>
        <w:rPr>
          <w:spacing w:val="-3"/>
          <w:w w:val="110"/>
          <w:sz w:val="20"/>
        </w:rPr>
        <w:t> </w:t>
      </w:r>
      <w:r>
        <w:rPr>
          <w:w w:val="110"/>
          <w:sz w:val="20"/>
        </w:rPr>
        <w:t>la</w:t>
      </w:r>
      <w:r>
        <w:rPr>
          <w:spacing w:val="-3"/>
          <w:w w:val="110"/>
          <w:sz w:val="20"/>
        </w:rPr>
        <w:t> </w:t>
      </w:r>
      <w:r>
        <w:rPr>
          <w:w w:val="110"/>
          <w:sz w:val="20"/>
        </w:rPr>
        <w:t>boga</w:t>
      </w:r>
      <w:r>
        <w:rPr>
          <w:spacing w:val="-2"/>
          <w:w w:val="110"/>
          <w:sz w:val="20"/>
        </w:rPr>
        <w:t> </w:t>
      </w:r>
      <w:r>
        <w:rPr>
          <w:w w:val="110"/>
          <w:sz w:val="20"/>
        </w:rPr>
        <w:t>en</w:t>
      </w:r>
      <w:r>
        <w:rPr>
          <w:spacing w:val="-3"/>
          <w:w w:val="110"/>
          <w:sz w:val="20"/>
        </w:rPr>
        <w:t> </w:t>
      </w:r>
      <w:r>
        <w:rPr>
          <w:w w:val="110"/>
          <w:sz w:val="20"/>
        </w:rPr>
        <w:t>la</w:t>
      </w:r>
      <w:r>
        <w:rPr>
          <w:spacing w:val="-3"/>
          <w:w w:val="110"/>
          <w:sz w:val="20"/>
        </w:rPr>
        <w:t> </w:t>
      </w:r>
      <w:r>
        <w:rPr>
          <w:w w:val="110"/>
          <w:sz w:val="20"/>
        </w:rPr>
        <w:t>tierra</w:t>
      </w:r>
      <w:r>
        <w:rPr>
          <w:spacing w:val="-2"/>
          <w:w w:val="110"/>
          <w:sz w:val="20"/>
        </w:rPr>
        <w:t> </w:t>
      </w:r>
      <w:r>
        <w:rPr>
          <w:w w:val="110"/>
          <w:sz w:val="20"/>
        </w:rPr>
        <w:t>¿cómo</w:t>
      </w:r>
      <w:r>
        <w:rPr>
          <w:spacing w:val="-3"/>
          <w:w w:val="110"/>
          <w:sz w:val="20"/>
        </w:rPr>
        <w:t> </w:t>
      </w:r>
      <w:r>
        <w:rPr>
          <w:w w:val="110"/>
          <w:sz w:val="20"/>
        </w:rPr>
        <w:t>serían sus cuerpos? Dibujalos y describilos. Registrá todas tus respuestas y</w:t>
      </w:r>
      <w:r>
        <w:rPr>
          <w:spacing w:val="11"/>
          <w:w w:val="110"/>
          <w:sz w:val="20"/>
        </w:rPr>
        <w:t> </w:t>
      </w:r>
      <w:r>
        <w:rPr>
          <w:w w:val="110"/>
          <w:sz w:val="20"/>
        </w:rPr>
        <w:t>dibujos.</w:t>
      </w:r>
    </w:p>
    <w:p>
      <w:pPr>
        <w:pStyle w:val="BodyText"/>
      </w:pPr>
    </w:p>
    <w:p>
      <w:pPr>
        <w:pStyle w:val="BodyText"/>
        <w:spacing w:before="141"/>
        <w:ind w:left="1024"/>
        <w:jc w:val="both"/>
      </w:pPr>
      <w:r>
        <w:rPr>
          <w:rFonts w:ascii="Arial Black" w:hAnsi="Arial Black"/>
          <w:color w:val="EA5160"/>
          <w:w w:val="90"/>
          <w:sz w:val="28"/>
        </w:rPr>
        <w:t>DÍA 12: </w:t>
      </w:r>
      <w:r>
        <w:rPr>
          <w:w w:val="90"/>
        </w:rPr>
        <w:t>.......................................................................................................................................................................</w:t>
      </w:r>
    </w:p>
    <w:p>
      <w:pPr>
        <w:pStyle w:val="Heading2"/>
      </w:pPr>
      <w:r>
        <w:rPr>
          <w:color w:val="2A539F"/>
        </w:rPr>
        <w:t>El fuego, todos los</w:t>
      </w:r>
      <w:r>
        <w:rPr>
          <w:color w:val="2A539F"/>
          <w:spacing w:val="-53"/>
        </w:rPr>
        <w:t> </w:t>
      </w:r>
      <w:r>
        <w:rPr>
          <w:color w:val="2A539F"/>
        </w:rPr>
        <w:t>fuegos</w:t>
      </w:r>
    </w:p>
    <w:p>
      <w:pPr>
        <w:pStyle w:val="BodyText"/>
        <w:spacing w:line="249" w:lineRule="auto" w:before="206"/>
        <w:ind w:left="1024" w:right="1131"/>
        <w:jc w:val="both"/>
      </w:pPr>
      <w:r>
        <w:rPr>
          <w:w w:val="110"/>
        </w:rPr>
        <w:t>En la actividad anterior aprendimos que los seres vivos necesitan el aire, la humedad, la luz, la temperatura para desarrollarse y vivir. El fuego es un elemento muy importante y necesario, también, para nuestras vidas.</w:t>
      </w:r>
    </w:p>
    <w:p>
      <w:pPr>
        <w:pStyle w:val="BodyText"/>
        <w:spacing w:before="1"/>
        <w:rPr>
          <w:sz w:val="21"/>
        </w:rPr>
      </w:pPr>
    </w:p>
    <w:p>
      <w:pPr>
        <w:pStyle w:val="BodyText"/>
        <w:ind w:left="1024"/>
        <w:jc w:val="both"/>
      </w:pPr>
      <w:r>
        <w:rPr>
          <w:w w:val="115"/>
        </w:rPr>
        <w:t>Desde la antigüedad, historias que se han ido recopilando narran la importancia del fuego</w:t>
      </w:r>
    </w:p>
    <w:p>
      <w:pPr>
        <w:pStyle w:val="BodyText"/>
        <w:spacing w:before="10"/>
        <w:ind w:left="1024"/>
        <w:jc w:val="both"/>
      </w:pPr>
      <w:r>
        <w:rPr>
          <w:w w:val="110"/>
        </w:rPr>
        <w:t>para cocinar, calentarse, ahuyentar fieras.</w:t>
      </w:r>
    </w:p>
    <w:p>
      <w:pPr>
        <w:pStyle w:val="BodyText"/>
        <w:spacing w:before="8"/>
        <w:rPr>
          <w:sz w:val="21"/>
        </w:rPr>
      </w:pPr>
    </w:p>
    <w:p>
      <w:pPr>
        <w:pStyle w:val="BodyText"/>
        <w:spacing w:line="249" w:lineRule="auto" w:before="1"/>
        <w:ind w:left="1024" w:right="1131"/>
        <w:jc w:val="both"/>
      </w:pPr>
      <w:r>
        <w:rPr>
          <w:w w:val="115"/>
        </w:rPr>
        <w:t>Reinaldo</w:t>
      </w:r>
      <w:r>
        <w:rPr>
          <w:spacing w:val="-17"/>
          <w:w w:val="115"/>
        </w:rPr>
        <w:t> </w:t>
      </w:r>
      <w:r>
        <w:rPr>
          <w:w w:val="115"/>
        </w:rPr>
        <w:t>Javier</w:t>
      </w:r>
      <w:r>
        <w:rPr>
          <w:spacing w:val="-17"/>
          <w:w w:val="115"/>
        </w:rPr>
        <w:t> </w:t>
      </w:r>
      <w:r>
        <w:rPr>
          <w:w w:val="115"/>
        </w:rPr>
        <w:t>Cabrera,</w:t>
      </w:r>
      <w:r>
        <w:rPr>
          <w:spacing w:val="-17"/>
          <w:w w:val="115"/>
        </w:rPr>
        <w:t> </w:t>
      </w:r>
      <w:r>
        <w:rPr>
          <w:w w:val="115"/>
        </w:rPr>
        <w:t>integrante</w:t>
      </w:r>
      <w:r>
        <w:rPr>
          <w:spacing w:val="-17"/>
          <w:w w:val="115"/>
        </w:rPr>
        <w:t> </w:t>
      </w:r>
      <w:r>
        <w:rPr>
          <w:w w:val="115"/>
        </w:rPr>
        <w:t>de</w:t>
      </w:r>
      <w:r>
        <w:rPr>
          <w:spacing w:val="-17"/>
          <w:w w:val="115"/>
        </w:rPr>
        <w:t> </w:t>
      </w:r>
      <w:r>
        <w:rPr>
          <w:w w:val="115"/>
        </w:rPr>
        <w:t>la</w:t>
      </w:r>
      <w:r>
        <w:rPr>
          <w:spacing w:val="-17"/>
          <w:w w:val="115"/>
        </w:rPr>
        <w:t> </w:t>
      </w:r>
      <w:r>
        <w:rPr>
          <w:w w:val="115"/>
        </w:rPr>
        <w:t>Comunidad</w:t>
      </w:r>
      <w:r>
        <w:rPr>
          <w:spacing w:val="-16"/>
          <w:w w:val="115"/>
        </w:rPr>
        <w:t> </w:t>
      </w:r>
      <w:r>
        <w:rPr>
          <w:w w:val="115"/>
        </w:rPr>
        <w:t>Qom</w:t>
      </w:r>
      <w:r>
        <w:rPr>
          <w:spacing w:val="-17"/>
          <w:w w:val="115"/>
        </w:rPr>
        <w:t> </w:t>
      </w:r>
      <w:r>
        <w:rPr>
          <w:w w:val="115"/>
        </w:rPr>
        <w:t>de</w:t>
      </w:r>
      <w:r>
        <w:rPr>
          <w:spacing w:val="-17"/>
          <w:w w:val="115"/>
        </w:rPr>
        <w:t> </w:t>
      </w:r>
      <w:r>
        <w:rPr>
          <w:w w:val="115"/>
        </w:rPr>
        <w:t>Rosario</w:t>
      </w:r>
      <w:r>
        <w:rPr>
          <w:spacing w:val="-17"/>
          <w:w w:val="115"/>
        </w:rPr>
        <w:t> </w:t>
      </w:r>
      <w:r>
        <w:rPr>
          <w:w w:val="115"/>
        </w:rPr>
        <w:t>nos</w:t>
      </w:r>
      <w:r>
        <w:rPr>
          <w:spacing w:val="-17"/>
          <w:w w:val="115"/>
        </w:rPr>
        <w:t> </w:t>
      </w:r>
      <w:r>
        <w:rPr>
          <w:w w:val="115"/>
        </w:rPr>
        <w:t>cuenta:</w:t>
      </w:r>
      <w:r>
        <w:rPr>
          <w:spacing w:val="-19"/>
          <w:w w:val="115"/>
        </w:rPr>
        <w:t> </w:t>
      </w:r>
      <w:r>
        <w:rPr>
          <w:w w:val="115"/>
        </w:rPr>
        <w:t>«Los relatos existentes en nuestro pueblo contienen una literatura con tradición oral de </w:t>
      </w:r>
      <w:r>
        <w:rPr>
          <w:spacing w:val="-6"/>
          <w:w w:val="115"/>
        </w:rPr>
        <w:t>los </w:t>
      </w:r>
      <w:r>
        <w:rPr>
          <w:w w:val="115"/>
        </w:rPr>
        <w:t>pueblos</w:t>
      </w:r>
      <w:r>
        <w:rPr>
          <w:spacing w:val="-25"/>
          <w:w w:val="115"/>
        </w:rPr>
        <w:t> </w:t>
      </w:r>
      <w:r>
        <w:rPr>
          <w:w w:val="115"/>
        </w:rPr>
        <w:t>originarios.</w:t>
      </w:r>
      <w:r>
        <w:rPr>
          <w:spacing w:val="-24"/>
          <w:w w:val="115"/>
        </w:rPr>
        <w:t> </w:t>
      </w:r>
      <w:r>
        <w:rPr>
          <w:w w:val="115"/>
        </w:rPr>
        <w:t>Poseen</w:t>
      </w:r>
      <w:r>
        <w:rPr>
          <w:spacing w:val="-25"/>
          <w:w w:val="115"/>
        </w:rPr>
        <w:t> </w:t>
      </w:r>
      <w:r>
        <w:rPr>
          <w:w w:val="115"/>
        </w:rPr>
        <w:t>mensajes</w:t>
      </w:r>
      <w:r>
        <w:rPr>
          <w:spacing w:val="-24"/>
          <w:w w:val="115"/>
        </w:rPr>
        <w:t> </w:t>
      </w:r>
      <w:r>
        <w:rPr>
          <w:w w:val="115"/>
        </w:rPr>
        <w:t>claros</w:t>
      </w:r>
      <w:r>
        <w:rPr>
          <w:spacing w:val="-25"/>
          <w:w w:val="115"/>
        </w:rPr>
        <w:t> </w:t>
      </w:r>
      <w:r>
        <w:rPr>
          <w:w w:val="115"/>
        </w:rPr>
        <w:t>y</w:t>
      </w:r>
      <w:r>
        <w:rPr>
          <w:spacing w:val="-24"/>
          <w:w w:val="115"/>
        </w:rPr>
        <w:t> </w:t>
      </w:r>
      <w:r>
        <w:rPr>
          <w:w w:val="115"/>
        </w:rPr>
        <w:t>muy</w:t>
      </w:r>
      <w:r>
        <w:rPr>
          <w:spacing w:val="-25"/>
          <w:w w:val="115"/>
        </w:rPr>
        <w:t> </w:t>
      </w:r>
      <w:r>
        <w:rPr>
          <w:w w:val="115"/>
        </w:rPr>
        <w:t>sabios</w:t>
      </w:r>
      <w:r>
        <w:rPr>
          <w:spacing w:val="-24"/>
          <w:w w:val="115"/>
        </w:rPr>
        <w:t> </w:t>
      </w:r>
      <w:r>
        <w:rPr>
          <w:w w:val="115"/>
        </w:rPr>
        <w:t>que</w:t>
      </w:r>
      <w:r>
        <w:rPr>
          <w:spacing w:val="-25"/>
          <w:w w:val="115"/>
        </w:rPr>
        <w:t> </w:t>
      </w:r>
      <w:r>
        <w:rPr>
          <w:w w:val="115"/>
        </w:rPr>
        <w:t>se</w:t>
      </w:r>
      <w:r>
        <w:rPr>
          <w:spacing w:val="-24"/>
          <w:w w:val="115"/>
        </w:rPr>
        <w:t> </w:t>
      </w:r>
      <w:r>
        <w:rPr>
          <w:w w:val="115"/>
        </w:rPr>
        <w:t>reelaboraron</w:t>
      </w:r>
      <w:r>
        <w:rPr>
          <w:spacing w:val="-24"/>
          <w:w w:val="115"/>
        </w:rPr>
        <w:t> </w:t>
      </w:r>
      <w:r>
        <w:rPr>
          <w:w w:val="115"/>
        </w:rPr>
        <w:t>a</w:t>
      </w:r>
      <w:r>
        <w:rPr>
          <w:spacing w:val="-25"/>
          <w:w w:val="115"/>
        </w:rPr>
        <w:t> </w:t>
      </w:r>
      <w:r>
        <w:rPr>
          <w:w w:val="115"/>
        </w:rPr>
        <w:t>lo</w:t>
      </w:r>
      <w:r>
        <w:rPr>
          <w:spacing w:val="-24"/>
          <w:w w:val="115"/>
        </w:rPr>
        <w:t> </w:t>
      </w:r>
      <w:r>
        <w:rPr>
          <w:w w:val="115"/>
        </w:rPr>
        <w:t>largo del tiempo, con el propósito de comprender los orígenes, filosofía de nuestro </w:t>
      </w:r>
      <w:r>
        <w:rPr>
          <w:spacing w:val="-3"/>
          <w:w w:val="115"/>
        </w:rPr>
        <w:t>pueblo </w:t>
      </w:r>
      <w:r>
        <w:rPr>
          <w:w w:val="115"/>
        </w:rPr>
        <w:t>originario y poner de manifiesto nuestra</w:t>
      </w:r>
      <w:r>
        <w:rPr>
          <w:spacing w:val="-36"/>
          <w:w w:val="115"/>
        </w:rPr>
        <w:t> </w:t>
      </w:r>
      <w:r>
        <w:rPr>
          <w:w w:val="115"/>
        </w:rPr>
        <w:t>existencia».</w:t>
      </w:r>
    </w:p>
    <w:p>
      <w:pPr>
        <w:pStyle w:val="BodyText"/>
        <w:spacing w:before="2"/>
        <w:rPr>
          <w:sz w:val="21"/>
        </w:rPr>
      </w:pPr>
    </w:p>
    <w:p>
      <w:pPr>
        <w:pStyle w:val="BodyText"/>
        <w:spacing w:line="249" w:lineRule="auto"/>
        <w:ind w:left="1024" w:right="1131"/>
        <w:jc w:val="both"/>
      </w:pPr>
      <w:r>
        <w:rPr>
          <w:w w:val="110"/>
        </w:rPr>
        <w:t>Compartimos, a continuación, un relato que nos cuenta cómo apareció el fuego entre los seres vivos, en este caso, entre los animales:</w:t>
      </w:r>
    </w:p>
    <w:p>
      <w:pPr>
        <w:pStyle w:val="BodyText"/>
        <w:spacing w:before="3"/>
        <w:rPr>
          <w:sz w:val="15"/>
        </w:rPr>
      </w:pPr>
      <w:r>
        <w:rPr/>
        <w:pict>
          <v:group style="position:absolute;margin-left:98.712601pt;margin-top:10.758683pt;width:440.4pt;height:333.75pt;mso-position-horizontal-relative:page;mso-position-vertical-relative:paragraph;z-index:-15689216;mso-wrap-distance-left:0;mso-wrap-distance-right:0" coordorigin="1974,215" coordsize="8808,6675">
            <v:line style="position:absolute" from="1984,265" to="1984,6860" stroked="true" strokeweight="1pt" strokecolor="#9d9d9c">
              <v:stroke dashstyle="dot"/>
            </v:line>
            <v:line style="position:absolute" from="10772,6839" to="10772,245" stroked="true" strokeweight="1pt" strokecolor="#9d9d9c">
              <v:stroke dashstyle="dot"/>
            </v:line>
            <v:line style="position:absolute" from="10732,225" to="2004,225" stroked="true" strokeweight="1pt" strokecolor="#9d9d9c">
              <v:stroke dashstyle="dot"/>
            </v:line>
            <v:shape style="position:absolute;left:1984;top:225;width:8788;height:6655" coordorigin="1984,225" coordsize="8788,6655" path="m1984,6880l1984,6880m10772,6880l10772,6880m10772,225l10772,225m1984,225l1984,225e" filled="false" stroked="true" strokeweight="1pt" strokecolor="#9d9d9c">
              <v:path arrowok="t"/>
              <v:stroke dashstyle="solid"/>
            </v:shape>
            <v:shape style="position:absolute;left:1994;top:235;width:8768;height:6625" type="#_x0000_t202" filled="false" stroked="false">
              <v:textbox inset="0,0,0,0">
                <w:txbxContent>
                  <w:p>
                    <w:pPr>
                      <w:spacing w:before="132"/>
                      <w:ind w:left="216" w:right="0" w:firstLine="0"/>
                      <w:jc w:val="left"/>
                      <w:rPr>
                        <w:sz w:val="18"/>
                      </w:rPr>
                    </w:pPr>
                    <w:r>
                      <w:rPr>
                        <w:w w:val="110"/>
                        <w:sz w:val="18"/>
                      </w:rPr>
                      <w:t>Los animales y el fuego</w:t>
                    </w:r>
                  </w:p>
                  <w:p>
                    <w:pPr>
                      <w:spacing w:before="87"/>
                      <w:ind w:left="216" w:right="0" w:firstLine="0"/>
                      <w:jc w:val="left"/>
                      <w:rPr>
                        <w:sz w:val="18"/>
                      </w:rPr>
                    </w:pPr>
                    <w:r>
                      <w:rPr>
                        <w:w w:val="110"/>
                        <w:sz w:val="18"/>
                      </w:rPr>
                      <w:t>Hace mucho tiempo los animales hablaban y hacían cosas de personas.</w:t>
                    </w:r>
                  </w:p>
                  <w:p>
                    <w:pPr>
                      <w:spacing w:line="208" w:lineRule="auto" w:before="108"/>
                      <w:ind w:left="216" w:right="321" w:firstLine="0"/>
                      <w:jc w:val="left"/>
                      <w:rPr>
                        <w:sz w:val="18"/>
                      </w:rPr>
                    </w:pPr>
                    <w:r>
                      <w:rPr>
                        <w:w w:val="110"/>
                        <w:sz w:val="18"/>
                      </w:rPr>
                      <w:t>Pero no tenían fuego, y como no se habían inventado los fósforos los pobres tenían que comer su comida cruda, que mucho no les gustaba, y en invierno pasaban bastante frío.</w:t>
                    </w:r>
                  </w:p>
                  <w:p>
                    <w:pPr>
                      <w:spacing w:before="91"/>
                      <w:ind w:left="216" w:right="0" w:firstLine="0"/>
                      <w:jc w:val="left"/>
                      <w:rPr>
                        <w:sz w:val="18"/>
                      </w:rPr>
                    </w:pPr>
                    <w:r>
                      <w:rPr>
                        <w:w w:val="110"/>
                        <w:sz w:val="18"/>
                      </w:rPr>
                      <w:t>El Jaguar en esos tiempos no tenía manchas, sino que era todo lisito, amarillo.</w:t>
                    </w:r>
                  </w:p>
                  <w:p>
                    <w:pPr>
                      <w:spacing w:line="193" w:lineRule="exact" w:before="87"/>
                      <w:ind w:left="216" w:right="0" w:firstLine="0"/>
                      <w:jc w:val="left"/>
                      <w:rPr>
                        <w:sz w:val="18"/>
                      </w:rPr>
                    </w:pPr>
                    <w:r>
                      <w:rPr>
                        <w:w w:val="110"/>
                        <w:sz w:val="18"/>
                      </w:rPr>
                      <w:t>Un día que estaba tomando calorcito en una montaña alta, al Sol le dieron lástima los</w:t>
                    </w:r>
                  </w:p>
                  <w:p>
                    <w:pPr>
                      <w:spacing w:line="193" w:lineRule="exact" w:before="0"/>
                      <w:ind w:left="216" w:right="0" w:firstLine="0"/>
                      <w:jc w:val="left"/>
                      <w:rPr>
                        <w:sz w:val="18"/>
                      </w:rPr>
                    </w:pPr>
                    <w:r>
                      <w:rPr>
                        <w:w w:val="110"/>
                        <w:sz w:val="18"/>
                      </w:rPr>
                      <w:t>animales y lo llamó:</w:t>
                    </w:r>
                  </w:p>
                  <w:p>
                    <w:pPr>
                      <w:spacing w:before="86"/>
                      <w:ind w:left="216" w:right="0" w:firstLine="0"/>
                      <w:jc w:val="left"/>
                      <w:rPr>
                        <w:sz w:val="18"/>
                      </w:rPr>
                    </w:pPr>
                    <w:r>
                      <w:rPr>
                        <w:w w:val="105"/>
                        <w:sz w:val="18"/>
                      </w:rPr>
                      <w:t>—¡Eh, Jaguar! Te voy a dar una cosa para que usen vos y los demás animales.</w:t>
                    </w:r>
                  </w:p>
                  <w:p>
                    <w:pPr>
                      <w:spacing w:before="87"/>
                      <w:ind w:left="216" w:right="0" w:firstLine="0"/>
                      <w:jc w:val="left"/>
                      <w:rPr>
                        <w:sz w:val="18"/>
                      </w:rPr>
                    </w:pPr>
                    <w:r>
                      <w:rPr>
                        <w:w w:val="110"/>
                        <w:sz w:val="18"/>
                      </w:rPr>
                      <w:t>—¿Qué es? ¿Algo para comer? —dijo el Jaguar, que era bastante tragón.</w:t>
                    </w:r>
                  </w:p>
                  <w:p>
                    <w:pPr>
                      <w:spacing w:line="208" w:lineRule="auto" w:before="108"/>
                      <w:ind w:left="216" w:right="321" w:firstLine="0"/>
                      <w:jc w:val="left"/>
                      <w:rPr>
                        <w:sz w:val="18"/>
                      </w:rPr>
                    </w:pPr>
                    <w:r>
                      <w:rPr>
                        <w:w w:val="110"/>
                        <w:sz w:val="18"/>
                      </w:rPr>
                      <w:t>—No, te voy a dar un poco de fuego. Hacé un atadito de ramas y pasto seco y levantalo, que yo te lo enciendo. Pero tenés que convidar a todos, ¿eh?</w:t>
                    </w:r>
                  </w:p>
                  <w:p>
                    <w:pPr>
                      <w:spacing w:before="91"/>
                      <w:ind w:left="216" w:right="0" w:firstLine="0"/>
                      <w:jc w:val="left"/>
                      <w:rPr>
                        <w:sz w:val="18"/>
                      </w:rPr>
                    </w:pPr>
                    <w:r>
                      <w:rPr>
                        <w:w w:val="110"/>
                        <w:sz w:val="18"/>
                      </w:rPr>
                      <w:t>—Sí —dijo el Jaguar. Y preparó una antorcha, que el Sol prendió.</w:t>
                    </w:r>
                  </w:p>
                  <w:p>
                    <w:pPr>
                      <w:spacing w:before="87"/>
                      <w:ind w:left="216" w:right="0" w:firstLine="0"/>
                      <w:jc w:val="left"/>
                      <w:rPr>
                        <w:sz w:val="18"/>
                      </w:rPr>
                    </w:pPr>
                    <w:r>
                      <w:rPr>
                        <w:w w:val="110"/>
                        <w:sz w:val="18"/>
                      </w:rPr>
                      <w:t>—Gracias, ahora les llevo a todos. Hasta pronto, Sol.</w:t>
                    </w:r>
                  </w:p>
                  <w:p>
                    <w:pPr>
                      <w:spacing w:before="86"/>
                      <w:ind w:left="216" w:right="0" w:firstLine="0"/>
                      <w:jc w:val="left"/>
                      <w:rPr>
                        <w:sz w:val="18"/>
                      </w:rPr>
                    </w:pPr>
                    <w:r>
                      <w:rPr>
                        <w:w w:val="110"/>
                        <w:sz w:val="18"/>
                      </w:rPr>
                      <w:t>Y bajó de la montaña. Pero el Jaguar, no bien se alejó, dijo:</w:t>
                    </w:r>
                  </w:p>
                  <w:p>
                    <w:pPr>
                      <w:spacing w:line="208" w:lineRule="auto" w:before="108"/>
                      <w:ind w:left="216" w:right="156" w:firstLine="0"/>
                      <w:jc w:val="left"/>
                      <w:rPr>
                        <w:sz w:val="18"/>
                      </w:rPr>
                    </w:pPr>
                    <w:r>
                      <w:rPr>
                        <w:w w:val="110"/>
                        <w:sz w:val="18"/>
                      </w:rPr>
                      <w:t>—¡Ja, ja! Ahora sí que voy a poder comer churrasquitos y asados. Y en invierno no voy a pasar más frío. Y a los demás no les doy nada, porque al fin de cuentas la antorcha la preparé yo y me tomé el trabajo de bajarla.</w:t>
                    </w:r>
                  </w:p>
                  <w:p>
                    <w:pPr>
                      <w:spacing w:line="208" w:lineRule="auto" w:before="114"/>
                      <w:ind w:left="216" w:right="0" w:firstLine="0"/>
                      <w:jc w:val="left"/>
                      <w:rPr>
                        <w:sz w:val="18"/>
                      </w:rPr>
                    </w:pPr>
                    <w:r>
                      <w:rPr>
                        <w:w w:val="110"/>
                        <w:sz w:val="18"/>
                      </w:rPr>
                      <w:t>Así que se fue a su casa, juntó ramas e hizo un lindo fuego, al que iba agregando a cada rato leña para que no se apagara nunca. Y comió asado y se acostó a dormir al calor del fogón.</w:t>
                    </w:r>
                  </w:p>
                  <w:p>
                    <w:pPr>
                      <w:spacing w:line="208" w:lineRule="auto" w:before="113"/>
                      <w:ind w:left="216" w:right="0" w:firstLine="0"/>
                      <w:jc w:val="left"/>
                      <w:rPr>
                        <w:sz w:val="18"/>
                      </w:rPr>
                    </w:pPr>
                    <w:r>
                      <w:rPr>
                        <w:w w:val="110"/>
                        <w:sz w:val="18"/>
                      </w:rPr>
                      <w:t>Pero la Avispa, que era muy curiosa y siempre andaba escuchando las conversaciones de los demás, había oído lo que el Sol había dicho, así que se fue volando a avisar a los demás.</w:t>
                    </w:r>
                  </w:p>
                  <w:p>
                    <w:pPr>
                      <w:spacing w:line="290" w:lineRule="atLeast" w:before="8"/>
                      <w:ind w:left="216" w:right="0" w:firstLine="0"/>
                      <w:jc w:val="left"/>
                      <w:rPr>
                        <w:sz w:val="18"/>
                      </w:rPr>
                    </w:pPr>
                    <w:r>
                      <w:rPr>
                        <w:w w:val="110"/>
                        <w:sz w:val="18"/>
                      </w:rPr>
                      <w:t>—¡No puede ser! —dijeron los otros—. ¡Nosotros también queremos fuego! Vamos a pedirle. Entonces mandaron a la Lechuza, que sabía hablar muy bien, para que pidiera al Jaguar una</w:t>
                    </w:r>
                  </w:p>
                  <w:p>
                    <w:pPr>
                      <w:spacing w:line="183" w:lineRule="exact" w:before="0"/>
                      <w:ind w:left="216" w:right="0" w:firstLine="0"/>
                      <w:jc w:val="left"/>
                      <w:rPr>
                        <w:sz w:val="18"/>
                      </w:rPr>
                    </w:pPr>
                    <w:r>
                      <w:rPr>
                        <w:w w:val="110"/>
                        <w:sz w:val="18"/>
                      </w:rPr>
                      <w:t>brasita. Pero cuando la Lechuza empezó a hablar el Jaguar le gritó:</w:t>
                    </w:r>
                  </w:p>
                  <w:p>
                    <w:pPr>
                      <w:spacing w:line="193" w:lineRule="exact" w:before="87"/>
                      <w:ind w:left="216" w:right="0" w:firstLine="0"/>
                      <w:jc w:val="left"/>
                      <w:rPr>
                        <w:sz w:val="18"/>
                      </w:rPr>
                    </w:pPr>
                    <w:r>
                      <w:rPr>
                        <w:w w:val="110"/>
                        <w:sz w:val="18"/>
                      </w:rPr>
                      <w:t>—¡NOOO! ¡El fuego es MÍOOO! —y pegó tales rugidos que la pobre Lechuza se asustó mucho</w:t>
                    </w:r>
                  </w:p>
                  <w:p>
                    <w:pPr>
                      <w:tabs>
                        <w:tab w:pos="8757" w:val="left" w:leader="none"/>
                      </w:tabs>
                      <w:spacing w:line="164" w:lineRule="exact" w:before="0"/>
                      <w:ind w:left="29" w:right="0" w:firstLine="0"/>
                      <w:jc w:val="left"/>
                      <w:rPr>
                        <w:sz w:val="18"/>
                      </w:rPr>
                    </w:pPr>
                    <w:r>
                      <w:rPr>
                        <w:w w:val="107"/>
                        <w:sz w:val="18"/>
                        <w:u w:val="dotted" w:color="9D9D9C"/>
                      </w:rPr>
                      <w:t> </w:t>
                    </w:r>
                    <w:r>
                      <w:rPr>
                        <w:sz w:val="18"/>
                        <w:u w:val="dotted" w:color="9D9D9C"/>
                      </w:rPr>
                      <w:t>  </w:t>
                    </w:r>
                    <w:r>
                      <w:rPr>
                        <w:spacing w:val="-18"/>
                        <w:sz w:val="18"/>
                        <w:u w:val="dotted" w:color="9D9D9C"/>
                      </w:rPr>
                      <w:t> </w:t>
                    </w:r>
                    <w:r>
                      <w:rPr>
                        <w:w w:val="110"/>
                        <w:sz w:val="18"/>
                        <w:u w:val="dotted" w:color="9D9D9C"/>
                      </w:rPr>
                      <w:t>y se escapó</w:t>
                    </w:r>
                    <w:r>
                      <w:rPr>
                        <w:spacing w:val="-10"/>
                        <w:w w:val="110"/>
                        <w:sz w:val="18"/>
                        <w:u w:val="dotted" w:color="9D9D9C"/>
                      </w:rPr>
                      <w:t> </w:t>
                    </w:r>
                    <w:r>
                      <w:rPr>
                        <w:w w:val="110"/>
                        <w:sz w:val="18"/>
                        <w:u w:val="dotted" w:color="9D9D9C"/>
                      </w:rPr>
                      <w:t>volando.</w:t>
                    </w:r>
                    <w:r>
                      <w:rPr>
                        <w:sz w:val="18"/>
                        <w:u w:val="dotted" w:color="9D9D9C"/>
                      </w:rPr>
                      <w:tab/>
                    </w:r>
                  </w:p>
                </w:txbxContent>
              </v:textbox>
              <w10:wrap type="none"/>
            </v:shape>
            <w10:wrap type="topAndBottom"/>
          </v:group>
        </w:pict>
      </w:r>
    </w:p>
    <w:p>
      <w:pPr>
        <w:spacing w:after="0"/>
        <w:rPr>
          <w:sz w:val="15"/>
        </w:rPr>
        <w:sectPr>
          <w:headerReference w:type="default" r:id="rId121"/>
          <w:headerReference w:type="even" r:id="rId122"/>
          <w:pgSz w:w="11910" w:h="16840"/>
          <w:pgMar w:header="763" w:footer="896" w:top="1140" w:bottom="1100" w:left="960" w:right="0"/>
          <w:pgNumType w:start="29"/>
        </w:sectPr>
      </w:pPr>
    </w:p>
    <w:p>
      <w:pPr>
        <w:pStyle w:val="BodyText"/>
      </w:pPr>
    </w:p>
    <w:p>
      <w:pPr>
        <w:pStyle w:val="BodyText"/>
        <w:spacing w:before="11"/>
        <w:rPr>
          <w:sz w:val="29"/>
        </w:rPr>
      </w:pPr>
    </w:p>
    <w:p>
      <w:pPr>
        <w:spacing w:line="193" w:lineRule="exact" w:before="79"/>
        <w:ind w:left="400" w:right="0" w:firstLine="0"/>
        <w:jc w:val="left"/>
        <w:rPr>
          <w:sz w:val="18"/>
        </w:rPr>
      </w:pPr>
      <w:r>
        <w:rPr/>
        <w:pict>
          <v:group style="position:absolute;margin-left:56.192902pt;margin-top:-3.678005pt;width:440.4pt;height:418.25pt;mso-position-horizontal-relative:page;mso-position-vertical-relative:paragraph;z-index:-18036736" coordorigin="1124,-74" coordsize="8808,8365">
            <v:line style="position:absolute" from="1134,-24" to="1134,8261" stroked="true" strokeweight="1pt" strokecolor="#9d9d9c">
              <v:stroke dashstyle="dot"/>
            </v:line>
            <v:line style="position:absolute" from="1174,8281" to="9901,8281" stroked="true" strokeweight="1pt" strokecolor="#9d9d9c">
              <v:stroke dashstyle="dot"/>
            </v:line>
            <v:line style="position:absolute" from="9921,8241" to="9921,-44" stroked="true" strokeweight="1pt" strokecolor="#9d9d9c">
              <v:stroke dashstyle="dot"/>
            </v:line>
            <v:line style="position:absolute" from="9881,-64" to="1154,-64" stroked="true" strokeweight="1pt" strokecolor="#9d9d9c">
              <v:stroke dashstyle="dot"/>
            </v:line>
            <v:shape style="position:absolute;left:1133;top:-64;width:8788;height:8345" coordorigin="1134,-64" coordsize="8788,8345" path="m1134,8281l1134,8281m9921,8281l9921,8281m9921,-64l9921,-64m1134,-64l1134,-64e" filled="false" stroked="true" strokeweight="1pt" strokecolor="#9d9d9c">
              <v:path arrowok="t"/>
              <v:stroke dashstyle="solid"/>
            </v:shape>
            <w10:wrap type="none"/>
          </v:group>
        </w:pict>
      </w:r>
      <w:r>
        <w:rPr>
          <w:w w:val="110"/>
          <w:sz w:val="18"/>
        </w:rPr>
        <w:t>Entonces mandaron a la Vizcacha para ver si convencía al Jaguar. Pero no bien empezó a</w:t>
      </w:r>
    </w:p>
    <w:p>
      <w:pPr>
        <w:spacing w:line="193" w:lineRule="exact" w:before="0"/>
        <w:ind w:left="400" w:right="0" w:firstLine="0"/>
        <w:jc w:val="left"/>
        <w:rPr>
          <w:sz w:val="18"/>
        </w:rPr>
      </w:pPr>
      <w:r>
        <w:rPr>
          <w:w w:val="110"/>
          <w:sz w:val="18"/>
        </w:rPr>
        <w:t>hablar el Jaguar se enojó; se puso a rugir y la sacó corriendo.</w:t>
      </w:r>
    </w:p>
    <w:p>
      <w:pPr>
        <w:spacing w:line="208" w:lineRule="auto" w:before="108"/>
        <w:ind w:left="400" w:right="2138" w:firstLine="0"/>
        <w:jc w:val="left"/>
        <w:rPr>
          <w:sz w:val="18"/>
        </w:rPr>
      </w:pPr>
      <w:r>
        <w:rPr>
          <w:w w:val="110"/>
          <w:sz w:val="18"/>
        </w:rPr>
        <w:t>Entonces mandaron al Loro, que empezó a dar charla al Jaguar, de cualquier cosa, para ver si se ablandaba y le convidaba una brasita. Y habló tanto que el otro se quedó dormido, medio mareado de escucharlo hablar tanto.</w:t>
      </w:r>
    </w:p>
    <w:p>
      <w:pPr>
        <w:spacing w:before="91"/>
        <w:ind w:left="400" w:right="0" w:firstLine="0"/>
        <w:jc w:val="left"/>
        <w:rPr>
          <w:sz w:val="18"/>
        </w:rPr>
      </w:pPr>
      <w:r>
        <w:rPr>
          <w:w w:val="110"/>
          <w:sz w:val="18"/>
        </w:rPr>
        <w:t>Entonces el Loro dijo:</w:t>
      </w:r>
    </w:p>
    <w:p>
      <w:pPr>
        <w:spacing w:before="87"/>
        <w:ind w:left="400" w:right="0" w:firstLine="0"/>
        <w:jc w:val="left"/>
        <w:rPr>
          <w:sz w:val="18"/>
        </w:rPr>
      </w:pPr>
      <w:r>
        <w:rPr>
          <w:w w:val="110"/>
          <w:sz w:val="18"/>
        </w:rPr>
        <w:t>—Bueno, vamos a aprovechar y a sacar un poquito de fuego.</w:t>
      </w:r>
    </w:p>
    <w:p>
      <w:pPr>
        <w:spacing w:line="193" w:lineRule="exact" w:before="86"/>
        <w:ind w:left="400" w:right="0" w:firstLine="0"/>
        <w:jc w:val="left"/>
        <w:rPr>
          <w:sz w:val="18"/>
        </w:rPr>
      </w:pPr>
      <w:r>
        <w:rPr>
          <w:w w:val="110"/>
          <w:sz w:val="18"/>
        </w:rPr>
        <w:t>Pero no se le ocurrió nada mejor que agarrar una brasa con el pico, y se quemó la lengua.</w:t>
      </w:r>
    </w:p>
    <w:p>
      <w:pPr>
        <w:spacing w:line="193" w:lineRule="exact" w:before="0"/>
        <w:ind w:left="400" w:right="0" w:firstLine="0"/>
        <w:jc w:val="left"/>
        <w:rPr>
          <w:sz w:val="18"/>
        </w:rPr>
      </w:pPr>
      <w:r>
        <w:rPr>
          <w:w w:val="110"/>
          <w:sz w:val="18"/>
        </w:rPr>
        <w:t>Pegó un grito y el Jaguar se despertó.</w:t>
      </w:r>
    </w:p>
    <w:p>
      <w:pPr>
        <w:spacing w:line="290" w:lineRule="atLeast" w:before="4"/>
        <w:ind w:left="400" w:right="2138" w:firstLine="0"/>
        <w:jc w:val="left"/>
        <w:rPr>
          <w:sz w:val="18"/>
        </w:rPr>
      </w:pPr>
      <w:r>
        <w:rPr>
          <w:w w:val="110"/>
          <w:sz w:val="18"/>
        </w:rPr>
        <w:t>—¿Qué hacés? ¡Loro sinvergüenza! Y se abalanzó sobre el Loro, que se escapó volando. Entonces los animales mandaron al Zorro, que era muy vivo. Cuando el Zorro llegó a donde</w:t>
      </w:r>
    </w:p>
    <w:p>
      <w:pPr>
        <w:spacing w:line="183" w:lineRule="exact" w:before="0"/>
        <w:ind w:left="400" w:right="0" w:firstLine="0"/>
        <w:jc w:val="left"/>
        <w:rPr>
          <w:sz w:val="18"/>
        </w:rPr>
      </w:pPr>
      <w:r>
        <w:rPr>
          <w:w w:val="110"/>
          <w:sz w:val="18"/>
        </w:rPr>
        <w:t>estaba el Jaguar le dijo:</w:t>
      </w:r>
    </w:p>
    <w:p>
      <w:pPr>
        <w:spacing w:before="86"/>
        <w:ind w:left="400" w:right="0" w:firstLine="0"/>
        <w:jc w:val="left"/>
        <w:rPr>
          <w:sz w:val="18"/>
        </w:rPr>
      </w:pPr>
      <w:r>
        <w:rPr>
          <w:w w:val="110"/>
          <w:sz w:val="18"/>
        </w:rPr>
        <w:t>—¿Cómo le va, don Jaguar? —y empezó a charlar haciéndose el distraído.</w:t>
      </w:r>
    </w:p>
    <w:p>
      <w:pPr>
        <w:spacing w:before="86"/>
        <w:ind w:left="400" w:right="0" w:firstLine="0"/>
        <w:jc w:val="left"/>
        <w:rPr>
          <w:sz w:val="18"/>
        </w:rPr>
      </w:pPr>
      <w:r>
        <w:rPr>
          <w:w w:val="110"/>
          <w:sz w:val="18"/>
        </w:rPr>
        <w:t>—¡Basta de charlas, que ya me cansó el Loro! —le contestó.</w:t>
      </w:r>
    </w:p>
    <w:p>
      <w:pPr>
        <w:spacing w:line="193" w:lineRule="exact" w:before="87"/>
        <w:ind w:left="400" w:right="0" w:firstLine="0"/>
        <w:jc w:val="left"/>
        <w:rPr>
          <w:sz w:val="18"/>
        </w:rPr>
      </w:pPr>
      <w:r>
        <w:rPr>
          <w:w w:val="110"/>
          <w:sz w:val="18"/>
        </w:rPr>
        <w:t>—¡Uy, cuánto trabajo tiene para mantener este fuego! ¿No quiere que lo ayude trayendo</w:t>
      </w:r>
    </w:p>
    <w:p>
      <w:pPr>
        <w:spacing w:line="193" w:lineRule="exact" w:before="0"/>
        <w:ind w:left="400" w:right="0" w:firstLine="0"/>
        <w:jc w:val="left"/>
        <w:rPr>
          <w:sz w:val="18"/>
        </w:rPr>
      </w:pPr>
      <w:r>
        <w:rPr>
          <w:w w:val="105"/>
          <w:sz w:val="18"/>
        </w:rPr>
        <w:t>ramas?</w:t>
      </w:r>
    </w:p>
    <w:p>
      <w:pPr>
        <w:spacing w:line="208" w:lineRule="auto" w:before="108"/>
        <w:ind w:left="400" w:right="2138" w:firstLine="0"/>
        <w:jc w:val="left"/>
        <w:rPr>
          <w:sz w:val="18"/>
        </w:rPr>
      </w:pPr>
      <w:r>
        <w:rPr>
          <w:w w:val="110"/>
          <w:sz w:val="18"/>
        </w:rPr>
        <w:t>Como el Jaguar era bastante vago le dijo que sí y el Zorro empezó a trajinar trayendo leña, amontonándola y echándola al fuego. El Jaguar empezó a amodorrarse mientras vigilaba por las dudas al Zorro. Entonces éste le dijo:</w:t>
      </w:r>
    </w:p>
    <w:p>
      <w:pPr>
        <w:spacing w:line="208" w:lineRule="auto" w:before="113"/>
        <w:ind w:left="400" w:right="2138" w:firstLine="0"/>
        <w:jc w:val="left"/>
        <w:rPr>
          <w:sz w:val="18"/>
        </w:rPr>
      </w:pPr>
      <w:r>
        <w:rPr>
          <w:w w:val="110"/>
          <w:sz w:val="18"/>
        </w:rPr>
        <w:t>—El fuego se va a apagar si no acomodamos mejor la leña. Voy a usar un palo para acomodar las brasas.</w:t>
      </w:r>
    </w:p>
    <w:p>
      <w:pPr>
        <w:spacing w:line="208" w:lineRule="auto" w:before="114"/>
        <w:ind w:left="400" w:right="2586" w:firstLine="0"/>
        <w:jc w:val="left"/>
        <w:rPr>
          <w:sz w:val="18"/>
        </w:rPr>
      </w:pPr>
      <w:r>
        <w:rPr>
          <w:w w:val="110"/>
          <w:sz w:val="18"/>
        </w:rPr>
        <w:t>Agarró un palo y empezó a revolver el fuego, hasta que la punta se encendió bien; vio de reojo que el Jaguar se distraía y bostezaba y salió corriendo con el palo encendido.</w:t>
      </w:r>
    </w:p>
    <w:p>
      <w:pPr>
        <w:spacing w:line="193" w:lineRule="exact" w:before="91"/>
        <w:ind w:left="400" w:right="0" w:firstLine="0"/>
        <w:jc w:val="left"/>
        <w:rPr>
          <w:sz w:val="18"/>
        </w:rPr>
      </w:pPr>
      <w:r>
        <w:rPr>
          <w:w w:val="110"/>
          <w:sz w:val="18"/>
        </w:rPr>
        <w:t>El Jaguar pegó un salto para atraparlo, pero el Zorro había dejado atravesados unos palos, así</w:t>
      </w:r>
    </w:p>
    <w:p>
      <w:pPr>
        <w:spacing w:line="193" w:lineRule="exact" w:before="0"/>
        <w:ind w:left="400" w:right="0" w:firstLine="0"/>
        <w:jc w:val="left"/>
        <w:rPr>
          <w:sz w:val="18"/>
        </w:rPr>
      </w:pPr>
      <w:r>
        <w:rPr>
          <w:w w:val="110"/>
          <w:sz w:val="18"/>
        </w:rPr>
        <w:t>que el Jaguar tropezó, se cayó y se ensució la piel con los carbones.</w:t>
      </w:r>
    </w:p>
    <w:p>
      <w:pPr>
        <w:spacing w:before="86"/>
        <w:ind w:left="400" w:right="0" w:firstLine="0"/>
        <w:jc w:val="left"/>
        <w:rPr>
          <w:sz w:val="18"/>
        </w:rPr>
      </w:pPr>
      <w:r>
        <w:rPr>
          <w:w w:val="110"/>
          <w:sz w:val="18"/>
        </w:rPr>
        <w:t>El Zorro corrió tanto que el Jaguar no lo pudo alcanzar.</w:t>
      </w:r>
    </w:p>
    <w:p>
      <w:pPr>
        <w:spacing w:line="208" w:lineRule="auto" w:before="109"/>
        <w:ind w:left="400" w:right="2331" w:firstLine="0"/>
        <w:jc w:val="left"/>
        <w:rPr>
          <w:sz w:val="18"/>
        </w:rPr>
      </w:pPr>
      <w:r>
        <w:rPr>
          <w:w w:val="110"/>
          <w:sz w:val="18"/>
        </w:rPr>
        <w:t>—¡Ahora sí que me embromó el Zorro este! ¡Me sacó fuego y encima me caí y me manché la piel, tan linda y lisita que la tenía!</w:t>
      </w:r>
    </w:p>
    <w:p>
      <w:pPr>
        <w:spacing w:line="208" w:lineRule="auto" w:before="113"/>
        <w:ind w:left="400" w:right="2586" w:firstLine="0"/>
        <w:jc w:val="left"/>
        <w:rPr>
          <w:sz w:val="18"/>
        </w:rPr>
      </w:pPr>
      <w:r>
        <w:rPr>
          <w:w w:val="110"/>
          <w:sz w:val="18"/>
        </w:rPr>
        <w:t>Desde entonces todos tuvieron fuego para cocinar y calentarse en invierno y los jaguares tienen manchas negras y andan siempre de malhumor.</w:t>
      </w:r>
    </w:p>
    <w:p>
      <w:pPr>
        <w:pStyle w:val="BodyText"/>
        <w:rPr>
          <w:sz w:val="18"/>
        </w:rPr>
      </w:pPr>
    </w:p>
    <w:p>
      <w:pPr>
        <w:pStyle w:val="BodyText"/>
        <w:spacing w:before="8"/>
        <w:rPr>
          <w:sz w:val="18"/>
        </w:rPr>
      </w:pPr>
    </w:p>
    <w:p>
      <w:pPr>
        <w:spacing w:before="0"/>
        <w:ind w:left="0" w:right="2208" w:firstLine="0"/>
        <w:jc w:val="right"/>
        <w:rPr>
          <w:i/>
          <w:sz w:val="14"/>
        </w:rPr>
      </w:pPr>
      <w:r>
        <w:rPr>
          <w:w w:val="110"/>
          <w:sz w:val="14"/>
        </w:rPr>
        <w:t>Extraído, con autorización del autor, del libro </w:t>
      </w:r>
      <w:r>
        <w:rPr>
          <w:i/>
          <w:w w:val="110"/>
          <w:sz w:val="14"/>
        </w:rPr>
        <w:t>Los animales y el</w:t>
      </w:r>
      <w:r>
        <w:rPr>
          <w:i/>
          <w:spacing w:val="34"/>
          <w:w w:val="110"/>
          <w:sz w:val="14"/>
        </w:rPr>
        <w:t> </w:t>
      </w:r>
      <w:r>
        <w:rPr>
          <w:i/>
          <w:w w:val="110"/>
          <w:sz w:val="14"/>
        </w:rPr>
        <w:t>fuego</w:t>
      </w:r>
    </w:p>
    <w:p>
      <w:pPr>
        <w:spacing w:before="19"/>
        <w:ind w:left="0" w:right="2209" w:firstLine="0"/>
        <w:jc w:val="right"/>
        <w:rPr>
          <w:sz w:val="14"/>
        </w:rPr>
      </w:pPr>
      <w:r>
        <w:rPr>
          <w:w w:val="110"/>
          <w:sz w:val="14"/>
        </w:rPr>
        <w:t>(Buenos Aires, Centro Editor de América Latina, 1978. Colección Los Cuentos del</w:t>
      </w:r>
      <w:r>
        <w:rPr>
          <w:spacing w:val="-6"/>
          <w:w w:val="110"/>
          <w:sz w:val="14"/>
        </w:rPr>
        <w:t> </w:t>
      </w:r>
      <w:r>
        <w:rPr>
          <w:w w:val="110"/>
          <w:sz w:val="14"/>
        </w:rPr>
        <w:t>Chiribitil).</w:t>
      </w:r>
    </w:p>
    <w:p>
      <w:pPr>
        <w:pStyle w:val="BodyText"/>
        <w:rPr>
          <w:sz w:val="14"/>
        </w:rPr>
      </w:pPr>
    </w:p>
    <w:p>
      <w:pPr>
        <w:pStyle w:val="ListParagraph"/>
        <w:numPr>
          <w:ilvl w:val="0"/>
          <w:numId w:val="17"/>
        </w:numPr>
        <w:tabs>
          <w:tab w:pos="534" w:val="left" w:leader="none"/>
        </w:tabs>
        <w:spacing w:line="240" w:lineRule="auto" w:before="117" w:after="0"/>
        <w:ind w:left="533" w:right="1981" w:hanging="360"/>
        <w:jc w:val="both"/>
        <w:rPr>
          <w:sz w:val="20"/>
        </w:rPr>
      </w:pPr>
      <w:r>
        <w:rPr>
          <w:w w:val="115"/>
          <w:sz w:val="20"/>
        </w:rPr>
        <w:t>Respondé en tu carpeta ¿Por qué era tan importante el fuego que les faltaba a </w:t>
      </w:r>
      <w:r>
        <w:rPr>
          <w:spacing w:val="-5"/>
          <w:w w:val="115"/>
          <w:sz w:val="20"/>
        </w:rPr>
        <w:t>los </w:t>
      </w:r>
      <w:r>
        <w:rPr>
          <w:w w:val="115"/>
          <w:sz w:val="20"/>
        </w:rPr>
        <w:t>animales?</w:t>
      </w:r>
      <w:r>
        <w:rPr>
          <w:spacing w:val="-27"/>
          <w:w w:val="115"/>
          <w:sz w:val="20"/>
        </w:rPr>
        <w:t> </w:t>
      </w:r>
      <w:r>
        <w:rPr>
          <w:w w:val="115"/>
          <w:sz w:val="20"/>
        </w:rPr>
        <w:t>¿Cómo</w:t>
      </w:r>
      <w:r>
        <w:rPr>
          <w:spacing w:val="-27"/>
          <w:w w:val="115"/>
          <w:sz w:val="20"/>
        </w:rPr>
        <w:t> </w:t>
      </w:r>
      <w:r>
        <w:rPr>
          <w:w w:val="115"/>
          <w:sz w:val="20"/>
        </w:rPr>
        <w:t>lo</w:t>
      </w:r>
      <w:r>
        <w:rPr>
          <w:spacing w:val="-27"/>
          <w:w w:val="115"/>
          <w:sz w:val="20"/>
        </w:rPr>
        <w:t> </w:t>
      </w:r>
      <w:r>
        <w:rPr>
          <w:w w:val="115"/>
          <w:sz w:val="20"/>
        </w:rPr>
        <w:t>consigue</w:t>
      </w:r>
      <w:r>
        <w:rPr>
          <w:spacing w:val="-27"/>
          <w:w w:val="115"/>
          <w:sz w:val="20"/>
        </w:rPr>
        <w:t> </w:t>
      </w:r>
      <w:r>
        <w:rPr>
          <w:w w:val="115"/>
          <w:sz w:val="20"/>
        </w:rPr>
        <w:t>el</w:t>
      </w:r>
      <w:r>
        <w:rPr>
          <w:spacing w:val="-27"/>
          <w:w w:val="115"/>
          <w:sz w:val="20"/>
        </w:rPr>
        <w:t> </w:t>
      </w:r>
      <w:r>
        <w:rPr>
          <w:w w:val="115"/>
          <w:sz w:val="20"/>
        </w:rPr>
        <w:t>protagonista</w:t>
      </w:r>
      <w:r>
        <w:rPr>
          <w:spacing w:val="-27"/>
          <w:w w:val="115"/>
          <w:sz w:val="20"/>
        </w:rPr>
        <w:t> </w:t>
      </w:r>
      <w:r>
        <w:rPr>
          <w:w w:val="115"/>
          <w:sz w:val="20"/>
        </w:rPr>
        <w:t>de</w:t>
      </w:r>
      <w:r>
        <w:rPr>
          <w:spacing w:val="-27"/>
          <w:w w:val="115"/>
          <w:sz w:val="20"/>
        </w:rPr>
        <w:t> </w:t>
      </w:r>
      <w:r>
        <w:rPr>
          <w:w w:val="115"/>
          <w:sz w:val="20"/>
        </w:rPr>
        <w:t>la</w:t>
      </w:r>
      <w:r>
        <w:rPr>
          <w:spacing w:val="-26"/>
          <w:w w:val="115"/>
          <w:sz w:val="20"/>
        </w:rPr>
        <w:t> </w:t>
      </w:r>
      <w:r>
        <w:rPr>
          <w:w w:val="115"/>
          <w:sz w:val="20"/>
        </w:rPr>
        <w:t>leyenda?</w:t>
      </w:r>
      <w:r>
        <w:rPr>
          <w:spacing w:val="-27"/>
          <w:w w:val="115"/>
          <w:sz w:val="20"/>
        </w:rPr>
        <w:t> </w:t>
      </w:r>
      <w:r>
        <w:rPr>
          <w:w w:val="115"/>
          <w:sz w:val="20"/>
        </w:rPr>
        <w:t>¿Comparte</w:t>
      </w:r>
      <w:r>
        <w:rPr>
          <w:spacing w:val="-27"/>
          <w:w w:val="115"/>
          <w:sz w:val="20"/>
        </w:rPr>
        <w:t> </w:t>
      </w:r>
      <w:r>
        <w:rPr>
          <w:w w:val="115"/>
          <w:sz w:val="20"/>
        </w:rPr>
        <w:t>el</w:t>
      </w:r>
      <w:r>
        <w:rPr>
          <w:spacing w:val="-27"/>
          <w:w w:val="115"/>
          <w:sz w:val="20"/>
        </w:rPr>
        <w:t> </w:t>
      </w:r>
      <w:r>
        <w:rPr>
          <w:w w:val="115"/>
          <w:sz w:val="20"/>
        </w:rPr>
        <w:t>fuego</w:t>
      </w:r>
      <w:r>
        <w:rPr>
          <w:spacing w:val="-27"/>
          <w:w w:val="115"/>
          <w:sz w:val="20"/>
        </w:rPr>
        <w:t> </w:t>
      </w:r>
      <w:r>
        <w:rPr>
          <w:spacing w:val="-5"/>
          <w:w w:val="115"/>
          <w:sz w:val="20"/>
        </w:rPr>
        <w:t>con </w:t>
      </w:r>
      <w:r>
        <w:rPr>
          <w:w w:val="115"/>
          <w:sz w:val="20"/>
        </w:rPr>
        <w:t>el resto de los</w:t>
      </w:r>
      <w:r>
        <w:rPr>
          <w:spacing w:val="-22"/>
          <w:w w:val="115"/>
          <w:sz w:val="20"/>
        </w:rPr>
        <w:t> </w:t>
      </w:r>
      <w:r>
        <w:rPr>
          <w:w w:val="115"/>
          <w:sz w:val="20"/>
        </w:rPr>
        <w:t>animales?</w:t>
      </w:r>
    </w:p>
    <w:p>
      <w:pPr>
        <w:pStyle w:val="BodyText"/>
        <w:spacing w:before="11"/>
        <w:rPr>
          <w:sz w:val="18"/>
        </w:rPr>
      </w:pPr>
    </w:p>
    <w:p>
      <w:pPr>
        <w:pStyle w:val="ListParagraph"/>
        <w:numPr>
          <w:ilvl w:val="0"/>
          <w:numId w:val="17"/>
        </w:numPr>
        <w:tabs>
          <w:tab w:pos="534" w:val="left" w:leader="none"/>
        </w:tabs>
        <w:spacing w:line="277" w:lineRule="exact" w:before="0" w:after="0"/>
        <w:ind w:left="533" w:right="0" w:hanging="361"/>
        <w:jc w:val="left"/>
        <w:rPr>
          <w:sz w:val="20"/>
        </w:rPr>
      </w:pPr>
      <w:r>
        <w:rPr>
          <w:w w:val="115"/>
          <w:sz w:val="20"/>
        </w:rPr>
        <w:t>Identificá los cinco núcleos narrativos más importantes del relato, es decir, las</w:t>
      </w:r>
      <w:r>
        <w:rPr>
          <w:spacing w:val="6"/>
          <w:w w:val="115"/>
          <w:sz w:val="20"/>
        </w:rPr>
        <w:t> </w:t>
      </w:r>
      <w:r>
        <w:rPr>
          <w:w w:val="115"/>
          <w:sz w:val="20"/>
        </w:rPr>
        <w:t>cinco</w:t>
      </w:r>
    </w:p>
    <w:p>
      <w:pPr>
        <w:pStyle w:val="BodyText"/>
        <w:spacing w:line="225" w:lineRule="exact"/>
        <w:ind w:left="533"/>
      </w:pPr>
      <w:r>
        <w:rPr>
          <w:w w:val="110"/>
        </w:rPr>
        <w:t>acciones principales y dibujá la secuencia de la historia narrada.</w:t>
      </w:r>
    </w:p>
    <w:p>
      <w:pPr>
        <w:pStyle w:val="BodyText"/>
        <w:spacing w:before="1"/>
        <w:rPr>
          <w:sz w:val="24"/>
        </w:rPr>
      </w:pPr>
    </w:p>
    <w:tbl>
      <w:tblPr>
        <w:tblW w:w="0" w:type="auto"/>
        <w:jc w:val="left"/>
        <w:tblInd w:w="182" w:type="dxa"/>
        <w:tblBorders>
          <w:top w:val="thickThinMediumGap" w:sz="1" w:space="0" w:color="0870B8"/>
          <w:left w:val="thickThinMediumGap" w:sz="1" w:space="0" w:color="0870B8"/>
          <w:bottom w:val="thickThinMediumGap" w:sz="1" w:space="0" w:color="0870B8"/>
          <w:right w:val="thickThinMediumGap" w:sz="1" w:space="0" w:color="0870B8"/>
          <w:insideH w:val="thickThinMediumGap" w:sz="1" w:space="0" w:color="0870B8"/>
          <w:insideV w:val="thickThinMediumGap" w:sz="1" w:space="0" w:color="0870B8"/>
        </w:tblBorders>
        <w:tblLayout w:type="fixed"/>
        <w:tblCellMar>
          <w:top w:w="0" w:type="dxa"/>
          <w:left w:w="0" w:type="dxa"/>
          <w:bottom w:w="0" w:type="dxa"/>
          <w:right w:w="0" w:type="dxa"/>
        </w:tblCellMar>
        <w:tblLook w:val="01E0"/>
      </w:tblPr>
      <w:tblGrid>
        <w:gridCol w:w="1757"/>
        <w:gridCol w:w="1757"/>
        <w:gridCol w:w="1757"/>
        <w:gridCol w:w="1757"/>
        <w:gridCol w:w="1757"/>
      </w:tblGrid>
      <w:tr>
        <w:trPr>
          <w:trHeight w:val="3305" w:hRule="atLeast"/>
        </w:trPr>
        <w:tc>
          <w:tcPr>
            <w:tcW w:w="1757" w:type="dxa"/>
            <w:tcBorders>
              <w:bottom w:val="thinThickMediumGap" w:sz="1" w:space="0" w:color="0870B8"/>
              <w:right w:val="single" w:sz="4" w:space="0" w:color="0870B8"/>
            </w:tcBorders>
          </w:tcPr>
          <w:p>
            <w:pPr>
              <w:pStyle w:val="TableParagraph"/>
              <w:rPr>
                <w:rFonts w:ascii="Times New Roman"/>
                <w:sz w:val="16"/>
              </w:rPr>
            </w:pPr>
          </w:p>
        </w:tc>
        <w:tc>
          <w:tcPr>
            <w:tcW w:w="1757" w:type="dxa"/>
            <w:tcBorders>
              <w:left w:val="single" w:sz="4" w:space="0" w:color="0870B8"/>
              <w:bottom w:val="thinThickMediumGap" w:sz="1" w:space="0" w:color="0870B8"/>
              <w:right w:val="single" w:sz="4" w:space="0" w:color="0870B8"/>
            </w:tcBorders>
          </w:tcPr>
          <w:p>
            <w:pPr>
              <w:pStyle w:val="TableParagraph"/>
              <w:rPr>
                <w:rFonts w:ascii="Times New Roman"/>
                <w:sz w:val="16"/>
              </w:rPr>
            </w:pPr>
          </w:p>
        </w:tc>
        <w:tc>
          <w:tcPr>
            <w:tcW w:w="1757" w:type="dxa"/>
            <w:tcBorders>
              <w:left w:val="single" w:sz="4" w:space="0" w:color="0870B8"/>
              <w:bottom w:val="thinThickMediumGap" w:sz="1" w:space="0" w:color="0870B8"/>
              <w:right w:val="single" w:sz="4" w:space="0" w:color="0870B8"/>
            </w:tcBorders>
          </w:tcPr>
          <w:p>
            <w:pPr>
              <w:pStyle w:val="TableParagraph"/>
              <w:rPr>
                <w:rFonts w:ascii="Times New Roman"/>
                <w:sz w:val="16"/>
              </w:rPr>
            </w:pPr>
          </w:p>
        </w:tc>
        <w:tc>
          <w:tcPr>
            <w:tcW w:w="1757" w:type="dxa"/>
            <w:tcBorders>
              <w:left w:val="single" w:sz="4" w:space="0" w:color="0870B8"/>
              <w:bottom w:val="thinThickMediumGap" w:sz="1" w:space="0" w:color="0870B8"/>
              <w:right w:val="single" w:sz="4" w:space="0" w:color="0870B8"/>
            </w:tcBorders>
          </w:tcPr>
          <w:p>
            <w:pPr>
              <w:pStyle w:val="TableParagraph"/>
              <w:rPr>
                <w:rFonts w:ascii="Times New Roman"/>
                <w:sz w:val="16"/>
              </w:rPr>
            </w:pPr>
          </w:p>
        </w:tc>
        <w:tc>
          <w:tcPr>
            <w:tcW w:w="1757" w:type="dxa"/>
            <w:tcBorders>
              <w:left w:val="single" w:sz="4" w:space="0" w:color="0870B8"/>
              <w:bottom w:val="thinThickMediumGap" w:sz="1" w:space="0" w:color="0870B8"/>
              <w:right w:val="thinThickMediumGap" w:sz="1" w:space="0" w:color="0870B8"/>
            </w:tcBorders>
          </w:tcPr>
          <w:p>
            <w:pPr>
              <w:pStyle w:val="TableParagraph"/>
              <w:rPr>
                <w:rFonts w:ascii="Times New Roman"/>
                <w:sz w:val="16"/>
              </w:rPr>
            </w:pPr>
          </w:p>
        </w:tc>
      </w:tr>
    </w:tbl>
    <w:p>
      <w:pPr>
        <w:spacing w:after="0"/>
        <w:rPr>
          <w:rFonts w:ascii="Times New Roman"/>
          <w:sz w:val="16"/>
        </w:rPr>
        <w:sectPr>
          <w:footerReference w:type="default" r:id="rId123"/>
          <w:footerReference w:type="even" r:id="rId124"/>
          <w:pgSz w:w="11910" w:h="16840"/>
          <w:pgMar w:footer="896" w:header="763" w:top="1160" w:bottom="1080" w:left="960" w:right="0"/>
        </w:sectPr>
      </w:pPr>
    </w:p>
    <w:p>
      <w:pPr>
        <w:pStyle w:val="BodyText"/>
      </w:pPr>
    </w:p>
    <w:p>
      <w:pPr>
        <w:pStyle w:val="BodyText"/>
        <w:spacing w:before="8"/>
        <w:rPr>
          <w:sz w:val="19"/>
        </w:rPr>
      </w:pPr>
    </w:p>
    <w:p>
      <w:pPr>
        <w:pStyle w:val="ListParagraph"/>
        <w:numPr>
          <w:ilvl w:val="0"/>
          <w:numId w:val="17"/>
        </w:numPr>
        <w:tabs>
          <w:tab w:pos="1385" w:val="left" w:leader="none"/>
        </w:tabs>
        <w:spacing w:line="247" w:lineRule="auto" w:before="94" w:after="0"/>
        <w:ind w:left="1384" w:right="1131" w:hanging="360"/>
        <w:jc w:val="both"/>
        <w:rPr>
          <w:sz w:val="20"/>
        </w:rPr>
      </w:pPr>
      <w:r>
        <w:rPr/>
        <w:pict>
          <v:group style="position:absolute;margin-left:98.712601pt;margin-top:77.205917pt;width:468.55pt;height:135.15pt;mso-position-horizontal-relative:page;mso-position-vertical-relative:paragraph;z-index:15771136" coordorigin="1974,1544" coordsize="9371,2703">
            <v:shape style="position:absolute;left:1984;top:1936;width:8788;height:2301" type="#_x0000_t202" filled="true" fillcolor="#eaf6fe" stroked="true" strokeweight="1pt" strokecolor="#9d9d9c">
              <v:textbox inset="0,0,0,0">
                <w:txbxContent>
                  <w:p>
                    <w:pPr>
                      <w:spacing w:before="132"/>
                      <w:ind w:left="216" w:right="0" w:firstLine="0"/>
                      <w:jc w:val="left"/>
                      <w:rPr>
                        <w:sz w:val="18"/>
                      </w:rPr>
                    </w:pPr>
                    <w:r>
                      <w:rPr>
                        <w:sz w:val="18"/>
                      </w:rPr>
                      <w:t>¿Sabías que…?</w:t>
                    </w:r>
                  </w:p>
                  <w:p>
                    <w:pPr>
                      <w:spacing w:line="208" w:lineRule="auto" w:before="109"/>
                      <w:ind w:left="216" w:right="156" w:firstLine="0"/>
                      <w:jc w:val="left"/>
                      <w:rPr>
                        <w:sz w:val="18"/>
                      </w:rPr>
                    </w:pPr>
                    <w:r>
                      <w:rPr>
                        <w:w w:val="110"/>
                        <w:sz w:val="18"/>
                      </w:rPr>
                      <w:t>Las comunidades Qom y Moqoit poseen una rica tradición oral que no abarca solamente el relato de cuentos y leyendas, sino que es «todo a la vez»: religión, conocimiento, ciencia de la naturaleza, iniciación de oficios, historia, diversión y recreación.</w:t>
                    </w:r>
                  </w:p>
                  <w:p>
                    <w:pPr>
                      <w:spacing w:line="208" w:lineRule="auto" w:before="113"/>
                      <w:ind w:left="216" w:right="321" w:firstLine="0"/>
                      <w:jc w:val="left"/>
                      <w:rPr>
                        <w:sz w:val="18"/>
                      </w:rPr>
                    </w:pPr>
                    <w:r>
                      <w:rPr>
                        <w:w w:val="110"/>
                        <w:sz w:val="18"/>
                      </w:rPr>
                      <w:t>La pertenencia de estos pueblos a una cultura que tradicionalmente ha sido ágrafa ocasiona que su relación con la palabra sea diferente a la proveniente de una cultura escrita.</w:t>
                    </w:r>
                  </w:p>
                  <w:p>
                    <w:pPr>
                      <w:spacing w:line="208" w:lineRule="auto" w:before="113"/>
                      <w:ind w:left="216" w:right="249" w:firstLine="0"/>
                      <w:jc w:val="both"/>
                      <w:rPr>
                        <w:sz w:val="18"/>
                      </w:rPr>
                    </w:pPr>
                    <w:r>
                      <w:rPr>
                        <w:w w:val="110"/>
                        <w:sz w:val="18"/>
                      </w:rPr>
                      <w:t>Una cultura oral no dispone de textos para conocer su historia, para ello recurren a los relatos de los ancianos, quienes son los encargados de recordar el pasado y transmitirlo a las nuevas generaciones.</w:t>
                    </w:r>
                  </w:p>
                </w:txbxContent>
              </v:textbox>
              <v:fill type="solid"/>
              <v:stroke dashstyle="dot"/>
              <w10:wrap type="none"/>
            </v:shape>
            <v:shape style="position:absolute;left:10188;top:1544;width:1157;height:1154" type="#_x0000_t75" stroked="false">
              <v:imagedata r:id="rId54" o:title=""/>
            </v:shape>
            <w10:wrap type="none"/>
          </v:group>
        </w:pict>
      </w:r>
      <w:r>
        <w:rPr>
          <w:w w:val="115"/>
          <w:sz w:val="20"/>
        </w:rPr>
        <w:t>Te</w:t>
      </w:r>
      <w:r>
        <w:rPr>
          <w:spacing w:val="-31"/>
          <w:w w:val="115"/>
          <w:sz w:val="20"/>
        </w:rPr>
        <w:t> </w:t>
      </w:r>
      <w:r>
        <w:rPr>
          <w:w w:val="115"/>
          <w:sz w:val="20"/>
        </w:rPr>
        <w:t>invitamos</w:t>
      </w:r>
      <w:r>
        <w:rPr>
          <w:spacing w:val="-31"/>
          <w:w w:val="115"/>
          <w:sz w:val="20"/>
        </w:rPr>
        <w:t> </w:t>
      </w:r>
      <w:r>
        <w:rPr>
          <w:w w:val="115"/>
          <w:sz w:val="20"/>
        </w:rPr>
        <w:t>a</w:t>
      </w:r>
      <w:r>
        <w:rPr>
          <w:spacing w:val="-31"/>
          <w:w w:val="115"/>
          <w:sz w:val="20"/>
        </w:rPr>
        <w:t> </w:t>
      </w:r>
      <w:r>
        <w:rPr>
          <w:w w:val="115"/>
          <w:sz w:val="20"/>
        </w:rPr>
        <w:t>sonorizar</w:t>
      </w:r>
      <w:r>
        <w:rPr>
          <w:spacing w:val="-31"/>
          <w:w w:val="115"/>
          <w:sz w:val="20"/>
        </w:rPr>
        <w:t> </w:t>
      </w:r>
      <w:r>
        <w:rPr>
          <w:w w:val="115"/>
          <w:sz w:val="20"/>
        </w:rPr>
        <w:t>este</w:t>
      </w:r>
      <w:r>
        <w:rPr>
          <w:spacing w:val="-31"/>
          <w:w w:val="115"/>
          <w:sz w:val="20"/>
        </w:rPr>
        <w:t> </w:t>
      </w:r>
      <w:r>
        <w:rPr>
          <w:w w:val="115"/>
          <w:sz w:val="20"/>
        </w:rPr>
        <w:t>relato.</w:t>
      </w:r>
      <w:r>
        <w:rPr>
          <w:spacing w:val="-31"/>
          <w:w w:val="115"/>
          <w:sz w:val="20"/>
        </w:rPr>
        <w:t> </w:t>
      </w:r>
      <w:r>
        <w:rPr>
          <w:w w:val="115"/>
          <w:sz w:val="20"/>
        </w:rPr>
        <w:t>Elegí</w:t>
      </w:r>
      <w:r>
        <w:rPr>
          <w:spacing w:val="-30"/>
          <w:w w:val="115"/>
          <w:sz w:val="20"/>
        </w:rPr>
        <w:t> </w:t>
      </w:r>
      <w:r>
        <w:rPr>
          <w:w w:val="115"/>
          <w:sz w:val="20"/>
        </w:rPr>
        <w:t>una</w:t>
      </w:r>
      <w:r>
        <w:rPr>
          <w:spacing w:val="-31"/>
          <w:w w:val="115"/>
          <w:sz w:val="20"/>
        </w:rPr>
        <w:t> </w:t>
      </w:r>
      <w:r>
        <w:rPr>
          <w:w w:val="115"/>
          <w:sz w:val="20"/>
        </w:rPr>
        <w:t>escena,</w:t>
      </w:r>
      <w:r>
        <w:rPr>
          <w:spacing w:val="-31"/>
          <w:w w:val="115"/>
          <w:sz w:val="20"/>
        </w:rPr>
        <w:t> </w:t>
      </w:r>
      <w:r>
        <w:rPr>
          <w:w w:val="115"/>
          <w:sz w:val="20"/>
        </w:rPr>
        <w:t>la</w:t>
      </w:r>
      <w:r>
        <w:rPr>
          <w:spacing w:val="-31"/>
          <w:w w:val="115"/>
          <w:sz w:val="20"/>
        </w:rPr>
        <w:t> </w:t>
      </w:r>
      <w:r>
        <w:rPr>
          <w:w w:val="115"/>
          <w:sz w:val="20"/>
        </w:rPr>
        <w:t>que</w:t>
      </w:r>
      <w:r>
        <w:rPr>
          <w:spacing w:val="-31"/>
          <w:w w:val="115"/>
          <w:sz w:val="20"/>
        </w:rPr>
        <w:t> </w:t>
      </w:r>
      <w:r>
        <w:rPr>
          <w:w w:val="115"/>
          <w:sz w:val="20"/>
        </w:rPr>
        <w:t>más</w:t>
      </w:r>
      <w:r>
        <w:rPr>
          <w:spacing w:val="-31"/>
          <w:w w:val="115"/>
          <w:sz w:val="20"/>
        </w:rPr>
        <w:t> </w:t>
      </w:r>
      <w:r>
        <w:rPr>
          <w:w w:val="115"/>
          <w:sz w:val="20"/>
        </w:rPr>
        <w:t>te</w:t>
      </w:r>
      <w:r>
        <w:rPr>
          <w:spacing w:val="-30"/>
          <w:w w:val="115"/>
          <w:sz w:val="20"/>
        </w:rPr>
        <w:t> </w:t>
      </w:r>
      <w:r>
        <w:rPr>
          <w:w w:val="115"/>
          <w:sz w:val="20"/>
        </w:rPr>
        <w:t>guste.</w:t>
      </w:r>
      <w:r>
        <w:rPr>
          <w:spacing w:val="-31"/>
          <w:w w:val="115"/>
          <w:sz w:val="20"/>
        </w:rPr>
        <w:t> </w:t>
      </w:r>
      <w:r>
        <w:rPr>
          <w:w w:val="115"/>
          <w:sz w:val="20"/>
        </w:rPr>
        <w:t>Pensá</w:t>
      </w:r>
      <w:r>
        <w:rPr>
          <w:spacing w:val="-31"/>
          <w:w w:val="115"/>
          <w:sz w:val="20"/>
        </w:rPr>
        <w:t> </w:t>
      </w:r>
      <w:r>
        <w:rPr>
          <w:spacing w:val="-5"/>
          <w:w w:val="115"/>
          <w:sz w:val="20"/>
        </w:rPr>
        <w:t>con </w:t>
      </w:r>
      <w:r>
        <w:rPr>
          <w:w w:val="115"/>
          <w:sz w:val="20"/>
        </w:rPr>
        <w:t>qué</w:t>
      </w:r>
      <w:r>
        <w:rPr>
          <w:spacing w:val="-16"/>
          <w:w w:val="115"/>
          <w:sz w:val="20"/>
        </w:rPr>
        <w:t> </w:t>
      </w:r>
      <w:r>
        <w:rPr>
          <w:w w:val="115"/>
          <w:sz w:val="20"/>
        </w:rPr>
        <w:t>podrías</w:t>
      </w:r>
      <w:r>
        <w:rPr>
          <w:spacing w:val="-16"/>
          <w:w w:val="115"/>
          <w:sz w:val="20"/>
        </w:rPr>
        <w:t> </w:t>
      </w:r>
      <w:r>
        <w:rPr>
          <w:w w:val="115"/>
          <w:sz w:val="20"/>
        </w:rPr>
        <w:t>representar</w:t>
      </w:r>
      <w:r>
        <w:rPr>
          <w:spacing w:val="-16"/>
          <w:w w:val="115"/>
          <w:sz w:val="20"/>
        </w:rPr>
        <w:t> </w:t>
      </w:r>
      <w:r>
        <w:rPr>
          <w:w w:val="115"/>
          <w:sz w:val="20"/>
        </w:rPr>
        <w:t>los</w:t>
      </w:r>
      <w:r>
        <w:rPr>
          <w:spacing w:val="-16"/>
          <w:w w:val="115"/>
          <w:sz w:val="20"/>
        </w:rPr>
        <w:t> </w:t>
      </w:r>
      <w:r>
        <w:rPr>
          <w:w w:val="115"/>
          <w:sz w:val="20"/>
        </w:rPr>
        <w:t>sonidos</w:t>
      </w:r>
      <w:r>
        <w:rPr>
          <w:spacing w:val="-16"/>
          <w:w w:val="115"/>
          <w:sz w:val="20"/>
        </w:rPr>
        <w:t> </w:t>
      </w:r>
      <w:r>
        <w:rPr>
          <w:w w:val="115"/>
          <w:sz w:val="20"/>
        </w:rPr>
        <w:t>del</w:t>
      </w:r>
      <w:r>
        <w:rPr>
          <w:spacing w:val="-16"/>
          <w:w w:val="115"/>
          <w:sz w:val="20"/>
        </w:rPr>
        <w:t> </w:t>
      </w:r>
      <w:r>
        <w:rPr>
          <w:w w:val="115"/>
          <w:sz w:val="20"/>
        </w:rPr>
        <w:t>fuego</w:t>
      </w:r>
      <w:r>
        <w:rPr>
          <w:spacing w:val="-16"/>
          <w:w w:val="115"/>
          <w:sz w:val="20"/>
        </w:rPr>
        <w:t> </w:t>
      </w:r>
      <w:r>
        <w:rPr>
          <w:w w:val="115"/>
          <w:sz w:val="20"/>
        </w:rPr>
        <w:t>ardiendo,</w:t>
      </w:r>
      <w:r>
        <w:rPr>
          <w:spacing w:val="-16"/>
          <w:w w:val="115"/>
          <w:sz w:val="20"/>
        </w:rPr>
        <w:t> </w:t>
      </w:r>
      <w:r>
        <w:rPr>
          <w:w w:val="115"/>
          <w:sz w:val="20"/>
        </w:rPr>
        <w:t>el</w:t>
      </w:r>
      <w:r>
        <w:rPr>
          <w:spacing w:val="-16"/>
          <w:w w:val="115"/>
          <w:sz w:val="20"/>
        </w:rPr>
        <w:t> </w:t>
      </w:r>
      <w:r>
        <w:rPr>
          <w:w w:val="115"/>
          <w:sz w:val="20"/>
        </w:rPr>
        <w:t>rugido</w:t>
      </w:r>
      <w:r>
        <w:rPr>
          <w:spacing w:val="-16"/>
          <w:w w:val="115"/>
          <w:sz w:val="20"/>
        </w:rPr>
        <w:t> </w:t>
      </w:r>
      <w:r>
        <w:rPr>
          <w:w w:val="115"/>
          <w:sz w:val="20"/>
        </w:rPr>
        <w:t>del</w:t>
      </w:r>
      <w:r>
        <w:rPr>
          <w:spacing w:val="-16"/>
          <w:w w:val="115"/>
          <w:sz w:val="20"/>
        </w:rPr>
        <w:t> </w:t>
      </w:r>
      <w:r>
        <w:rPr>
          <w:w w:val="115"/>
          <w:sz w:val="20"/>
        </w:rPr>
        <w:t>jaguar,</w:t>
      </w:r>
      <w:r>
        <w:rPr>
          <w:spacing w:val="-16"/>
          <w:w w:val="115"/>
          <w:sz w:val="20"/>
        </w:rPr>
        <w:t> </w:t>
      </w:r>
      <w:r>
        <w:rPr>
          <w:w w:val="115"/>
          <w:sz w:val="20"/>
        </w:rPr>
        <w:t>el</w:t>
      </w:r>
      <w:r>
        <w:rPr>
          <w:spacing w:val="-16"/>
          <w:w w:val="115"/>
          <w:sz w:val="20"/>
        </w:rPr>
        <w:t> </w:t>
      </w:r>
      <w:r>
        <w:rPr>
          <w:spacing w:val="-4"/>
          <w:w w:val="115"/>
          <w:sz w:val="20"/>
        </w:rPr>
        <w:t>vuelo </w:t>
      </w:r>
      <w:r>
        <w:rPr>
          <w:w w:val="115"/>
          <w:sz w:val="20"/>
        </w:rPr>
        <w:t>del</w:t>
      </w:r>
      <w:r>
        <w:rPr>
          <w:spacing w:val="-21"/>
          <w:w w:val="115"/>
          <w:sz w:val="20"/>
        </w:rPr>
        <w:t> </w:t>
      </w:r>
      <w:r>
        <w:rPr>
          <w:w w:val="115"/>
          <w:sz w:val="20"/>
        </w:rPr>
        <w:t>loro,</w:t>
      </w:r>
      <w:r>
        <w:rPr>
          <w:spacing w:val="-20"/>
          <w:w w:val="115"/>
          <w:sz w:val="20"/>
        </w:rPr>
        <w:t> </w:t>
      </w:r>
      <w:r>
        <w:rPr>
          <w:w w:val="115"/>
          <w:sz w:val="20"/>
        </w:rPr>
        <w:t>los</w:t>
      </w:r>
      <w:r>
        <w:rPr>
          <w:spacing w:val="-21"/>
          <w:w w:val="115"/>
          <w:sz w:val="20"/>
        </w:rPr>
        <w:t> </w:t>
      </w:r>
      <w:r>
        <w:rPr>
          <w:w w:val="115"/>
          <w:sz w:val="20"/>
        </w:rPr>
        <w:t>zumbidos</w:t>
      </w:r>
      <w:r>
        <w:rPr>
          <w:spacing w:val="-20"/>
          <w:w w:val="115"/>
          <w:sz w:val="20"/>
        </w:rPr>
        <w:t> </w:t>
      </w:r>
      <w:r>
        <w:rPr>
          <w:w w:val="115"/>
          <w:sz w:val="20"/>
        </w:rPr>
        <w:t>de</w:t>
      </w:r>
      <w:r>
        <w:rPr>
          <w:spacing w:val="-20"/>
          <w:w w:val="115"/>
          <w:sz w:val="20"/>
        </w:rPr>
        <w:t> </w:t>
      </w:r>
      <w:r>
        <w:rPr>
          <w:w w:val="115"/>
          <w:sz w:val="20"/>
        </w:rPr>
        <w:t>la</w:t>
      </w:r>
      <w:r>
        <w:rPr>
          <w:spacing w:val="-21"/>
          <w:w w:val="115"/>
          <w:sz w:val="20"/>
        </w:rPr>
        <w:t> </w:t>
      </w:r>
      <w:r>
        <w:rPr>
          <w:w w:val="115"/>
          <w:sz w:val="20"/>
        </w:rPr>
        <w:t>avispa,</w:t>
      </w:r>
      <w:r>
        <w:rPr>
          <w:spacing w:val="-20"/>
          <w:w w:val="115"/>
          <w:sz w:val="20"/>
        </w:rPr>
        <w:t> </w:t>
      </w:r>
      <w:r>
        <w:rPr>
          <w:w w:val="115"/>
          <w:sz w:val="20"/>
        </w:rPr>
        <w:t>entre</w:t>
      </w:r>
      <w:r>
        <w:rPr>
          <w:spacing w:val="-21"/>
          <w:w w:val="115"/>
          <w:sz w:val="20"/>
        </w:rPr>
        <w:t> </w:t>
      </w:r>
      <w:r>
        <w:rPr>
          <w:w w:val="115"/>
          <w:sz w:val="20"/>
        </w:rPr>
        <w:t>otros.</w:t>
      </w:r>
      <w:r>
        <w:rPr>
          <w:spacing w:val="-20"/>
          <w:w w:val="115"/>
          <w:sz w:val="20"/>
        </w:rPr>
        <w:t> </w:t>
      </w:r>
      <w:r>
        <w:rPr>
          <w:w w:val="115"/>
          <w:sz w:val="20"/>
        </w:rPr>
        <w:t>Compartí</w:t>
      </w:r>
      <w:r>
        <w:rPr>
          <w:spacing w:val="-20"/>
          <w:w w:val="115"/>
          <w:sz w:val="20"/>
        </w:rPr>
        <w:t> </w:t>
      </w:r>
      <w:r>
        <w:rPr>
          <w:w w:val="115"/>
          <w:sz w:val="20"/>
        </w:rPr>
        <w:t>estos</w:t>
      </w:r>
      <w:r>
        <w:rPr>
          <w:spacing w:val="-21"/>
          <w:w w:val="115"/>
          <w:sz w:val="20"/>
        </w:rPr>
        <w:t> </w:t>
      </w:r>
      <w:r>
        <w:rPr>
          <w:w w:val="115"/>
          <w:sz w:val="20"/>
        </w:rPr>
        <w:t>sonidos</w:t>
      </w:r>
      <w:r>
        <w:rPr>
          <w:spacing w:val="-20"/>
          <w:w w:val="115"/>
          <w:sz w:val="20"/>
        </w:rPr>
        <w:t> </w:t>
      </w:r>
      <w:r>
        <w:rPr>
          <w:w w:val="115"/>
          <w:sz w:val="20"/>
        </w:rPr>
        <w:t>con</w:t>
      </w:r>
      <w:r>
        <w:rPr>
          <w:spacing w:val="-21"/>
          <w:w w:val="115"/>
          <w:sz w:val="20"/>
        </w:rPr>
        <w:t> </w:t>
      </w:r>
      <w:r>
        <w:rPr>
          <w:w w:val="115"/>
          <w:sz w:val="20"/>
        </w:rPr>
        <w:t>tu</w:t>
      </w:r>
      <w:r>
        <w:rPr>
          <w:spacing w:val="-20"/>
          <w:w w:val="115"/>
          <w:sz w:val="20"/>
        </w:rPr>
        <w:t> </w:t>
      </w:r>
      <w:r>
        <w:rPr>
          <w:w w:val="115"/>
          <w:sz w:val="20"/>
        </w:rPr>
        <w:t>familia y</w:t>
      </w:r>
      <w:r>
        <w:rPr>
          <w:spacing w:val="-10"/>
          <w:w w:val="115"/>
          <w:sz w:val="20"/>
        </w:rPr>
        <w:t> </w:t>
      </w:r>
      <w:r>
        <w:rPr>
          <w:w w:val="115"/>
          <w:sz w:val="20"/>
        </w:rPr>
        <w:t>transformalos</w:t>
      </w:r>
      <w:r>
        <w:rPr>
          <w:spacing w:val="-10"/>
          <w:w w:val="115"/>
          <w:sz w:val="20"/>
        </w:rPr>
        <w:t> </w:t>
      </w:r>
      <w:r>
        <w:rPr>
          <w:w w:val="115"/>
          <w:sz w:val="20"/>
        </w:rPr>
        <w:t>en</w:t>
      </w:r>
      <w:r>
        <w:rPr>
          <w:spacing w:val="-10"/>
          <w:w w:val="115"/>
          <w:sz w:val="20"/>
        </w:rPr>
        <w:t> </w:t>
      </w:r>
      <w:r>
        <w:rPr>
          <w:w w:val="115"/>
          <w:sz w:val="20"/>
        </w:rPr>
        <w:t>onomatopeyas</w:t>
      </w:r>
      <w:r>
        <w:rPr>
          <w:spacing w:val="-9"/>
          <w:w w:val="115"/>
          <w:sz w:val="20"/>
        </w:rPr>
        <w:t> </w:t>
      </w:r>
      <w:r>
        <w:rPr>
          <w:w w:val="115"/>
          <w:sz w:val="20"/>
        </w:rPr>
        <w:t>para</w:t>
      </w:r>
      <w:r>
        <w:rPr>
          <w:spacing w:val="-10"/>
          <w:w w:val="115"/>
          <w:sz w:val="20"/>
        </w:rPr>
        <w:t> </w:t>
      </w:r>
      <w:r>
        <w:rPr>
          <w:w w:val="115"/>
          <w:sz w:val="20"/>
        </w:rPr>
        <w:t>registrarlos</w:t>
      </w:r>
      <w:r>
        <w:rPr>
          <w:spacing w:val="-10"/>
          <w:w w:val="115"/>
          <w:sz w:val="20"/>
        </w:rPr>
        <w:t> </w:t>
      </w:r>
      <w:r>
        <w:rPr>
          <w:w w:val="115"/>
          <w:sz w:val="20"/>
        </w:rPr>
        <w:t>en</w:t>
      </w:r>
      <w:r>
        <w:rPr>
          <w:spacing w:val="-9"/>
          <w:w w:val="115"/>
          <w:sz w:val="20"/>
        </w:rPr>
        <w:t> </w:t>
      </w:r>
      <w:r>
        <w:rPr>
          <w:w w:val="115"/>
          <w:sz w:val="20"/>
        </w:rPr>
        <w:t>tu</w:t>
      </w:r>
      <w:r>
        <w:rPr>
          <w:spacing w:val="-10"/>
          <w:w w:val="115"/>
          <w:sz w:val="20"/>
        </w:rPr>
        <w:t> </w:t>
      </w:r>
      <w:r>
        <w:rPr>
          <w:w w:val="115"/>
          <w:sz w:val="20"/>
        </w:rPr>
        <w:t>carpeta</w:t>
      </w:r>
      <w:r>
        <w:rPr>
          <w:spacing w:val="-10"/>
          <w:w w:val="115"/>
          <w:sz w:val="20"/>
        </w:rPr>
        <w:t> </w:t>
      </w:r>
      <w:r>
        <w:rPr>
          <w:w w:val="115"/>
          <w:sz w:val="20"/>
        </w:rPr>
        <w:t>y</w:t>
      </w:r>
      <w:r>
        <w:rPr>
          <w:spacing w:val="-10"/>
          <w:w w:val="115"/>
          <w:sz w:val="20"/>
        </w:rPr>
        <w:t> </w:t>
      </w:r>
      <w:r>
        <w:rPr>
          <w:w w:val="115"/>
          <w:sz w:val="20"/>
        </w:rPr>
        <w:t>compartirlas</w:t>
      </w:r>
      <w:r>
        <w:rPr>
          <w:spacing w:val="-9"/>
          <w:w w:val="115"/>
          <w:sz w:val="20"/>
        </w:rPr>
        <w:t> </w:t>
      </w:r>
      <w:r>
        <w:rPr>
          <w:w w:val="115"/>
          <w:sz w:val="20"/>
        </w:rPr>
        <w:t>con tus</w:t>
      </w:r>
      <w:r>
        <w:rPr>
          <w:spacing w:val="-23"/>
          <w:w w:val="115"/>
          <w:sz w:val="20"/>
        </w:rPr>
        <w:t> </w:t>
      </w:r>
      <w:r>
        <w:rPr>
          <w:w w:val="115"/>
          <w:sz w:val="20"/>
        </w:rPr>
        <w:t>compañeros</w:t>
      </w:r>
      <w:r>
        <w:rPr>
          <w:spacing w:val="-23"/>
          <w:w w:val="115"/>
          <w:sz w:val="20"/>
        </w:rPr>
        <w:t> </w:t>
      </w:r>
      <w:r>
        <w:rPr>
          <w:w w:val="115"/>
          <w:sz w:val="20"/>
        </w:rPr>
        <w:t>y</w:t>
      </w:r>
      <w:r>
        <w:rPr>
          <w:spacing w:val="-23"/>
          <w:w w:val="115"/>
          <w:sz w:val="20"/>
        </w:rPr>
        <w:t> </w:t>
      </w:r>
      <w:r>
        <w:rPr>
          <w:w w:val="115"/>
          <w:sz w:val="20"/>
        </w:rPr>
        <w:t>compañeras</w:t>
      </w:r>
      <w:r>
        <w:rPr>
          <w:spacing w:val="-23"/>
          <w:w w:val="115"/>
          <w:sz w:val="20"/>
        </w:rPr>
        <w:t> </w:t>
      </w:r>
      <w:r>
        <w:rPr>
          <w:w w:val="115"/>
          <w:sz w:val="20"/>
        </w:rPr>
        <w:t>cuando</w:t>
      </w:r>
      <w:r>
        <w:rPr>
          <w:spacing w:val="-23"/>
          <w:w w:val="115"/>
          <w:sz w:val="20"/>
        </w:rPr>
        <w:t> </w:t>
      </w:r>
      <w:r>
        <w:rPr>
          <w:w w:val="115"/>
          <w:sz w:val="20"/>
        </w:rPr>
        <w:t>sea</w:t>
      </w:r>
      <w:r>
        <w:rPr>
          <w:spacing w:val="-23"/>
          <w:w w:val="115"/>
          <w:sz w:val="20"/>
        </w:rPr>
        <w:t> </w:t>
      </w:r>
      <w:r>
        <w:rPr>
          <w:w w:val="115"/>
          <w:sz w:val="20"/>
        </w:rPr>
        <w:t>posible</w:t>
      </w:r>
      <w:r>
        <w:rPr>
          <w:spacing w:val="-23"/>
          <w:w w:val="115"/>
          <w:sz w:val="20"/>
        </w:rPr>
        <w:t> </w:t>
      </w:r>
      <w:r>
        <w:rPr>
          <w:w w:val="115"/>
          <w:sz w:val="20"/>
        </w:rPr>
        <w:t>el</w:t>
      </w:r>
      <w:r>
        <w:rPr>
          <w:spacing w:val="-22"/>
          <w:w w:val="115"/>
          <w:sz w:val="20"/>
        </w:rPr>
        <w:t> </w:t>
      </w:r>
      <w:r>
        <w:rPr>
          <w:w w:val="115"/>
          <w:sz w:val="20"/>
        </w:rPr>
        <w:t>encuentro.</w:t>
      </w:r>
      <w:r>
        <w:rPr>
          <w:spacing w:val="-23"/>
          <w:w w:val="115"/>
          <w:sz w:val="20"/>
        </w:rPr>
        <w:t> </w:t>
      </w:r>
      <w:r>
        <w:rPr>
          <w:w w:val="115"/>
          <w:sz w:val="20"/>
        </w:rPr>
        <w:t>Si</w:t>
      </w:r>
      <w:r>
        <w:rPr>
          <w:spacing w:val="-23"/>
          <w:w w:val="115"/>
          <w:sz w:val="20"/>
        </w:rPr>
        <w:t> </w:t>
      </w:r>
      <w:r>
        <w:rPr>
          <w:w w:val="115"/>
          <w:sz w:val="20"/>
        </w:rPr>
        <w:t>está</w:t>
      </w:r>
      <w:r>
        <w:rPr>
          <w:spacing w:val="-23"/>
          <w:w w:val="115"/>
          <w:sz w:val="20"/>
        </w:rPr>
        <w:t> </w:t>
      </w:r>
      <w:r>
        <w:rPr>
          <w:w w:val="115"/>
          <w:sz w:val="20"/>
        </w:rPr>
        <w:t>a</w:t>
      </w:r>
      <w:r>
        <w:rPr>
          <w:spacing w:val="-23"/>
          <w:w w:val="115"/>
          <w:sz w:val="20"/>
        </w:rPr>
        <w:t> </w:t>
      </w:r>
      <w:r>
        <w:rPr>
          <w:w w:val="115"/>
          <w:sz w:val="20"/>
        </w:rPr>
        <w:t>tu</w:t>
      </w:r>
      <w:r>
        <w:rPr>
          <w:spacing w:val="-23"/>
          <w:w w:val="115"/>
          <w:sz w:val="20"/>
        </w:rPr>
        <w:t> </w:t>
      </w:r>
      <w:r>
        <w:rPr>
          <w:w w:val="115"/>
          <w:sz w:val="20"/>
        </w:rPr>
        <w:t>alcance, podés pedirle el celular a alguien de tu familia para grabarlo y, si tenés grupo </w:t>
      </w:r>
      <w:r>
        <w:rPr>
          <w:spacing w:val="-6"/>
          <w:w w:val="115"/>
          <w:sz w:val="20"/>
        </w:rPr>
        <w:t>de </w:t>
      </w:r>
      <w:r>
        <w:rPr>
          <w:i/>
          <w:w w:val="115"/>
          <w:sz w:val="20"/>
        </w:rPr>
        <w:t>Whatssap</w:t>
      </w:r>
      <w:r>
        <w:rPr>
          <w:i/>
          <w:spacing w:val="-12"/>
          <w:w w:val="115"/>
          <w:sz w:val="20"/>
        </w:rPr>
        <w:t> </w:t>
      </w:r>
      <w:r>
        <w:rPr>
          <w:w w:val="115"/>
          <w:sz w:val="20"/>
        </w:rPr>
        <w:t>con</w:t>
      </w:r>
      <w:r>
        <w:rPr>
          <w:spacing w:val="-11"/>
          <w:w w:val="115"/>
          <w:sz w:val="20"/>
        </w:rPr>
        <w:t> </w:t>
      </w:r>
      <w:r>
        <w:rPr>
          <w:w w:val="115"/>
          <w:sz w:val="20"/>
        </w:rPr>
        <w:t>tu</w:t>
      </w:r>
      <w:r>
        <w:rPr>
          <w:spacing w:val="-12"/>
          <w:w w:val="115"/>
          <w:sz w:val="20"/>
        </w:rPr>
        <w:t> </w:t>
      </w:r>
      <w:r>
        <w:rPr>
          <w:w w:val="115"/>
          <w:sz w:val="20"/>
        </w:rPr>
        <w:t>docente,</w:t>
      </w:r>
      <w:r>
        <w:rPr>
          <w:spacing w:val="-11"/>
          <w:w w:val="115"/>
          <w:sz w:val="20"/>
        </w:rPr>
        <w:t> </w:t>
      </w:r>
      <w:r>
        <w:rPr>
          <w:w w:val="115"/>
          <w:sz w:val="20"/>
        </w:rPr>
        <w:t>podés</w:t>
      </w:r>
      <w:r>
        <w:rPr>
          <w:spacing w:val="-11"/>
          <w:w w:val="115"/>
          <w:sz w:val="20"/>
        </w:rPr>
        <w:t> </w:t>
      </w:r>
      <w:r>
        <w:rPr>
          <w:w w:val="115"/>
          <w:sz w:val="20"/>
        </w:rPr>
        <w:t>enviárselo</w:t>
      </w:r>
      <w:r>
        <w:rPr>
          <w:spacing w:val="-12"/>
          <w:w w:val="115"/>
          <w:sz w:val="20"/>
        </w:rPr>
        <w:t> </w:t>
      </w:r>
      <w:r>
        <w:rPr>
          <w:w w:val="115"/>
          <w:sz w:val="20"/>
        </w:rPr>
        <w:t>para</w:t>
      </w:r>
      <w:r>
        <w:rPr>
          <w:spacing w:val="-11"/>
          <w:w w:val="115"/>
          <w:sz w:val="20"/>
        </w:rPr>
        <w:t> </w:t>
      </w:r>
      <w:r>
        <w:rPr>
          <w:w w:val="115"/>
          <w:sz w:val="20"/>
        </w:rPr>
        <w:t>que</w:t>
      </w:r>
      <w:r>
        <w:rPr>
          <w:spacing w:val="-11"/>
          <w:w w:val="115"/>
          <w:sz w:val="20"/>
        </w:rPr>
        <w:t> </w:t>
      </w:r>
      <w:r>
        <w:rPr>
          <w:w w:val="115"/>
          <w:sz w:val="20"/>
        </w:rPr>
        <w:t>lo</w:t>
      </w:r>
      <w:r>
        <w:rPr>
          <w:spacing w:val="-12"/>
          <w:w w:val="115"/>
          <w:sz w:val="20"/>
        </w:rPr>
        <w:t> </w:t>
      </w:r>
      <w:r>
        <w:rPr>
          <w:w w:val="115"/>
          <w:sz w:val="20"/>
        </w:rPr>
        <w:t>escuche</w:t>
      </w:r>
      <w:r>
        <w:rPr>
          <w:spacing w:val="-11"/>
          <w:w w:val="115"/>
          <w:sz w:val="20"/>
        </w:rPr>
        <w:t> </w:t>
      </w:r>
      <w:r>
        <w:rPr>
          <w:w w:val="115"/>
          <w:sz w:val="20"/>
        </w:rPr>
        <w:t>y</w:t>
      </w:r>
      <w:r>
        <w:rPr>
          <w:spacing w:val="-11"/>
          <w:w w:val="115"/>
          <w:sz w:val="20"/>
        </w:rPr>
        <w:t> </w:t>
      </w:r>
      <w:r>
        <w:rPr>
          <w:w w:val="115"/>
          <w:sz w:val="20"/>
        </w:rPr>
        <w:t>lo</w:t>
      </w:r>
      <w:r>
        <w:rPr>
          <w:spacing w:val="-12"/>
          <w:w w:val="115"/>
          <w:sz w:val="20"/>
        </w:rPr>
        <w:t> </w:t>
      </w:r>
      <w:r>
        <w:rPr>
          <w:w w:val="115"/>
          <w:sz w:val="20"/>
        </w:rPr>
        <w:t>disfrute.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0"/>
        <w:ind w:left="1024"/>
        <w:jc w:val="both"/>
      </w:pPr>
      <w:r>
        <w:rPr>
          <w:rFonts w:ascii="Arial Black" w:hAnsi="Arial Black"/>
          <w:color w:val="EA5160"/>
          <w:w w:val="90"/>
          <w:sz w:val="28"/>
        </w:rPr>
        <w:t>DÍA 13: </w:t>
      </w:r>
      <w:r>
        <w:rPr>
          <w:w w:val="90"/>
        </w:rPr>
        <w:t>.......................................................................................................................................................................</w:t>
      </w:r>
    </w:p>
    <w:p>
      <w:pPr>
        <w:pStyle w:val="Heading2"/>
      </w:pPr>
      <w:r>
        <w:rPr>
          <w:color w:val="2A539F"/>
        </w:rPr>
        <w:t>Huellas culturales que nos</w:t>
      </w:r>
      <w:r>
        <w:rPr>
          <w:color w:val="2A539F"/>
          <w:spacing w:val="-66"/>
        </w:rPr>
        <w:t> </w:t>
      </w:r>
      <w:r>
        <w:rPr>
          <w:color w:val="2A539F"/>
        </w:rPr>
        <w:t>unen</w:t>
      </w:r>
    </w:p>
    <w:p>
      <w:pPr>
        <w:pStyle w:val="BodyText"/>
        <w:spacing w:line="249" w:lineRule="auto" w:before="206"/>
        <w:ind w:left="1024" w:right="1130"/>
        <w:jc w:val="both"/>
      </w:pPr>
      <w:r>
        <w:rPr>
          <w:w w:val="115"/>
        </w:rPr>
        <w:t>Los</w:t>
      </w:r>
      <w:r>
        <w:rPr>
          <w:spacing w:val="-17"/>
          <w:w w:val="115"/>
        </w:rPr>
        <w:t> </w:t>
      </w:r>
      <w:r>
        <w:rPr>
          <w:w w:val="115"/>
        </w:rPr>
        <w:t>pueblos</w:t>
      </w:r>
      <w:r>
        <w:rPr>
          <w:spacing w:val="-16"/>
          <w:w w:val="115"/>
        </w:rPr>
        <w:t> </w:t>
      </w:r>
      <w:r>
        <w:rPr>
          <w:w w:val="115"/>
        </w:rPr>
        <w:t>originarios,</w:t>
      </w:r>
      <w:r>
        <w:rPr>
          <w:spacing w:val="-16"/>
          <w:w w:val="115"/>
        </w:rPr>
        <w:t> </w:t>
      </w:r>
      <w:r>
        <w:rPr>
          <w:w w:val="115"/>
        </w:rPr>
        <w:t>además</w:t>
      </w:r>
      <w:r>
        <w:rPr>
          <w:spacing w:val="-16"/>
          <w:w w:val="115"/>
        </w:rPr>
        <w:t> </w:t>
      </w:r>
      <w:r>
        <w:rPr>
          <w:w w:val="115"/>
        </w:rPr>
        <w:t>de</w:t>
      </w:r>
      <w:r>
        <w:rPr>
          <w:spacing w:val="-16"/>
          <w:w w:val="115"/>
        </w:rPr>
        <w:t> </w:t>
      </w:r>
      <w:r>
        <w:rPr>
          <w:w w:val="115"/>
        </w:rPr>
        <w:t>la</w:t>
      </w:r>
      <w:r>
        <w:rPr>
          <w:spacing w:val="-16"/>
          <w:w w:val="115"/>
        </w:rPr>
        <w:t> </w:t>
      </w:r>
      <w:r>
        <w:rPr>
          <w:w w:val="115"/>
        </w:rPr>
        <w:t>gran</w:t>
      </w:r>
      <w:r>
        <w:rPr>
          <w:spacing w:val="-16"/>
          <w:w w:val="115"/>
        </w:rPr>
        <w:t> </w:t>
      </w:r>
      <w:r>
        <w:rPr>
          <w:w w:val="115"/>
        </w:rPr>
        <w:t>riqueza</w:t>
      </w:r>
      <w:r>
        <w:rPr>
          <w:spacing w:val="-17"/>
          <w:w w:val="115"/>
        </w:rPr>
        <w:t> </w:t>
      </w:r>
      <w:r>
        <w:rPr>
          <w:w w:val="115"/>
        </w:rPr>
        <w:t>literaria</w:t>
      </w:r>
      <w:r>
        <w:rPr>
          <w:spacing w:val="-16"/>
          <w:w w:val="115"/>
        </w:rPr>
        <w:t> </w:t>
      </w:r>
      <w:r>
        <w:rPr>
          <w:w w:val="115"/>
        </w:rPr>
        <w:t>que</w:t>
      </w:r>
      <w:r>
        <w:rPr>
          <w:spacing w:val="-16"/>
          <w:w w:val="115"/>
        </w:rPr>
        <w:t> </w:t>
      </w:r>
      <w:r>
        <w:rPr>
          <w:w w:val="115"/>
        </w:rPr>
        <w:t>nos</w:t>
      </w:r>
      <w:r>
        <w:rPr>
          <w:spacing w:val="-16"/>
          <w:w w:val="115"/>
        </w:rPr>
        <w:t> </w:t>
      </w:r>
      <w:r>
        <w:rPr>
          <w:w w:val="115"/>
        </w:rPr>
        <w:t>legaron,</w:t>
      </w:r>
      <w:r>
        <w:rPr>
          <w:spacing w:val="-16"/>
          <w:w w:val="115"/>
        </w:rPr>
        <w:t> </w:t>
      </w:r>
      <w:r>
        <w:rPr>
          <w:w w:val="115"/>
        </w:rPr>
        <w:t>produjeron y producen una enorme cantidad de objetos que constituyen parte de nuestras</w:t>
      </w:r>
      <w:r>
        <w:rPr>
          <w:spacing w:val="-35"/>
          <w:w w:val="115"/>
        </w:rPr>
        <w:t> </w:t>
      </w:r>
      <w:r>
        <w:rPr>
          <w:w w:val="115"/>
        </w:rPr>
        <w:t>huellas culturales.</w:t>
      </w:r>
      <w:r>
        <w:rPr>
          <w:spacing w:val="-11"/>
          <w:w w:val="115"/>
        </w:rPr>
        <w:t> </w:t>
      </w:r>
      <w:r>
        <w:rPr>
          <w:w w:val="115"/>
        </w:rPr>
        <w:t>Ellos,</w:t>
      </w:r>
      <w:r>
        <w:rPr>
          <w:spacing w:val="-10"/>
          <w:w w:val="115"/>
        </w:rPr>
        <w:t> </w:t>
      </w:r>
      <w:r>
        <w:rPr>
          <w:w w:val="115"/>
        </w:rPr>
        <w:t>que</w:t>
      </w:r>
      <w:r>
        <w:rPr>
          <w:spacing w:val="-10"/>
          <w:w w:val="115"/>
        </w:rPr>
        <w:t> </w:t>
      </w:r>
      <w:r>
        <w:rPr>
          <w:w w:val="115"/>
        </w:rPr>
        <w:t>habitan</w:t>
      </w:r>
      <w:r>
        <w:rPr>
          <w:spacing w:val="-10"/>
          <w:w w:val="115"/>
        </w:rPr>
        <w:t> </w:t>
      </w:r>
      <w:r>
        <w:rPr>
          <w:w w:val="115"/>
        </w:rPr>
        <w:t>originariamente</w:t>
      </w:r>
      <w:r>
        <w:rPr>
          <w:spacing w:val="-10"/>
          <w:w w:val="115"/>
        </w:rPr>
        <w:t> </w:t>
      </w:r>
      <w:r>
        <w:rPr>
          <w:w w:val="115"/>
        </w:rPr>
        <w:t>estas</w:t>
      </w:r>
      <w:r>
        <w:rPr>
          <w:spacing w:val="-10"/>
          <w:w w:val="115"/>
        </w:rPr>
        <w:t> </w:t>
      </w:r>
      <w:r>
        <w:rPr>
          <w:w w:val="115"/>
        </w:rPr>
        <w:t>tierras</w:t>
      </w:r>
      <w:r>
        <w:rPr>
          <w:spacing w:val="-10"/>
          <w:w w:val="115"/>
        </w:rPr>
        <w:t> </w:t>
      </w:r>
      <w:r>
        <w:rPr>
          <w:w w:val="115"/>
        </w:rPr>
        <w:t>desde</w:t>
      </w:r>
      <w:r>
        <w:rPr>
          <w:spacing w:val="-10"/>
          <w:w w:val="115"/>
        </w:rPr>
        <w:t> </w:t>
      </w:r>
      <w:r>
        <w:rPr>
          <w:w w:val="115"/>
        </w:rPr>
        <w:t>antes</w:t>
      </w:r>
      <w:r>
        <w:rPr>
          <w:spacing w:val="-10"/>
          <w:w w:val="115"/>
        </w:rPr>
        <w:t> </w:t>
      </w:r>
      <w:r>
        <w:rPr>
          <w:w w:val="115"/>
        </w:rPr>
        <w:t>de</w:t>
      </w:r>
      <w:r>
        <w:rPr>
          <w:spacing w:val="-11"/>
          <w:w w:val="115"/>
        </w:rPr>
        <w:t> </w:t>
      </w:r>
      <w:r>
        <w:rPr>
          <w:w w:val="115"/>
        </w:rPr>
        <w:t>la</w:t>
      </w:r>
      <w:r>
        <w:rPr>
          <w:spacing w:val="-10"/>
          <w:w w:val="115"/>
        </w:rPr>
        <w:t> </w:t>
      </w:r>
      <w:r>
        <w:rPr>
          <w:w w:val="115"/>
        </w:rPr>
        <w:t>llegada</w:t>
      </w:r>
      <w:r>
        <w:rPr>
          <w:spacing w:val="-10"/>
          <w:w w:val="115"/>
        </w:rPr>
        <w:t> </w:t>
      </w:r>
      <w:r>
        <w:rPr>
          <w:spacing w:val="-6"/>
          <w:w w:val="115"/>
        </w:rPr>
        <w:t>de </w:t>
      </w:r>
      <w:r>
        <w:rPr>
          <w:w w:val="115"/>
        </w:rPr>
        <w:t>los</w:t>
      </w:r>
      <w:r>
        <w:rPr>
          <w:spacing w:val="-16"/>
          <w:w w:val="115"/>
        </w:rPr>
        <w:t> </w:t>
      </w:r>
      <w:r>
        <w:rPr>
          <w:w w:val="115"/>
        </w:rPr>
        <w:t>españoles,</w:t>
      </w:r>
      <w:r>
        <w:rPr>
          <w:spacing w:val="-16"/>
          <w:w w:val="115"/>
        </w:rPr>
        <w:t> </w:t>
      </w:r>
      <w:r>
        <w:rPr>
          <w:w w:val="115"/>
        </w:rPr>
        <w:t>utilizan</w:t>
      </w:r>
      <w:r>
        <w:rPr>
          <w:spacing w:val="-15"/>
          <w:w w:val="115"/>
        </w:rPr>
        <w:t> </w:t>
      </w:r>
      <w:r>
        <w:rPr>
          <w:w w:val="115"/>
        </w:rPr>
        <w:t>distintas</w:t>
      </w:r>
      <w:r>
        <w:rPr>
          <w:spacing w:val="-16"/>
          <w:w w:val="115"/>
        </w:rPr>
        <w:t> </w:t>
      </w:r>
      <w:r>
        <w:rPr>
          <w:w w:val="115"/>
        </w:rPr>
        <w:t>formas</w:t>
      </w:r>
      <w:r>
        <w:rPr>
          <w:spacing w:val="-16"/>
          <w:w w:val="115"/>
        </w:rPr>
        <w:t> </w:t>
      </w:r>
      <w:r>
        <w:rPr>
          <w:w w:val="115"/>
        </w:rPr>
        <w:t>en</w:t>
      </w:r>
      <w:r>
        <w:rPr>
          <w:spacing w:val="-15"/>
          <w:w w:val="115"/>
        </w:rPr>
        <w:t> </w:t>
      </w:r>
      <w:r>
        <w:rPr>
          <w:w w:val="115"/>
        </w:rPr>
        <w:t>la</w:t>
      </w:r>
      <w:r>
        <w:rPr>
          <w:spacing w:val="-16"/>
          <w:w w:val="115"/>
        </w:rPr>
        <w:t> </w:t>
      </w:r>
      <w:r>
        <w:rPr>
          <w:w w:val="115"/>
        </w:rPr>
        <w:t>elaboración</w:t>
      </w:r>
      <w:r>
        <w:rPr>
          <w:spacing w:val="-16"/>
          <w:w w:val="115"/>
        </w:rPr>
        <w:t> </w:t>
      </w:r>
      <w:r>
        <w:rPr>
          <w:w w:val="115"/>
        </w:rPr>
        <w:t>de</w:t>
      </w:r>
      <w:r>
        <w:rPr>
          <w:spacing w:val="-15"/>
          <w:w w:val="115"/>
        </w:rPr>
        <w:t> </w:t>
      </w:r>
      <w:r>
        <w:rPr>
          <w:w w:val="115"/>
        </w:rPr>
        <w:t>vasijas</w:t>
      </w:r>
      <w:r>
        <w:rPr>
          <w:spacing w:val="-16"/>
          <w:w w:val="115"/>
        </w:rPr>
        <w:t> </w:t>
      </w:r>
      <w:r>
        <w:rPr>
          <w:w w:val="115"/>
        </w:rPr>
        <w:t>de</w:t>
      </w:r>
      <w:r>
        <w:rPr>
          <w:spacing w:val="-16"/>
          <w:w w:val="115"/>
        </w:rPr>
        <w:t> </w:t>
      </w:r>
      <w:r>
        <w:rPr>
          <w:w w:val="115"/>
        </w:rPr>
        <w:t>cerámica,</w:t>
      </w:r>
      <w:r>
        <w:rPr>
          <w:spacing w:val="-15"/>
          <w:w w:val="115"/>
        </w:rPr>
        <w:t> </w:t>
      </w:r>
      <w:r>
        <w:rPr>
          <w:w w:val="115"/>
        </w:rPr>
        <w:t>joyas</w:t>
      </w:r>
      <w:r>
        <w:rPr>
          <w:spacing w:val="-16"/>
          <w:w w:val="115"/>
        </w:rPr>
        <w:t> </w:t>
      </w:r>
      <w:r>
        <w:rPr>
          <w:w w:val="115"/>
        </w:rPr>
        <w:t>y tejidos</w:t>
      </w:r>
      <w:r>
        <w:rPr>
          <w:spacing w:val="-20"/>
          <w:w w:val="115"/>
        </w:rPr>
        <w:t> </w:t>
      </w:r>
      <w:r>
        <w:rPr>
          <w:w w:val="115"/>
        </w:rPr>
        <w:t>para</w:t>
      </w:r>
      <w:r>
        <w:rPr>
          <w:spacing w:val="-19"/>
          <w:w w:val="115"/>
        </w:rPr>
        <w:t> </w:t>
      </w:r>
      <w:r>
        <w:rPr>
          <w:w w:val="115"/>
        </w:rPr>
        <w:t>mantas,</w:t>
      </w:r>
      <w:r>
        <w:rPr>
          <w:spacing w:val="-20"/>
          <w:w w:val="115"/>
        </w:rPr>
        <w:t> </w:t>
      </w:r>
      <w:r>
        <w:rPr>
          <w:w w:val="115"/>
        </w:rPr>
        <w:t>cestas</w:t>
      </w:r>
      <w:r>
        <w:rPr>
          <w:spacing w:val="-19"/>
          <w:w w:val="115"/>
        </w:rPr>
        <w:t> </w:t>
      </w:r>
      <w:r>
        <w:rPr>
          <w:w w:val="115"/>
        </w:rPr>
        <w:t>o</w:t>
      </w:r>
      <w:r>
        <w:rPr>
          <w:spacing w:val="-20"/>
          <w:w w:val="115"/>
        </w:rPr>
        <w:t> </w:t>
      </w:r>
      <w:r>
        <w:rPr>
          <w:w w:val="115"/>
        </w:rPr>
        <w:t>cintas.</w:t>
      </w:r>
      <w:r>
        <w:rPr>
          <w:spacing w:val="-19"/>
          <w:w w:val="115"/>
        </w:rPr>
        <w:t> </w:t>
      </w:r>
      <w:r>
        <w:rPr>
          <w:w w:val="115"/>
        </w:rPr>
        <w:t>Así,</w:t>
      </w:r>
      <w:r>
        <w:rPr>
          <w:spacing w:val="-20"/>
          <w:w w:val="115"/>
        </w:rPr>
        <w:t> </w:t>
      </w:r>
      <w:r>
        <w:rPr>
          <w:w w:val="115"/>
        </w:rPr>
        <w:t>en</w:t>
      </w:r>
      <w:r>
        <w:rPr>
          <w:spacing w:val="-19"/>
          <w:w w:val="115"/>
        </w:rPr>
        <w:t> </w:t>
      </w:r>
      <w:r>
        <w:rPr>
          <w:w w:val="115"/>
        </w:rPr>
        <w:t>ocasiones</w:t>
      </w:r>
      <w:r>
        <w:rPr>
          <w:spacing w:val="-19"/>
          <w:w w:val="115"/>
        </w:rPr>
        <w:t> </w:t>
      </w:r>
      <w:r>
        <w:rPr>
          <w:w w:val="115"/>
        </w:rPr>
        <w:t>diseñan</w:t>
      </w:r>
      <w:r>
        <w:rPr>
          <w:spacing w:val="-20"/>
          <w:w w:val="115"/>
        </w:rPr>
        <w:t> </w:t>
      </w:r>
      <w:r>
        <w:rPr>
          <w:w w:val="115"/>
        </w:rPr>
        <w:t>objetos</w:t>
      </w:r>
      <w:r>
        <w:rPr>
          <w:spacing w:val="-19"/>
          <w:w w:val="115"/>
        </w:rPr>
        <w:t> </w:t>
      </w:r>
      <w:r>
        <w:rPr>
          <w:w w:val="115"/>
        </w:rPr>
        <w:t>que</w:t>
      </w:r>
      <w:r>
        <w:rPr>
          <w:spacing w:val="-20"/>
          <w:w w:val="115"/>
        </w:rPr>
        <w:t> </w:t>
      </w:r>
      <w:r>
        <w:rPr>
          <w:w w:val="115"/>
        </w:rPr>
        <w:t>representan animales,</w:t>
      </w:r>
      <w:r>
        <w:rPr>
          <w:spacing w:val="-27"/>
          <w:w w:val="115"/>
        </w:rPr>
        <w:t> </w:t>
      </w:r>
      <w:r>
        <w:rPr>
          <w:w w:val="115"/>
        </w:rPr>
        <w:t>plantas</w:t>
      </w:r>
      <w:r>
        <w:rPr>
          <w:spacing w:val="-27"/>
          <w:w w:val="115"/>
        </w:rPr>
        <w:t> </w:t>
      </w:r>
      <w:r>
        <w:rPr>
          <w:w w:val="115"/>
        </w:rPr>
        <w:t>y</w:t>
      </w:r>
      <w:r>
        <w:rPr>
          <w:spacing w:val="-27"/>
          <w:w w:val="115"/>
        </w:rPr>
        <w:t> </w:t>
      </w:r>
      <w:r>
        <w:rPr>
          <w:w w:val="115"/>
        </w:rPr>
        <w:t>elementos</w:t>
      </w:r>
      <w:r>
        <w:rPr>
          <w:spacing w:val="-26"/>
          <w:w w:val="115"/>
        </w:rPr>
        <w:t> </w:t>
      </w:r>
      <w:r>
        <w:rPr>
          <w:w w:val="115"/>
        </w:rPr>
        <w:t>de</w:t>
      </w:r>
      <w:r>
        <w:rPr>
          <w:spacing w:val="-27"/>
          <w:w w:val="115"/>
        </w:rPr>
        <w:t> </w:t>
      </w:r>
      <w:r>
        <w:rPr>
          <w:w w:val="115"/>
        </w:rPr>
        <w:t>la</w:t>
      </w:r>
      <w:r>
        <w:rPr>
          <w:spacing w:val="-27"/>
          <w:w w:val="115"/>
        </w:rPr>
        <w:t> </w:t>
      </w:r>
      <w:r>
        <w:rPr>
          <w:w w:val="115"/>
        </w:rPr>
        <w:t>naturaleza.</w:t>
      </w:r>
      <w:r>
        <w:rPr>
          <w:spacing w:val="-26"/>
          <w:w w:val="115"/>
        </w:rPr>
        <w:t> </w:t>
      </w:r>
      <w:r>
        <w:rPr>
          <w:w w:val="115"/>
        </w:rPr>
        <w:t>En</w:t>
      </w:r>
      <w:r>
        <w:rPr>
          <w:spacing w:val="-27"/>
          <w:w w:val="115"/>
        </w:rPr>
        <w:t> </w:t>
      </w:r>
      <w:r>
        <w:rPr>
          <w:w w:val="115"/>
        </w:rPr>
        <w:t>cambio,</w:t>
      </w:r>
      <w:r>
        <w:rPr>
          <w:spacing w:val="-27"/>
          <w:w w:val="115"/>
        </w:rPr>
        <w:t> </w:t>
      </w:r>
      <w:r>
        <w:rPr>
          <w:w w:val="115"/>
        </w:rPr>
        <w:t>otras</w:t>
      </w:r>
      <w:r>
        <w:rPr>
          <w:spacing w:val="-27"/>
          <w:w w:val="115"/>
        </w:rPr>
        <w:t> </w:t>
      </w:r>
      <w:r>
        <w:rPr>
          <w:w w:val="115"/>
        </w:rPr>
        <w:t>veces,</w:t>
      </w:r>
      <w:r>
        <w:rPr>
          <w:spacing w:val="-26"/>
          <w:w w:val="115"/>
        </w:rPr>
        <w:t> </w:t>
      </w:r>
      <w:r>
        <w:rPr>
          <w:w w:val="115"/>
        </w:rPr>
        <w:t>realizan</w:t>
      </w:r>
      <w:r>
        <w:rPr>
          <w:spacing w:val="-27"/>
          <w:w w:val="115"/>
        </w:rPr>
        <w:t> </w:t>
      </w:r>
      <w:r>
        <w:rPr>
          <w:w w:val="115"/>
        </w:rPr>
        <w:t>diseños de</w:t>
      </w:r>
      <w:r>
        <w:rPr>
          <w:spacing w:val="-11"/>
          <w:w w:val="115"/>
        </w:rPr>
        <w:t> </w:t>
      </w:r>
      <w:r>
        <w:rPr>
          <w:w w:val="115"/>
        </w:rPr>
        <w:t>diferentes</w:t>
      </w:r>
      <w:r>
        <w:rPr>
          <w:spacing w:val="-10"/>
          <w:w w:val="115"/>
        </w:rPr>
        <w:t> </w:t>
      </w:r>
      <w:r>
        <w:rPr>
          <w:w w:val="115"/>
        </w:rPr>
        <w:t>colores</w:t>
      </w:r>
      <w:r>
        <w:rPr>
          <w:spacing w:val="-10"/>
          <w:w w:val="115"/>
        </w:rPr>
        <w:t> </w:t>
      </w:r>
      <w:r>
        <w:rPr>
          <w:w w:val="115"/>
        </w:rPr>
        <w:t>con</w:t>
      </w:r>
      <w:r>
        <w:rPr>
          <w:spacing w:val="-11"/>
          <w:w w:val="115"/>
        </w:rPr>
        <w:t> </w:t>
      </w:r>
      <w:r>
        <w:rPr>
          <w:w w:val="115"/>
        </w:rPr>
        <w:t>formas</w:t>
      </w:r>
      <w:r>
        <w:rPr>
          <w:spacing w:val="-10"/>
          <w:w w:val="115"/>
        </w:rPr>
        <w:t> </w:t>
      </w:r>
      <w:r>
        <w:rPr>
          <w:w w:val="115"/>
        </w:rPr>
        <w:t>geométricas.</w:t>
      </w:r>
      <w:r>
        <w:rPr>
          <w:spacing w:val="-10"/>
          <w:w w:val="115"/>
        </w:rPr>
        <w:t> </w:t>
      </w:r>
      <w:r>
        <w:rPr>
          <w:w w:val="115"/>
        </w:rPr>
        <w:t>Veamos</w:t>
      </w:r>
      <w:r>
        <w:rPr>
          <w:spacing w:val="-10"/>
          <w:w w:val="115"/>
        </w:rPr>
        <w:t> </w:t>
      </w:r>
      <w:r>
        <w:rPr>
          <w:w w:val="115"/>
        </w:rPr>
        <w:t>algunos</w:t>
      </w:r>
      <w:r>
        <w:rPr>
          <w:spacing w:val="-11"/>
          <w:w w:val="115"/>
        </w:rPr>
        <w:t> </w:t>
      </w:r>
      <w:r>
        <w:rPr>
          <w:w w:val="115"/>
        </w:rPr>
        <w:t>ejemplos:</w:t>
      </w:r>
    </w:p>
    <w:p>
      <w:pPr>
        <w:pStyle w:val="BodyText"/>
        <w:spacing w:before="4"/>
        <w:rPr>
          <w:sz w:val="21"/>
        </w:rPr>
      </w:pPr>
    </w:p>
    <w:p>
      <w:pPr>
        <w:pStyle w:val="BodyText"/>
        <w:spacing w:line="249" w:lineRule="auto"/>
        <w:ind w:left="4164" w:right="1211"/>
        <w:jc w:val="both"/>
      </w:pPr>
      <w:r>
        <w:rPr/>
        <w:drawing>
          <wp:anchor distT="0" distB="0" distL="0" distR="0" allowOverlap="1" layoutInCell="1" locked="0" behindDoc="0" simplePos="0" relativeHeight="15769088">
            <wp:simplePos x="0" y="0"/>
            <wp:positionH relativeFrom="page">
              <wp:posOffset>1830164</wp:posOffset>
            </wp:positionH>
            <wp:positionV relativeFrom="paragraph">
              <wp:posOffset>492</wp:posOffset>
            </wp:positionV>
            <wp:extent cx="802921" cy="841519"/>
            <wp:effectExtent l="0" t="0" r="0" b="0"/>
            <wp:wrapNone/>
            <wp:docPr id="63" name="image95.png"/>
            <wp:cNvGraphicFramePr>
              <a:graphicFrameLocks noChangeAspect="1"/>
            </wp:cNvGraphicFramePr>
            <a:graphic>
              <a:graphicData uri="http://schemas.openxmlformats.org/drawingml/2006/picture">
                <pic:pic>
                  <pic:nvPicPr>
                    <pic:cNvPr id="64" name="image95.png"/>
                    <pic:cNvPicPr/>
                  </pic:nvPicPr>
                  <pic:blipFill>
                    <a:blip r:embed="rId125" cstate="print"/>
                    <a:stretch>
                      <a:fillRect/>
                    </a:stretch>
                  </pic:blipFill>
                  <pic:spPr>
                    <a:xfrm>
                      <a:off x="0" y="0"/>
                      <a:ext cx="802921" cy="841519"/>
                    </a:xfrm>
                    <a:prstGeom prst="rect">
                      <a:avLst/>
                    </a:prstGeom>
                  </pic:spPr>
                </pic:pic>
              </a:graphicData>
            </a:graphic>
          </wp:anchor>
        </w:drawing>
      </w:r>
      <w:r>
        <w:rPr>
          <w:w w:val="110"/>
        </w:rPr>
        <w:t>En este dibujo, apreciamos la representación de </w:t>
      </w:r>
      <w:r>
        <w:rPr>
          <w:spacing w:val="-4"/>
          <w:w w:val="110"/>
        </w:rPr>
        <w:t>«la </w:t>
      </w:r>
      <w:r>
        <w:rPr>
          <w:w w:val="110"/>
        </w:rPr>
        <w:t>Wangulén, también conocida como Huangulén </w:t>
      </w:r>
      <w:r>
        <w:rPr>
          <w:spacing w:val="-12"/>
          <w:w w:val="110"/>
        </w:rPr>
        <w:t>o </w:t>
      </w:r>
      <w:r>
        <w:rPr>
          <w:w w:val="110"/>
        </w:rPr>
        <w:t>Huanguelén, un tipo de espíritu femenino presente </w:t>
      </w:r>
      <w:r>
        <w:rPr>
          <w:spacing w:val="-5"/>
          <w:w w:val="110"/>
        </w:rPr>
        <w:t>en    </w:t>
      </w:r>
      <w:r>
        <w:rPr>
          <w:w w:val="110"/>
        </w:rPr>
        <w:t>la mitología mapuche». Podemos descubrirlo adoptando distintas formas en ciertos tejidos del sur de</w:t>
      </w:r>
      <w:r>
        <w:rPr>
          <w:spacing w:val="31"/>
          <w:w w:val="110"/>
        </w:rPr>
        <w:t> </w:t>
      </w:r>
      <w:r>
        <w:rPr>
          <w:w w:val="110"/>
        </w:rPr>
        <w:t>Chile.</w:t>
      </w:r>
    </w:p>
    <w:p>
      <w:pPr>
        <w:pStyle w:val="BodyText"/>
      </w:pPr>
    </w:p>
    <w:p>
      <w:pPr>
        <w:pStyle w:val="BodyText"/>
        <w:spacing w:before="1"/>
        <w:rPr>
          <w:sz w:val="22"/>
        </w:rPr>
      </w:pPr>
    </w:p>
    <w:p>
      <w:pPr>
        <w:pStyle w:val="BodyText"/>
        <w:spacing w:line="249" w:lineRule="auto"/>
        <w:ind w:left="4164" w:right="1211"/>
        <w:jc w:val="both"/>
      </w:pPr>
      <w:r>
        <w:rPr/>
        <w:drawing>
          <wp:anchor distT="0" distB="0" distL="0" distR="0" allowOverlap="1" layoutInCell="1" locked="0" behindDoc="0" simplePos="0" relativeHeight="15769600">
            <wp:simplePos x="0" y="0"/>
            <wp:positionH relativeFrom="page">
              <wp:posOffset>1469920</wp:posOffset>
            </wp:positionH>
            <wp:positionV relativeFrom="paragraph">
              <wp:posOffset>-45975</wp:posOffset>
            </wp:positionV>
            <wp:extent cx="1523410" cy="1041400"/>
            <wp:effectExtent l="0" t="0" r="0" b="0"/>
            <wp:wrapNone/>
            <wp:docPr id="65" name="image96.jpeg"/>
            <wp:cNvGraphicFramePr>
              <a:graphicFrameLocks noChangeAspect="1"/>
            </wp:cNvGraphicFramePr>
            <a:graphic>
              <a:graphicData uri="http://schemas.openxmlformats.org/drawingml/2006/picture">
                <pic:pic>
                  <pic:nvPicPr>
                    <pic:cNvPr id="66" name="image96.jpeg"/>
                    <pic:cNvPicPr/>
                  </pic:nvPicPr>
                  <pic:blipFill>
                    <a:blip r:embed="rId126" cstate="print"/>
                    <a:stretch>
                      <a:fillRect/>
                    </a:stretch>
                  </pic:blipFill>
                  <pic:spPr>
                    <a:xfrm>
                      <a:off x="0" y="0"/>
                      <a:ext cx="1523410" cy="1041400"/>
                    </a:xfrm>
                    <a:prstGeom prst="rect">
                      <a:avLst/>
                    </a:prstGeom>
                  </pic:spPr>
                </pic:pic>
              </a:graphicData>
            </a:graphic>
          </wp:anchor>
        </w:drawing>
      </w:r>
      <w:r>
        <w:rPr>
          <w:w w:val="110"/>
        </w:rPr>
        <w:t>En esta imagen, apreciamos un poncho tejido en </w:t>
      </w:r>
      <w:r>
        <w:rPr>
          <w:spacing w:val="-3"/>
          <w:w w:val="110"/>
        </w:rPr>
        <w:t>lana. </w:t>
      </w:r>
      <w:r>
        <w:rPr>
          <w:w w:val="110"/>
        </w:rPr>
        <w:t>Esta pieza corresponde a la cultura chiriguano, asentada en Izozog, Bolivia. Sus motivos ornamentales, inscriptos en el horizonte visual andino, son totalmente diferentes  a los de los ponchos de los chiriguanos instalados en </w:t>
      </w:r>
      <w:r>
        <w:rPr>
          <w:spacing w:val="-6"/>
          <w:w w:val="110"/>
        </w:rPr>
        <w:t>el </w:t>
      </w:r>
      <w:r>
        <w:rPr>
          <w:w w:val="110"/>
        </w:rPr>
        <w:t>lado</w:t>
      </w:r>
      <w:r>
        <w:rPr>
          <w:spacing w:val="-2"/>
          <w:w w:val="110"/>
        </w:rPr>
        <w:t> </w:t>
      </w:r>
      <w:r>
        <w:rPr>
          <w:w w:val="110"/>
        </w:rPr>
        <w:t>paraguayo.</w:t>
      </w:r>
    </w:p>
    <w:p>
      <w:pPr>
        <w:pStyle w:val="BodyText"/>
      </w:pPr>
    </w:p>
    <w:p>
      <w:pPr>
        <w:pStyle w:val="BodyText"/>
        <w:spacing w:before="2"/>
        <w:rPr>
          <w:sz w:val="22"/>
        </w:rPr>
      </w:pPr>
    </w:p>
    <w:p>
      <w:pPr>
        <w:pStyle w:val="BodyText"/>
        <w:spacing w:line="249" w:lineRule="auto"/>
        <w:ind w:left="4164" w:right="1211"/>
        <w:jc w:val="both"/>
      </w:pPr>
      <w:r>
        <w:rPr/>
        <w:drawing>
          <wp:anchor distT="0" distB="0" distL="0" distR="0" allowOverlap="1" layoutInCell="1" locked="0" behindDoc="0" simplePos="0" relativeHeight="15770112">
            <wp:simplePos x="0" y="0"/>
            <wp:positionH relativeFrom="page">
              <wp:posOffset>1856317</wp:posOffset>
            </wp:positionH>
            <wp:positionV relativeFrom="paragraph">
              <wp:posOffset>-103115</wp:posOffset>
            </wp:positionV>
            <wp:extent cx="750611" cy="1003290"/>
            <wp:effectExtent l="0" t="0" r="0" b="0"/>
            <wp:wrapNone/>
            <wp:docPr id="67" name="image97.jpeg"/>
            <wp:cNvGraphicFramePr>
              <a:graphicFrameLocks noChangeAspect="1"/>
            </wp:cNvGraphicFramePr>
            <a:graphic>
              <a:graphicData uri="http://schemas.openxmlformats.org/drawingml/2006/picture">
                <pic:pic>
                  <pic:nvPicPr>
                    <pic:cNvPr id="68" name="image97.jpeg"/>
                    <pic:cNvPicPr/>
                  </pic:nvPicPr>
                  <pic:blipFill>
                    <a:blip r:embed="rId127" cstate="print"/>
                    <a:stretch>
                      <a:fillRect/>
                    </a:stretch>
                  </pic:blipFill>
                  <pic:spPr>
                    <a:xfrm>
                      <a:off x="0" y="0"/>
                      <a:ext cx="750611" cy="1003290"/>
                    </a:xfrm>
                    <a:prstGeom prst="rect">
                      <a:avLst/>
                    </a:prstGeom>
                  </pic:spPr>
                </pic:pic>
              </a:graphicData>
            </a:graphic>
          </wp:anchor>
        </w:drawing>
      </w:r>
      <w:r>
        <w:rPr>
          <w:w w:val="110"/>
        </w:rPr>
        <w:t>A la izquierda se muestra una varilla emplumada, </w:t>
      </w:r>
      <w:r>
        <w:rPr>
          <w:spacing w:val="-5"/>
          <w:w w:val="110"/>
        </w:rPr>
        <w:t>que </w:t>
      </w:r>
      <w:r>
        <w:rPr>
          <w:w w:val="110"/>
        </w:rPr>
        <w:t>forma</w:t>
      </w:r>
      <w:r>
        <w:rPr>
          <w:spacing w:val="-6"/>
          <w:w w:val="110"/>
        </w:rPr>
        <w:t> </w:t>
      </w:r>
      <w:r>
        <w:rPr>
          <w:w w:val="110"/>
        </w:rPr>
        <w:t>parte</w:t>
      </w:r>
      <w:r>
        <w:rPr>
          <w:spacing w:val="-6"/>
          <w:w w:val="110"/>
        </w:rPr>
        <w:t> </w:t>
      </w:r>
      <w:r>
        <w:rPr>
          <w:w w:val="110"/>
        </w:rPr>
        <w:t>del</w:t>
      </w:r>
      <w:r>
        <w:rPr>
          <w:spacing w:val="-6"/>
          <w:w w:val="110"/>
        </w:rPr>
        <w:t> </w:t>
      </w:r>
      <w:r>
        <w:rPr>
          <w:w w:val="110"/>
        </w:rPr>
        <w:t>atuendo</w:t>
      </w:r>
      <w:r>
        <w:rPr>
          <w:spacing w:val="-6"/>
          <w:w w:val="110"/>
        </w:rPr>
        <w:t> </w:t>
      </w:r>
      <w:r>
        <w:rPr>
          <w:w w:val="110"/>
        </w:rPr>
        <w:t>ceremonial</w:t>
      </w:r>
      <w:r>
        <w:rPr>
          <w:spacing w:val="-5"/>
          <w:w w:val="110"/>
        </w:rPr>
        <w:t> </w:t>
      </w:r>
      <w:r>
        <w:rPr>
          <w:w w:val="110"/>
        </w:rPr>
        <w:t>masculino</w:t>
      </w:r>
      <w:r>
        <w:rPr>
          <w:spacing w:val="-6"/>
          <w:w w:val="110"/>
        </w:rPr>
        <w:t> </w:t>
      </w:r>
      <w:r>
        <w:rPr>
          <w:w w:val="110"/>
        </w:rPr>
        <w:t>de</w:t>
      </w:r>
      <w:r>
        <w:rPr>
          <w:spacing w:val="-6"/>
          <w:w w:val="110"/>
        </w:rPr>
        <w:t> </w:t>
      </w:r>
      <w:r>
        <w:rPr>
          <w:w w:val="110"/>
        </w:rPr>
        <w:t>la</w:t>
      </w:r>
      <w:r>
        <w:rPr>
          <w:spacing w:val="-6"/>
          <w:w w:val="110"/>
        </w:rPr>
        <w:t> </w:t>
      </w:r>
      <w:r>
        <w:rPr>
          <w:spacing w:val="-3"/>
          <w:w w:val="110"/>
        </w:rPr>
        <w:t>etnia </w:t>
      </w:r>
      <w:r>
        <w:rPr>
          <w:w w:val="110"/>
        </w:rPr>
        <w:t>Maká. Está compuesta por una pluma, lana y maderas. La forma que determina la lana y la manera en la que </w:t>
      </w:r>
      <w:r>
        <w:rPr>
          <w:spacing w:val="-8"/>
          <w:w w:val="110"/>
        </w:rPr>
        <w:t>se </w:t>
      </w:r>
      <w:r>
        <w:rPr>
          <w:w w:val="110"/>
        </w:rPr>
        <w:t>ubican las maderas es</w:t>
      </w:r>
      <w:r>
        <w:rPr>
          <w:spacing w:val="-5"/>
          <w:w w:val="110"/>
        </w:rPr>
        <w:t> </w:t>
      </w:r>
      <w:r>
        <w:rPr>
          <w:w w:val="110"/>
        </w:rPr>
        <w:t>particular.</w:t>
      </w:r>
    </w:p>
    <w:p>
      <w:pPr>
        <w:pStyle w:val="BodyText"/>
      </w:pPr>
    </w:p>
    <w:p>
      <w:pPr>
        <w:pStyle w:val="BodyText"/>
        <w:spacing w:before="1"/>
        <w:rPr>
          <w:sz w:val="22"/>
        </w:rPr>
      </w:pPr>
    </w:p>
    <w:p>
      <w:pPr>
        <w:pStyle w:val="BodyText"/>
        <w:tabs>
          <w:tab w:pos="1591" w:val="left" w:leader="none"/>
        </w:tabs>
        <w:ind w:left="1250"/>
      </w:pPr>
      <w:r>
        <w:rPr>
          <w:rFonts w:ascii="Wingdings" w:hAnsi="Wingdings"/>
          <w:w w:val="80"/>
        </w:rPr>
        <w:t></w:t>
      </w:r>
      <w:r>
        <w:rPr>
          <w:rFonts w:ascii="Times New Roman" w:hAnsi="Times New Roman"/>
          <w:w w:val="80"/>
        </w:rPr>
        <w:tab/>
      </w:r>
      <w:r>
        <w:rPr>
          <w:w w:val="105"/>
        </w:rPr>
        <w:t>¿Qué semejanzas y diferencias observás en los distintos objetos? ¿Qué</w:t>
      </w:r>
      <w:r>
        <w:rPr>
          <w:spacing w:val="8"/>
          <w:w w:val="105"/>
        </w:rPr>
        <w:t> </w:t>
      </w:r>
      <w:r>
        <w:rPr>
          <w:w w:val="105"/>
        </w:rPr>
        <w:t>figuras</w:t>
      </w:r>
    </w:p>
    <w:p>
      <w:pPr>
        <w:pStyle w:val="BodyText"/>
        <w:spacing w:before="10"/>
        <w:ind w:left="1591"/>
      </w:pPr>
      <w:r>
        <w:rPr>
          <w:w w:val="110"/>
        </w:rPr>
        <w:t>geométricas aparecen en ellos?</w:t>
      </w:r>
    </w:p>
    <w:p>
      <w:pPr>
        <w:spacing w:after="0"/>
        <w:sectPr>
          <w:pgSz w:w="11910" w:h="16840"/>
          <w:pgMar w:header="780" w:footer="914" w:top="1140" w:bottom="1100" w:left="960" w:right="0"/>
        </w:sectPr>
      </w:pPr>
    </w:p>
    <w:p>
      <w:pPr>
        <w:pStyle w:val="BodyText"/>
      </w:pPr>
    </w:p>
    <w:p>
      <w:pPr>
        <w:pStyle w:val="BodyText"/>
        <w:spacing w:before="4"/>
        <w:rPr>
          <w:sz w:val="22"/>
        </w:rPr>
      </w:pPr>
    </w:p>
    <w:p>
      <w:pPr>
        <w:pStyle w:val="BodyText"/>
        <w:spacing w:line="249" w:lineRule="auto" w:before="76"/>
        <w:ind w:left="173" w:right="2138"/>
      </w:pPr>
      <w:r>
        <w:rPr>
          <w:w w:val="110"/>
        </w:rPr>
        <w:t>Te invitamos a analizar la última imagen y descubrir sus características resolviendo las siguientes actividades:</w:t>
      </w:r>
    </w:p>
    <w:p>
      <w:pPr>
        <w:pStyle w:val="BodyText"/>
        <w:spacing w:before="8"/>
        <w:rPr>
          <w:sz w:val="23"/>
        </w:rPr>
      </w:pPr>
    </w:p>
    <w:p>
      <w:pPr>
        <w:pStyle w:val="Heading3"/>
        <w:ind w:left="173"/>
        <w:jc w:val="left"/>
      </w:pPr>
      <w:r>
        <w:rPr>
          <w:color w:val="EC676F"/>
        </w:rPr>
        <w:t>Construimos la varilla emplumada</w:t>
      </w:r>
    </w:p>
    <w:p>
      <w:pPr>
        <w:pStyle w:val="ListParagraph"/>
        <w:numPr>
          <w:ilvl w:val="0"/>
          <w:numId w:val="18"/>
        </w:numPr>
        <w:tabs>
          <w:tab w:pos="534" w:val="left" w:leader="none"/>
        </w:tabs>
        <w:spacing w:line="240" w:lineRule="auto" w:before="149" w:after="0"/>
        <w:ind w:left="533" w:right="1982" w:hanging="360"/>
        <w:jc w:val="both"/>
        <w:rPr>
          <w:sz w:val="20"/>
        </w:rPr>
      </w:pPr>
      <w:r>
        <w:rPr>
          <w:w w:val="110"/>
          <w:sz w:val="20"/>
        </w:rPr>
        <w:t>Construí tu propia varilla emplumada: buscá dos varillitas (palitos de helado, ramitas, cañas finitas). Atalas, como se ve en la foto y, utilizando lana o hilo de algodón </w:t>
      </w:r>
      <w:r>
        <w:rPr>
          <w:spacing w:val="-7"/>
          <w:w w:val="110"/>
          <w:sz w:val="20"/>
        </w:rPr>
        <w:t>de </w:t>
      </w:r>
      <w:r>
        <w:rPr>
          <w:w w:val="110"/>
          <w:sz w:val="20"/>
        </w:rPr>
        <w:t>varios colores, guiándote por el modelo, construí tu propia vara</w:t>
      </w:r>
      <w:r>
        <w:rPr>
          <w:spacing w:val="60"/>
          <w:w w:val="110"/>
          <w:sz w:val="20"/>
        </w:rPr>
        <w:t> </w:t>
      </w:r>
      <w:r>
        <w:rPr>
          <w:w w:val="110"/>
          <w:sz w:val="20"/>
        </w:rPr>
        <w:t>emplumada.</w:t>
      </w:r>
    </w:p>
    <w:p>
      <w:pPr>
        <w:pStyle w:val="BodyText"/>
        <w:rPr>
          <w:sz w:val="19"/>
        </w:rPr>
      </w:pPr>
    </w:p>
    <w:p>
      <w:pPr>
        <w:pStyle w:val="ListParagraph"/>
        <w:numPr>
          <w:ilvl w:val="0"/>
          <w:numId w:val="18"/>
        </w:numPr>
        <w:tabs>
          <w:tab w:pos="534" w:val="left" w:leader="none"/>
        </w:tabs>
        <w:spacing w:line="277" w:lineRule="exact" w:before="0" w:after="0"/>
        <w:ind w:left="533" w:right="0" w:hanging="361"/>
        <w:jc w:val="left"/>
        <w:rPr>
          <w:sz w:val="20"/>
        </w:rPr>
      </w:pPr>
      <w:r>
        <w:rPr>
          <w:w w:val="110"/>
          <w:sz w:val="20"/>
        </w:rPr>
        <w:t>Cuando</w:t>
      </w:r>
      <w:r>
        <w:rPr>
          <w:spacing w:val="38"/>
          <w:w w:val="110"/>
          <w:sz w:val="20"/>
        </w:rPr>
        <w:t> </w:t>
      </w:r>
      <w:r>
        <w:rPr>
          <w:w w:val="110"/>
          <w:sz w:val="20"/>
        </w:rPr>
        <w:t>estuviste</w:t>
      </w:r>
      <w:r>
        <w:rPr>
          <w:spacing w:val="39"/>
          <w:w w:val="110"/>
          <w:sz w:val="20"/>
        </w:rPr>
        <w:t> </w:t>
      </w:r>
      <w:r>
        <w:rPr>
          <w:w w:val="110"/>
          <w:sz w:val="20"/>
        </w:rPr>
        <w:t>haciendo</w:t>
      </w:r>
      <w:r>
        <w:rPr>
          <w:spacing w:val="39"/>
          <w:w w:val="110"/>
          <w:sz w:val="20"/>
        </w:rPr>
        <w:t> </w:t>
      </w:r>
      <w:r>
        <w:rPr>
          <w:w w:val="110"/>
          <w:sz w:val="20"/>
        </w:rPr>
        <w:t>tu</w:t>
      </w:r>
      <w:r>
        <w:rPr>
          <w:spacing w:val="39"/>
          <w:w w:val="110"/>
          <w:sz w:val="20"/>
        </w:rPr>
        <w:t> </w:t>
      </w:r>
      <w:r>
        <w:rPr>
          <w:w w:val="110"/>
          <w:sz w:val="20"/>
        </w:rPr>
        <w:t>obra,</w:t>
      </w:r>
      <w:r>
        <w:rPr>
          <w:spacing w:val="38"/>
          <w:w w:val="110"/>
          <w:sz w:val="20"/>
        </w:rPr>
        <w:t> </w:t>
      </w:r>
      <w:r>
        <w:rPr>
          <w:w w:val="110"/>
          <w:sz w:val="20"/>
        </w:rPr>
        <w:t>¿qué</w:t>
      </w:r>
      <w:r>
        <w:rPr>
          <w:spacing w:val="39"/>
          <w:w w:val="110"/>
          <w:sz w:val="20"/>
        </w:rPr>
        <w:t> </w:t>
      </w:r>
      <w:r>
        <w:rPr>
          <w:w w:val="110"/>
          <w:sz w:val="20"/>
        </w:rPr>
        <w:t>tuviste</w:t>
      </w:r>
      <w:r>
        <w:rPr>
          <w:spacing w:val="39"/>
          <w:w w:val="110"/>
          <w:sz w:val="20"/>
        </w:rPr>
        <w:t> </w:t>
      </w:r>
      <w:r>
        <w:rPr>
          <w:w w:val="110"/>
          <w:sz w:val="20"/>
        </w:rPr>
        <w:t>en</w:t>
      </w:r>
      <w:r>
        <w:rPr>
          <w:spacing w:val="39"/>
          <w:w w:val="110"/>
          <w:sz w:val="20"/>
        </w:rPr>
        <w:t> </w:t>
      </w:r>
      <w:r>
        <w:rPr>
          <w:w w:val="110"/>
          <w:sz w:val="20"/>
        </w:rPr>
        <w:t>cuenta</w:t>
      </w:r>
      <w:r>
        <w:rPr>
          <w:spacing w:val="39"/>
          <w:w w:val="110"/>
          <w:sz w:val="20"/>
        </w:rPr>
        <w:t> </w:t>
      </w:r>
      <w:r>
        <w:rPr>
          <w:w w:val="110"/>
          <w:sz w:val="20"/>
        </w:rPr>
        <w:t>para</w:t>
      </w:r>
      <w:r>
        <w:rPr>
          <w:spacing w:val="38"/>
          <w:w w:val="110"/>
          <w:sz w:val="20"/>
        </w:rPr>
        <w:t> </w:t>
      </w:r>
      <w:r>
        <w:rPr>
          <w:w w:val="110"/>
          <w:sz w:val="20"/>
        </w:rPr>
        <w:t>atar</w:t>
      </w:r>
      <w:r>
        <w:rPr>
          <w:spacing w:val="39"/>
          <w:w w:val="110"/>
          <w:sz w:val="20"/>
        </w:rPr>
        <w:t> </w:t>
      </w:r>
      <w:r>
        <w:rPr>
          <w:w w:val="110"/>
          <w:sz w:val="20"/>
        </w:rPr>
        <w:t>las</w:t>
      </w:r>
      <w:r>
        <w:rPr>
          <w:spacing w:val="39"/>
          <w:w w:val="110"/>
          <w:sz w:val="20"/>
        </w:rPr>
        <w:t> </w:t>
      </w:r>
      <w:r>
        <w:rPr>
          <w:w w:val="110"/>
          <w:sz w:val="20"/>
        </w:rPr>
        <w:t>varillas?</w:t>
      </w:r>
    </w:p>
    <w:p>
      <w:pPr>
        <w:pStyle w:val="BodyText"/>
        <w:spacing w:line="249" w:lineRule="auto"/>
        <w:ind w:left="533" w:right="1820"/>
      </w:pPr>
      <w:r>
        <w:rPr>
          <w:w w:val="110"/>
        </w:rPr>
        <w:t>¿Dónde comenzaste a atar la lana o el hilo? ¿Qué otras cosas tuviste en cuenta para poder hacerla? Registrá tus respuestas.</w:t>
      </w:r>
    </w:p>
    <w:p>
      <w:pPr>
        <w:pStyle w:val="BodyText"/>
        <w:spacing w:before="6"/>
        <w:rPr>
          <w:sz w:val="18"/>
        </w:rPr>
      </w:pPr>
    </w:p>
    <w:p>
      <w:pPr>
        <w:pStyle w:val="ListParagraph"/>
        <w:numPr>
          <w:ilvl w:val="0"/>
          <w:numId w:val="18"/>
        </w:numPr>
        <w:tabs>
          <w:tab w:pos="534" w:val="left" w:leader="none"/>
        </w:tabs>
        <w:spacing w:line="230" w:lineRule="auto" w:before="0" w:after="0"/>
        <w:ind w:left="533" w:right="1982" w:hanging="360"/>
        <w:jc w:val="both"/>
        <w:rPr>
          <w:sz w:val="20"/>
        </w:rPr>
      </w:pPr>
      <w:r>
        <w:rPr>
          <w:w w:val="110"/>
          <w:sz w:val="20"/>
        </w:rPr>
        <w:t>Intercambialas, si es posible, con alguna compañera o algún compañero. ¿Existen diferencias? ¿Cuáles? ¿Por</w:t>
      </w:r>
      <w:r>
        <w:rPr>
          <w:spacing w:val="-8"/>
          <w:w w:val="110"/>
          <w:sz w:val="20"/>
        </w:rPr>
        <w:t> </w:t>
      </w:r>
      <w:r>
        <w:rPr>
          <w:w w:val="110"/>
          <w:sz w:val="20"/>
        </w:rPr>
        <w:t>qué?</w:t>
      </w:r>
    </w:p>
    <w:p>
      <w:pPr>
        <w:pStyle w:val="BodyText"/>
        <w:spacing w:before="11"/>
        <w:rPr>
          <w:sz w:val="21"/>
        </w:rPr>
      </w:pPr>
    </w:p>
    <w:p>
      <w:pPr>
        <w:pStyle w:val="BodyText"/>
        <w:ind w:left="173"/>
      </w:pPr>
      <w:r>
        <w:rPr>
          <w:w w:val="110"/>
        </w:rPr>
        <w:t>Analizamos las diagonales</w:t>
      </w:r>
    </w:p>
    <w:p>
      <w:pPr>
        <w:pStyle w:val="BodyText"/>
        <w:spacing w:before="10"/>
        <w:rPr>
          <w:sz w:val="18"/>
        </w:rPr>
      </w:pPr>
    </w:p>
    <w:p>
      <w:pPr>
        <w:pStyle w:val="ListParagraph"/>
        <w:numPr>
          <w:ilvl w:val="0"/>
          <w:numId w:val="18"/>
        </w:numPr>
        <w:tabs>
          <w:tab w:pos="534" w:val="left" w:leader="none"/>
        </w:tabs>
        <w:spacing w:line="277" w:lineRule="exact" w:before="0" w:after="0"/>
        <w:ind w:left="533" w:right="0" w:hanging="361"/>
        <w:jc w:val="left"/>
        <w:rPr>
          <w:sz w:val="20"/>
        </w:rPr>
      </w:pPr>
      <w:r>
        <w:rPr>
          <w:w w:val="110"/>
          <w:sz w:val="20"/>
        </w:rPr>
        <w:t>Pensá</w:t>
      </w:r>
      <w:r>
        <w:rPr>
          <w:spacing w:val="-11"/>
          <w:w w:val="110"/>
          <w:sz w:val="20"/>
        </w:rPr>
        <w:t> </w:t>
      </w:r>
      <w:r>
        <w:rPr>
          <w:w w:val="110"/>
          <w:sz w:val="20"/>
        </w:rPr>
        <w:t>en</w:t>
      </w:r>
      <w:r>
        <w:rPr>
          <w:spacing w:val="-11"/>
          <w:w w:val="110"/>
          <w:sz w:val="20"/>
        </w:rPr>
        <w:t> </w:t>
      </w:r>
      <w:r>
        <w:rPr>
          <w:w w:val="110"/>
          <w:sz w:val="20"/>
        </w:rPr>
        <w:t>las</w:t>
      </w:r>
      <w:r>
        <w:rPr>
          <w:spacing w:val="-11"/>
          <w:w w:val="110"/>
          <w:sz w:val="20"/>
        </w:rPr>
        <w:t> </w:t>
      </w:r>
      <w:r>
        <w:rPr>
          <w:w w:val="110"/>
          <w:sz w:val="20"/>
        </w:rPr>
        <w:t>varillas</w:t>
      </w:r>
      <w:r>
        <w:rPr>
          <w:spacing w:val="-11"/>
          <w:w w:val="110"/>
          <w:sz w:val="20"/>
        </w:rPr>
        <w:t> </w:t>
      </w:r>
      <w:r>
        <w:rPr>
          <w:w w:val="110"/>
          <w:sz w:val="20"/>
        </w:rPr>
        <w:t>de</w:t>
      </w:r>
      <w:r>
        <w:rPr>
          <w:spacing w:val="-11"/>
          <w:w w:val="110"/>
          <w:sz w:val="20"/>
        </w:rPr>
        <w:t> </w:t>
      </w:r>
      <w:r>
        <w:rPr>
          <w:w w:val="110"/>
          <w:sz w:val="20"/>
        </w:rPr>
        <w:t>madera</w:t>
      </w:r>
      <w:r>
        <w:rPr>
          <w:spacing w:val="-10"/>
          <w:w w:val="110"/>
          <w:sz w:val="20"/>
        </w:rPr>
        <w:t> </w:t>
      </w:r>
      <w:r>
        <w:rPr>
          <w:w w:val="110"/>
          <w:sz w:val="20"/>
        </w:rPr>
        <w:t>como</w:t>
      </w:r>
      <w:r>
        <w:rPr>
          <w:spacing w:val="-11"/>
          <w:w w:val="110"/>
          <w:sz w:val="20"/>
        </w:rPr>
        <w:t> </w:t>
      </w:r>
      <w:r>
        <w:rPr>
          <w:w w:val="110"/>
          <w:sz w:val="20"/>
        </w:rPr>
        <w:t>las</w:t>
      </w:r>
      <w:r>
        <w:rPr>
          <w:spacing w:val="-11"/>
          <w:w w:val="110"/>
          <w:sz w:val="20"/>
        </w:rPr>
        <w:t> </w:t>
      </w:r>
      <w:r>
        <w:rPr>
          <w:w w:val="110"/>
          <w:sz w:val="20"/>
        </w:rPr>
        <w:t>diagonales</w:t>
      </w:r>
      <w:r>
        <w:rPr>
          <w:spacing w:val="-11"/>
          <w:w w:val="110"/>
          <w:sz w:val="20"/>
        </w:rPr>
        <w:t> </w:t>
      </w:r>
      <w:r>
        <w:rPr>
          <w:w w:val="110"/>
          <w:sz w:val="20"/>
        </w:rPr>
        <w:t>de</w:t>
      </w:r>
      <w:r>
        <w:rPr>
          <w:spacing w:val="-11"/>
          <w:w w:val="110"/>
          <w:sz w:val="20"/>
        </w:rPr>
        <w:t> </w:t>
      </w:r>
      <w:r>
        <w:rPr>
          <w:w w:val="110"/>
          <w:sz w:val="20"/>
        </w:rPr>
        <w:t>un</w:t>
      </w:r>
      <w:r>
        <w:rPr>
          <w:spacing w:val="-11"/>
          <w:w w:val="110"/>
          <w:sz w:val="20"/>
        </w:rPr>
        <w:t> </w:t>
      </w:r>
      <w:r>
        <w:rPr>
          <w:w w:val="110"/>
          <w:sz w:val="20"/>
        </w:rPr>
        <w:t>cuadrilátero.</w:t>
      </w:r>
      <w:r>
        <w:rPr>
          <w:spacing w:val="-10"/>
          <w:w w:val="110"/>
          <w:sz w:val="20"/>
        </w:rPr>
        <w:t> </w:t>
      </w:r>
      <w:r>
        <w:rPr>
          <w:w w:val="110"/>
          <w:sz w:val="20"/>
        </w:rPr>
        <w:t>Dibujá</w:t>
      </w:r>
      <w:r>
        <w:rPr>
          <w:spacing w:val="-11"/>
          <w:w w:val="110"/>
          <w:sz w:val="20"/>
        </w:rPr>
        <w:t> </w:t>
      </w:r>
      <w:r>
        <w:rPr>
          <w:w w:val="110"/>
          <w:sz w:val="20"/>
        </w:rPr>
        <w:t>en</w:t>
      </w:r>
      <w:r>
        <w:rPr>
          <w:spacing w:val="-11"/>
          <w:w w:val="110"/>
          <w:sz w:val="20"/>
        </w:rPr>
        <w:t> </w:t>
      </w:r>
      <w:r>
        <w:rPr>
          <w:w w:val="110"/>
          <w:sz w:val="20"/>
        </w:rPr>
        <w:t>este</w:t>
      </w:r>
    </w:p>
    <w:p>
      <w:pPr>
        <w:pStyle w:val="BodyText"/>
        <w:spacing w:line="225" w:lineRule="exact"/>
        <w:ind w:left="533"/>
      </w:pPr>
      <w:r>
        <w:rPr>
          <w:w w:val="115"/>
        </w:rPr>
        <w:t>papel cuadriculado la figura original.</w:t>
      </w:r>
    </w:p>
    <w:p>
      <w:pPr>
        <w:pStyle w:val="BodyText"/>
        <w:spacing w:before="6"/>
        <w:rPr>
          <w:sz w:val="13"/>
        </w:rPr>
      </w:pPr>
      <w:r>
        <w:rPr/>
        <w:pict>
          <v:group style="position:absolute;margin-left:198.377701pt;margin-top:9.91393pt;width:156pt;height:156pt;mso-position-horizontal-relative:page;mso-position-vertical-relative:paragraph;z-index:-15685632;mso-wrap-distance-left:0;mso-wrap-distance-right:0" coordorigin="3968,198" coordsize="3120,3120">
            <v:line style="position:absolute" from="3968,360" to="7088,360" stroked="true" strokeweight=".275pt" strokecolor="#dadada">
              <v:stroke dashstyle="solid"/>
            </v:line>
            <v:line style="position:absolute" from="3968,640" to="7088,640" stroked="true" strokeweight=".275pt" strokecolor="#dadada">
              <v:stroke dashstyle="solid"/>
            </v:line>
            <v:line style="position:absolute" from="3968,920" to="7088,920" stroked="true" strokeweight=".275pt" strokecolor="#dadada">
              <v:stroke dashstyle="solid"/>
            </v:line>
            <v:line style="position:absolute" from="3968,1199" to="7088,1199" stroked="true" strokeweight=".275pt" strokecolor="#dadada">
              <v:stroke dashstyle="solid"/>
            </v:line>
            <v:line style="position:absolute" from="3968,1479" to="7088,1479" stroked="true" strokeweight=".275pt" strokecolor="#dadada">
              <v:stroke dashstyle="solid"/>
            </v:line>
            <v:line style="position:absolute" from="3968,1758" to="7088,1758" stroked="true" strokeweight=".275pt" strokecolor="#dadada">
              <v:stroke dashstyle="solid"/>
            </v:line>
            <v:line style="position:absolute" from="3968,2038" to="7088,2038" stroked="true" strokeweight=".275pt" strokecolor="#dadada">
              <v:stroke dashstyle="solid"/>
            </v:line>
            <v:line style="position:absolute" from="3968,2317" to="7088,2317" stroked="true" strokeweight=".275pt" strokecolor="#dadada">
              <v:stroke dashstyle="solid"/>
            </v:line>
            <v:line style="position:absolute" from="3968,2597" to="7088,2597" stroked="true" strokeweight=".275pt" strokecolor="#dadada">
              <v:stroke dashstyle="solid"/>
            </v:line>
            <v:line style="position:absolute" from="3968,2877" to="7088,2877" stroked="true" strokeweight=".275pt" strokecolor="#dadada">
              <v:stroke dashstyle="solid"/>
            </v:line>
            <v:line style="position:absolute" from="3968,3156" to="7088,3156" stroked="true" strokeweight=".275pt" strokecolor="#dadada">
              <v:stroke dashstyle="solid"/>
            </v:line>
            <v:line style="position:absolute" from="4130,3318" to="4130,198" stroked="true" strokeweight=".275pt" strokecolor="#dadada">
              <v:stroke dashstyle="solid"/>
            </v:line>
            <v:line style="position:absolute" from="4409,3318" to="4409,198" stroked="true" strokeweight=".275pt" strokecolor="#dadada">
              <v:stroke dashstyle="solid"/>
            </v:line>
            <v:line style="position:absolute" from="4689,3318" to="4689,198" stroked="true" strokeweight=".275pt" strokecolor="#dadada">
              <v:stroke dashstyle="solid"/>
            </v:line>
            <v:line style="position:absolute" from="4968,3318" to="4968,198" stroked="true" strokeweight=".275pt" strokecolor="#dadada">
              <v:stroke dashstyle="solid"/>
            </v:line>
            <v:line style="position:absolute" from="5248,3318" to="5248,198" stroked="true" strokeweight=".275pt" strokecolor="#dadada">
              <v:stroke dashstyle="solid"/>
            </v:line>
            <v:line style="position:absolute" from="5528,3318" to="5528,198" stroked="true" strokeweight=".275pt" strokecolor="#dadada">
              <v:stroke dashstyle="solid"/>
            </v:line>
            <v:line style="position:absolute" from="5807,3318" to="5807,198" stroked="true" strokeweight=".275pt" strokecolor="#dadada">
              <v:stroke dashstyle="solid"/>
            </v:line>
            <v:line style="position:absolute" from="6087,3318" to="6087,198" stroked="true" strokeweight=".275pt" strokecolor="#dadada">
              <v:stroke dashstyle="solid"/>
            </v:line>
            <v:line style="position:absolute" from="6366,3318" to="6366,198" stroked="true" strokeweight=".275pt" strokecolor="#dadada">
              <v:stroke dashstyle="solid"/>
            </v:line>
            <v:line style="position:absolute" from="6646,3318" to="6646,198" stroked="true" strokeweight=".275pt" strokecolor="#dadada">
              <v:stroke dashstyle="solid"/>
            </v:line>
            <v:line style="position:absolute" from="6925,3318" to="6925,198" stroked="true" strokeweight=".275pt" strokecolor="#dadada">
              <v:stroke dashstyle="solid"/>
            </v:line>
            <w10:wrap type="topAndBottom"/>
          </v:group>
        </w:pict>
      </w:r>
    </w:p>
    <w:p>
      <w:pPr>
        <w:pStyle w:val="BodyText"/>
        <w:spacing w:before="7"/>
        <w:rPr>
          <w:sz w:val="22"/>
        </w:rPr>
      </w:pPr>
    </w:p>
    <w:p>
      <w:pPr>
        <w:pStyle w:val="BodyText"/>
        <w:ind w:left="173"/>
      </w:pPr>
      <w:r>
        <w:rPr>
          <w:w w:val="110"/>
        </w:rPr>
        <w:t>Te mostramos tres construcciones diferentes: mirá con mucha atención e indicá qué le</w:t>
      </w:r>
    </w:p>
    <w:p>
      <w:pPr>
        <w:pStyle w:val="BodyText"/>
        <w:spacing w:before="10"/>
        <w:ind w:left="173"/>
      </w:pPr>
      <w:r>
        <w:rPr/>
        <w:pict>
          <v:group style="position:absolute;margin-left:66.101303pt;margin-top:36.381783pt;width:129.35pt;height:118pt;mso-position-horizontal-relative:page;mso-position-vertical-relative:paragraph;z-index:-18032640" coordorigin="1322,728" coordsize="2587,2360">
            <v:shape style="position:absolute;left:1368;top:773;width:2495;height:2268" coordorigin="1368,774" coordsize="2495,2268" path="m2275,774l1368,1057,1878,3041,3863,2588,2275,774xe" filled="true" fillcolor="#56bbca" stroked="false">
              <v:path arrowok="t"/>
              <v:fill opacity="19660f" type="solid"/>
            </v:shape>
            <v:shape style="position:absolute;left:1368;top:773;width:2495;height:2268" coordorigin="1368,774" coordsize="2495,2268" path="m3863,2588l1878,3041,1368,1057,2275,774,3863,2588xe" filled="false" stroked="true" strokeweight=".75pt" strokecolor="#d11a21">
              <v:path arrowok="t"/>
              <v:stroke dashstyle="solid"/>
            </v:shape>
            <v:shape style="position:absolute;left:1368;top:773;width:2495;height:2268" coordorigin="1368,774" coordsize="2495,2268" path="m3863,2588l1878,3041,1368,1057,2275,774,3863,2588xe" filled="false" stroked="true" strokeweight=".75pt" strokecolor="#d11a21">
              <v:path arrowok="t"/>
              <v:stroke dashstyle="solid"/>
            </v:shape>
            <v:line style="position:absolute" from="2275,774" to="1878,3041" stroked="true" strokeweight=".75pt" strokecolor="#878787">
              <v:stroke dashstyle="solid"/>
            </v:line>
            <v:line style="position:absolute" from="1368,1057" to="3863,2588" stroked="true" strokeweight=".75pt" strokecolor="#878787">
              <v:stroke dashstyle="solid"/>
            </v:line>
            <v:shape style="position:absolute;left:1329;top:1018;width:78;height:78" coordorigin="1330,1019" coordsize="78,78" path="m1407,1057l1404,1072,1395,1084,1383,1093,1368,1096,1353,1093,1341,1084,1333,1072,1330,1057,1333,1042,1341,1030,1353,1022,1368,1019,1383,1022,1395,1030,1404,1042,1407,1057xe" filled="false" stroked="true" strokeweight=".75pt" strokecolor="#878787">
              <v:path arrowok="t"/>
              <v:stroke dashstyle="solid"/>
            </v:shape>
            <v:shape style="position:absolute;left:3824;top:2549;width:78;height:78" coordorigin="3824,2549" coordsize="78,78" path="m3901,2588l3898,2603,3890,2615,3878,2623,3863,2627,3848,2623,3835,2615,3827,2603,3824,2588,3827,2573,3835,2561,3848,2552,3863,2549,3878,2552,3890,2561,3898,2573,3901,2588xe" filled="false" stroked="true" strokeweight=".75pt" strokecolor="#878787">
              <v:path arrowok="t"/>
              <v:stroke dashstyle="solid"/>
            </v:shape>
            <v:shape style="position:absolute;left:1839;top:3002;width:78;height:78" coordorigin="1840,3003" coordsize="78,78" path="m1917,3041l1914,3056,1906,3069,1893,3077,1878,3080,1863,3077,1851,3069,1843,3056,1840,3041,1843,3026,1851,3014,1863,3006,1878,3003,1893,3006,1906,3014,1914,3026,1917,3041xe" filled="false" stroked="true" strokeweight=".75pt" strokecolor="#878787">
              <v:path arrowok="t"/>
              <v:stroke dashstyle="solid"/>
            </v:shape>
            <v:shape style="position:absolute;left:2236;top:735;width:78;height:78" coordorigin="2237,735" coordsize="78,78" path="m2314,774l2311,789,2303,801,2290,809,2275,812,2260,809,2248,801,2240,789,2237,774,2240,759,2248,746,2260,738,2275,735,2290,738,2303,746,2311,759,2314,774xe" filled="false" stroked="true" strokeweight=".75pt" strokecolor="#878787">
              <v:path arrowok="t"/>
              <v:stroke dashstyle="solid"/>
            </v:shape>
            <w10:wrap type="none"/>
          </v:group>
        </w:pict>
      </w:r>
      <w:r>
        <w:rPr/>
        <w:pict>
          <v:group style="position:absolute;margin-left:379.997589pt;margin-top:36.381783pt;width:89.65pt;height:116.1pt;mso-position-horizontal-relative:page;mso-position-vertical-relative:paragraph;z-index:-18032128" coordorigin="7600,728" coordsize="1793,2322">
            <v:shape style="position:absolute;left:7646;top:773;width:1701;height:2230" coordorigin="7646,774" coordsize="1701,2230" path="m8496,774l7646,1341,8496,3003,9347,1341,8496,774xe" filled="true" fillcolor="#ffd602" stroked="false">
              <v:path arrowok="t"/>
              <v:fill opacity="19660f" type="solid"/>
            </v:shape>
            <v:shape style="position:absolute;left:7646;top:773;width:1701;height:2230" coordorigin="7646,774" coordsize="1701,2230" path="m9347,1341l8496,3003,7646,1341,8496,774,9347,1341xe" filled="false" stroked="true" strokeweight=".75pt" strokecolor="#d11a21">
              <v:path arrowok="t"/>
              <v:stroke dashstyle="solid"/>
            </v:shape>
            <v:shape style="position:absolute;left:7607;top:1302;width:78;height:78" coordorigin="7607,1302" coordsize="78,78" path="m7685,1341l7682,1356,7673,1368,7661,1376,7646,1379,7631,1376,7619,1368,7610,1356,7607,1341,7610,1326,7619,1313,7631,1305,7646,1302,7661,1305,7673,1313,7682,1326,7685,1341xe" filled="false" stroked="true" strokeweight=".75pt" strokecolor="#878787">
              <v:path arrowok="t"/>
              <v:stroke dashstyle="solid"/>
            </v:shape>
            <v:shape style="position:absolute;left:9308;top:1302;width:78;height:78" coordorigin="9308,1302" coordsize="78,78" path="m9385,1341l9382,1356,9374,1368,9362,1376,9347,1379,9332,1376,9320,1368,9311,1356,9308,1341,9311,1326,9320,1313,9332,1305,9347,1302,9362,1305,9374,1313,9382,1326,9385,1341xe" filled="false" stroked="true" strokeweight=".75pt" strokecolor="#878787">
              <v:path arrowok="t"/>
              <v:stroke dashstyle="solid"/>
            </v:shape>
            <v:shape style="position:absolute;left:8457;top:2964;width:78;height:78" coordorigin="8458,2964" coordsize="78,78" path="m8535,3003l8532,3018,8524,3030,8511,3038,8496,3041,8481,3038,8469,3030,8461,3018,8458,3003,8461,2988,8469,2976,8481,2967,8496,2964,8511,2967,8524,2976,8532,2988,8535,3003xe" filled="false" stroked="true" strokeweight=".75pt" strokecolor="#878787">
              <v:path arrowok="t"/>
              <v:stroke dashstyle="solid"/>
            </v:shape>
            <v:shape style="position:absolute;left:8457;top:735;width:78;height:78" coordorigin="8458,735" coordsize="78,78" path="m8535,774l8532,789,8524,801,8511,809,8496,812,8481,809,8469,801,8461,789,8458,774,8461,759,8469,746,8481,738,8496,735,8511,738,8524,746,8532,759,8535,774xe" filled="false" stroked="true" strokeweight=".75pt" strokecolor="#878787">
              <v:path arrowok="t"/>
              <v:stroke dashstyle="solid"/>
            </v:shape>
            <w10:wrap type="none"/>
          </v:group>
        </w:pict>
      </w:r>
      <w:r>
        <w:rPr>
          <w:w w:val="110"/>
        </w:rPr>
        <w:t>cambiarías a cada una de ellas para que quede parecida a la figura original.</w:t>
      </w:r>
    </w:p>
    <w:p>
      <w:pPr>
        <w:pStyle w:val="BodyText"/>
        <w:spacing w:before="8"/>
        <w:rPr>
          <w:sz w:val="17"/>
        </w:rPr>
      </w:pPr>
      <w:r>
        <w:rPr/>
        <w:pict>
          <v:shape style="position:absolute;margin-left:60.819649pt;margin-top:16.289078pt;width:136.050pt;height:135.65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single" w:sz="6" w:space="0" w:color="C6C6C6"/>
                      <w:left w:val="single" w:sz="6" w:space="0" w:color="C6C6C6"/>
                      <w:bottom w:val="single" w:sz="6" w:space="0" w:color="C6C6C6"/>
                      <w:right w:val="single" w:sz="6" w:space="0" w:color="C6C6C6"/>
                      <w:insideH w:val="single" w:sz="6" w:space="0" w:color="C6C6C6"/>
                      <w:insideV w:val="single" w:sz="6" w:space="0" w:color="C6C6C6"/>
                    </w:tblBorders>
                    <w:tblLayout w:type="fixed"/>
                    <w:tblCellMar>
                      <w:top w:w="0" w:type="dxa"/>
                      <w:left w:w="0" w:type="dxa"/>
                      <w:bottom w:w="0" w:type="dxa"/>
                      <w:right w:w="0" w:type="dxa"/>
                    </w:tblCellMar>
                    <w:tblLook w:val="01E0"/>
                  </w:tblPr>
                  <w:tblGrid>
                    <w:gridCol w:w="229"/>
                    <w:gridCol w:w="226"/>
                    <w:gridCol w:w="227"/>
                    <w:gridCol w:w="224"/>
                    <w:gridCol w:w="223"/>
                    <w:gridCol w:w="228"/>
                    <w:gridCol w:w="226"/>
                    <w:gridCol w:w="227"/>
                    <w:gridCol w:w="225"/>
                    <w:gridCol w:w="224"/>
                    <w:gridCol w:w="229"/>
                    <w:gridCol w:w="201"/>
                  </w:tblGrid>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4"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3" w:type="dxa"/>
                        <w:tcBorders>
                          <w:left w:val="single" w:sz="2"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4" w:hRule="atLeast"/>
                    </w:trPr>
                    <w:tc>
                      <w:tcPr>
                        <w:tcW w:w="229" w:type="dxa"/>
                        <w:tcBorders>
                          <w:top w:val="single" w:sz="4"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tcBorders>
                      </w:tcPr>
                      <w:p>
                        <w:pPr>
                          <w:pStyle w:val="TableParagraph"/>
                          <w:rPr>
                            <w:rFonts w:ascii="Times New Roman"/>
                            <w:sz w:val="14"/>
                          </w:rPr>
                        </w:pPr>
                      </w:p>
                    </w:tc>
                    <w:tc>
                      <w:tcPr>
                        <w:tcW w:w="227" w:type="dxa"/>
                        <w:tcBorders>
                          <w:top w:val="single" w:sz="4" w:space="0" w:color="C6C6C6"/>
                          <w:right w:val="single" w:sz="4" w:space="0" w:color="C6C6C6"/>
                        </w:tcBorders>
                      </w:tcPr>
                      <w:p>
                        <w:pPr>
                          <w:pStyle w:val="TableParagraph"/>
                          <w:rPr>
                            <w:rFonts w:ascii="Times New Roman"/>
                            <w:sz w:val="14"/>
                          </w:rPr>
                        </w:pPr>
                      </w:p>
                    </w:tc>
                    <w:tc>
                      <w:tcPr>
                        <w:tcW w:w="224"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3" w:type="dxa"/>
                        <w:tcBorders>
                          <w:top w:val="single" w:sz="4" w:space="0" w:color="C6C6C6"/>
                          <w:left w:val="single" w:sz="2" w:space="0" w:color="C6C6C6"/>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tcBorders>
                      </w:tcPr>
                      <w:p>
                        <w:pPr>
                          <w:pStyle w:val="TableParagraph"/>
                          <w:rPr>
                            <w:rFonts w:ascii="Times New Roman"/>
                            <w:sz w:val="14"/>
                          </w:rPr>
                        </w:pPr>
                      </w:p>
                    </w:tc>
                    <w:tc>
                      <w:tcPr>
                        <w:tcW w:w="227" w:type="dxa"/>
                        <w:tcBorders>
                          <w:top w:val="single" w:sz="4"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tcBorders>
                      </w:tcPr>
                      <w:p>
                        <w:pPr>
                          <w:pStyle w:val="TableParagraph"/>
                          <w:rPr>
                            <w:rFonts w:ascii="Times New Roman"/>
                            <w:sz w:val="14"/>
                          </w:rPr>
                        </w:pPr>
                      </w:p>
                    </w:tc>
                    <w:tc>
                      <w:tcPr>
                        <w:tcW w:w="229" w:type="dxa"/>
                        <w:tcBorders>
                          <w:top w:val="single" w:sz="4"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tcBorders>
                      </w:tcPr>
                      <w:p>
                        <w:pPr>
                          <w:pStyle w:val="TableParagraph"/>
                          <w:rPr>
                            <w:rFonts w:ascii="Times New Roman"/>
                            <w:sz w:val="14"/>
                          </w:rPr>
                        </w:pPr>
                      </w:p>
                    </w:tc>
                  </w:tr>
                  <w:tr>
                    <w:trPr>
                      <w:trHeight w:val="215"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4"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3" w:type="dxa"/>
                        <w:tcBorders>
                          <w:left w:val="single" w:sz="2"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8" w:hRule="atLeast"/>
                    </w:trPr>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7"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4"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3"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7"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bottom w:val="single" w:sz="2" w:space="0" w:color="C6C6C6"/>
                        </w:tcBorders>
                      </w:tcPr>
                      <w:p>
                        <w:pPr>
                          <w:pStyle w:val="TableParagraph"/>
                          <w:rPr>
                            <w:rFonts w:ascii="Times New Roman"/>
                            <w:sz w:val="14"/>
                          </w:rPr>
                        </w:pPr>
                      </w:p>
                    </w:tc>
                  </w:tr>
                  <w:tr>
                    <w:trPr>
                      <w:trHeight w:val="214" w:hRule="atLeast"/>
                    </w:trPr>
                    <w:tc>
                      <w:tcPr>
                        <w:tcW w:w="229" w:type="dxa"/>
                        <w:tcBorders>
                          <w:top w:val="single" w:sz="2" w:space="0" w:color="C6C6C6"/>
                          <w:right w:val="single" w:sz="4" w:space="0" w:color="C6C6C6"/>
                        </w:tcBorders>
                      </w:tcPr>
                      <w:p>
                        <w:pPr>
                          <w:pStyle w:val="TableParagraph"/>
                          <w:rPr>
                            <w:rFonts w:ascii="Times New Roman"/>
                            <w:sz w:val="14"/>
                          </w:rPr>
                        </w:pPr>
                      </w:p>
                    </w:tc>
                    <w:tc>
                      <w:tcPr>
                        <w:tcW w:w="226" w:type="dxa"/>
                        <w:tcBorders>
                          <w:top w:val="single" w:sz="2" w:space="0" w:color="C6C6C6"/>
                          <w:left w:val="single" w:sz="4" w:space="0" w:color="C6C6C6"/>
                        </w:tcBorders>
                      </w:tcPr>
                      <w:p>
                        <w:pPr>
                          <w:pStyle w:val="TableParagraph"/>
                          <w:rPr>
                            <w:rFonts w:ascii="Times New Roman"/>
                            <w:sz w:val="14"/>
                          </w:rPr>
                        </w:pPr>
                      </w:p>
                    </w:tc>
                    <w:tc>
                      <w:tcPr>
                        <w:tcW w:w="227" w:type="dxa"/>
                        <w:tcBorders>
                          <w:top w:val="single" w:sz="2" w:space="0" w:color="C6C6C6"/>
                          <w:right w:val="single" w:sz="4" w:space="0" w:color="C6C6C6"/>
                        </w:tcBorders>
                      </w:tcPr>
                      <w:p>
                        <w:pPr>
                          <w:pStyle w:val="TableParagraph"/>
                          <w:rPr>
                            <w:rFonts w:ascii="Times New Roman"/>
                            <w:sz w:val="14"/>
                          </w:rPr>
                        </w:pPr>
                      </w:p>
                    </w:tc>
                    <w:tc>
                      <w:tcPr>
                        <w:tcW w:w="224"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3" w:type="dxa"/>
                        <w:tcBorders>
                          <w:top w:val="single" w:sz="2" w:space="0" w:color="C6C6C6"/>
                          <w:left w:val="single" w:sz="2" w:space="0" w:color="C6C6C6"/>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6" w:type="dxa"/>
                        <w:tcBorders>
                          <w:top w:val="single" w:sz="2" w:space="0" w:color="C6C6C6"/>
                          <w:left w:val="single" w:sz="4" w:space="0" w:color="C6C6C6"/>
                        </w:tcBorders>
                      </w:tcPr>
                      <w:p>
                        <w:pPr>
                          <w:pStyle w:val="TableParagraph"/>
                          <w:rPr>
                            <w:rFonts w:ascii="Times New Roman"/>
                            <w:sz w:val="14"/>
                          </w:rPr>
                        </w:pPr>
                      </w:p>
                    </w:tc>
                    <w:tc>
                      <w:tcPr>
                        <w:tcW w:w="227"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4" w:space="0" w:color="C6C6C6"/>
                        </w:tcBorders>
                      </w:tcPr>
                      <w:p>
                        <w:pPr>
                          <w:pStyle w:val="TableParagraph"/>
                          <w:rPr>
                            <w:rFonts w:ascii="Times New Roman"/>
                            <w:sz w:val="14"/>
                          </w:rPr>
                        </w:pPr>
                      </w:p>
                    </w:tc>
                    <w:tc>
                      <w:tcPr>
                        <w:tcW w:w="201" w:type="dxa"/>
                        <w:tcBorders>
                          <w:top w:val="single" w:sz="2" w:space="0" w:color="C6C6C6"/>
                          <w:left w:val="single" w:sz="4" w:space="0" w:color="C6C6C6"/>
                        </w:tcBorders>
                      </w:tcPr>
                      <w:p>
                        <w:pPr>
                          <w:pStyle w:val="TableParagraph"/>
                          <w:rPr>
                            <w:rFonts w:ascii="Times New Roman"/>
                            <w:sz w:val="14"/>
                          </w:rPr>
                        </w:pPr>
                      </w:p>
                    </w:tc>
                  </w:tr>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4"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3" w:type="dxa"/>
                        <w:tcBorders>
                          <w:left w:val="single" w:sz="2"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4" w:hRule="atLeast"/>
                    </w:trPr>
                    <w:tc>
                      <w:tcPr>
                        <w:tcW w:w="229" w:type="dxa"/>
                        <w:tcBorders>
                          <w:top w:val="single" w:sz="4"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tcBorders>
                      </w:tcPr>
                      <w:p>
                        <w:pPr>
                          <w:pStyle w:val="TableParagraph"/>
                          <w:rPr>
                            <w:rFonts w:ascii="Times New Roman"/>
                            <w:sz w:val="14"/>
                          </w:rPr>
                        </w:pPr>
                      </w:p>
                    </w:tc>
                    <w:tc>
                      <w:tcPr>
                        <w:tcW w:w="227" w:type="dxa"/>
                        <w:tcBorders>
                          <w:top w:val="single" w:sz="4" w:space="0" w:color="C6C6C6"/>
                          <w:right w:val="single" w:sz="4" w:space="0" w:color="C6C6C6"/>
                        </w:tcBorders>
                      </w:tcPr>
                      <w:p>
                        <w:pPr>
                          <w:pStyle w:val="TableParagraph"/>
                          <w:rPr>
                            <w:rFonts w:ascii="Times New Roman"/>
                            <w:sz w:val="14"/>
                          </w:rPr>
                        </w:pPr>
                      </w:p>
                    </w:tc>
                    <w:tc>
                      <w:tcPr>
                        <w:tcW w:w="224"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3" w:type="dxa"/>
                        <w:tcBorders>
                          <w:top w:val="single" w:sz="4" w:space="0" w:color="C6C6C6"/>
                          <w:left w:val="single" w:sz="2" w:space="0" w:color="C6C6C6"/>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tcBorders>
                      </w:tcPr>
                      <w:p>
                        <w:pPr>
                          <w:pStyle w:val="TableParagraph"/>
                          <w:rPr>
                            <w:rFonts w:ascii="Times New Roman"/>
                            <w:sz w:val="14"/>
                          </w:rPr>
                        </w:pPr>
                      </w:p>
                    </w:tc>
                    <w:tc>
                      <w:tcPr>
                        <w:tcW w:w="227" w:type="dxa"/>
                        <w:tcBorders>
                          <w:top w:val="single" w:sz="4"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tcBorders>
                      </w:tcPr>
                      <w:p>
                        <w:pPr>
                          <w:pStyle w:val="TableParagraph"/>
                          <w:rPr>
                            <w:rFonts w:ascii="Times New Roman"/>
                            <w:sz w:val="14"/>
                          </w:rPr>
                        </w:pPr>
                      </w:p>
                    </w:tc>
                    <w:tc>
                      <w:tcPr>
                        <w:tcW w:w="229" w:type="dxa"/>
                        <w:tcBorders>
                          <w:top w:val="single" w:sz="4"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tcBorders>
                      </w:tcPr>
                      <w:p>
                        <w:pPr>
                          <w:pStyle w:val="TableParagraph"/>
                          <w:rPr>
                            <w:rFonts w:ascii="Times New Roman"/>
                            <w:sz w:val="14"/>
                          </w:rPr>
                        </w:pPr>
                      </w:p>
                    </w:tc>
                  </w:tr>
                  <w:tr>
                    <w:trPr>
                      <w:trHeight w:val="215"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4"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3" w:type="dxa"/>
                        <w:tcBorders>
                          <w:left w:val="single" w:sz="2"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8" w:hRule="atLeast"/>
                    </w:trPr>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7"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4"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3"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7"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bottom w:val="single" w:sz="2" w:space="0" w:color="C6C6C6"/>
                        </w:tcBorders>
                      </w:tcPr>
                      <w:p>
                        <w:pPr>
                          <w:pStyle w:val="TableParagraph"/>
                          <w:rPr>
                            <w:rFonts w:ascii="Times New Roman"/>
                            <w:sz w:val="14"/>
                          </w:rPr>
                        </w:pPr>
                      </w:p>
                    </w:tc>
                  </w:tr>
                  <w:tr>
                    <w:trPr>
                      <w:trHeight w:val="214" w:hRule="atLeast"/>
                    </w:trPr>
                    <w:tc>
                      <w:tcPr>
                        <w:tcW w:w="229" w:type="dxa"/>
                        <w:tcBorders>
                          <w:top w:val="single" w:sz="2" w:space="0" w:color="C6C6C6"/>
                          <w:right w:val="single" w:sz="4" w:space="0" w:color="C6C6C6"/>
                        </w:tcBorders>
                      </w:tcPr>
                      <w:p>
                        <w:pPr>
                          <w:pStyle w:val="TableParagraph"/>
                          <w:rPr>
                            <w:rFonts w:ascii="Times New Roman"/>
                            <w:sz w:val="14"/>
                          </w:rPr>
                        </w:pPr>
                      </w:p>
                    </w:tc>
                    <w:tc>
                      <w:tcPr>
                        <w:tcW w:w="226" w:type="dxa"/>
                        <w:tcBorders>
                          <w:top w:val="single" w:sz="2" w:space="0" w:color="C6C6C6"/>
                          <w:left w:val="single" w:sz="4" w:space="0" w:color="C6C6C6"/>
                        </w:tcBorders>
                      </w:tcPr>
                      <w:p>
                        <w:pPr>
                          <w:pStyle w:val="TableParagraph"/>
                          <w:rPr>
                            <w:rFonts w:ascii="Times New Roman"/>
                            <w:sz w:val="14"/>
                          </w:rPr>
                        </w:pPr>
                      </w:p>
                    </w:tc>
                    <w:tc>
                      <w:tcPr>
                        <w:tcW w:w="227" w:type="dxa"/>
                        <w:tcBorders>
                          <w:top w:val="single" w:sz="2" w:space="0" w:color="C6C6C6"/>
                          <w:right w:val="single" w:sz="4" w:space="0" w:color="C6C6C6"/>
                        </w:tcBorders>
                      </w:tcPr>
                      <w:p>
                        <w:pPr>
                          <w:pStyle w:val="TableParagraph"/>
                          <w:rPr>
                            <w:rFonts w:ascii="Times New Roman"/>
                            <w:sz w:val="14"/>
                          </w:rPr>
                        </w:pPr>
                      </w:p>
                    </w:tc>
                    <w:tc>
                      <w:tcPr>
                        <w:tcW w:w="224"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3" w:type="dxa"/>
                        <w:tcBorders>
                          <w:top w:val="single" w:sz="2" w:space="0" w:color="C6C6C6"/>
                          <w:left w:val="single" w:sz="2" w:space="0" w:color="C6C6C6"/>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6" w:type="dxa"/>
                        <w:tcBorders>
                          <w:top w:val="single" w:sz="2" w:space="0" w:color="C6C6C6"/>
                          <w:left w:val="single" w:sz="4" w:space="0" w:color="C6C6C6"/>
                        </w:tcBorders>
                      </w:tcPr>
                      <w:p>
                        <w:pPr>
                          <w:pStyle w:val="TableParagraph"/>
                          <w:rPr>
                            <w:rFonts w:ascii="Times New Roman"/>
                            <w:sz w:val="14"/>
                          </w:rPr>
                        </w:pPr>
                      </w:p>
                    </w:tc>
                    <w:tc>
                      <w:tcPr>
                        <w:tcW w:w="227"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4" w:space="0" w:color="C6C6C6"/>
                        </w:tcBorders>
                      </w:tcPr>
                      <w:p>
                        <w:pPr>
                          <w:pStyle w:val="TableParagraph"/>
                          <w:rPr>
                            <w:rFonts w:ascii="Times New Roman"/>
                            <w:sz w:val="14"/>
                          </w:rPr>
                        </w:pPr>
                      </w:p>
                    </w:tc>
                    <w:tc>
                      <w:tcPr>
                        <w:tcW w:w="201" w:type="dxa"/>
                        <w:tcBorders>
                          <w:top w:val="single" w:sz="2" w:space="0" w:color="C6C6C6"/>
                          <w:left w:val="single" w:sz="4" w:space="0" w:color="C6C6C6"/>
                        </w:tcBorders>
                      </w:tcPr>
                      <w:p>
                        <w:pPr>
                          <w:pStyle w:val="TableParagraph"/>
                          <w:rPr>
                            <w:rFonts w:ascii="Times New Roman"/>
                            <w:sz w:val="14"/>
                          </w:rPr>
                        </w:pPr>
                      </w:p>
                    </w:tc>
                  </w:tr>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4"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3" w:type="dxa"/>
                        <w:tcBorders>
                          <w:left w:val="single" w:sz="2"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tcBorders>
                      </w:tcPr>
                      <w:p>
                        <w:pPr>
                          <w:pStyle w:val="TableParagraph"/>
                          <w:rPr>
                            <w:rFonts w:ascii="Times New Roman"/>
                            <w:sz w:val="14"/>
                          </w:rPr>
                        </w:pPr>
                      </w:p>
                    </w:tc>
                    <w:tc>
                      <w:tcPr>
                        <w:tcW w:w="227"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188" w:hRule="atLeast"/>
                    </w:trPr>
                    <w:tc>
                      <w:tcPr>
                        <w:tcW w:w="229" w:type="dxa"/>
                        <w:tcBorders>
                          <w:top w:val="single" w:sz="4" w:space="0" w:color="C6C6C6"/>
                          <w:right w:val="single" w:sz="4" w:space="0" w:color="C6C6C6"/>
                        </w:tcBorders>
                      </w:tcPr>
                      <w:p>
                        <w:pPr>
                          <w:pStyle w:val="TableParagraph"/>
                          <w:rPr>
                            <w:rFonts w:ascii="Times New Roman"/>
                            <w:sz w:val="12"/>
                          </w:rPr>
                        </w:pPr>
                      </w:p>
                    </w:tc>
                    <w:tc>
                      <w:tcPr>
                        <w:tcW w:w="226" w:type="dxa"/>
                        <w:tcBorders>
                          <w:top w:val="single" w:sz="4" w:space="0" w:color="C6C6C6"/>
                          <w:left w:val="single" w:sz="4" w:space="0" w:color="C6C6C6"/>
                        </w:tcBorders>
                      </w:tcPr>
                      <w:p>
                        <w:pPr>
                          <w:pStyle w:val="TableParagraph"/>
                          <w:rPr>
                            <w:rFonts w:ascii="Times New Roman"/>
                            <w:sz w:val="12"/>
                          </w:rPr>
                        </w:pPr>
                      </w:p>
                    </w:tc>
                    <w:tc>
                      <w:tcPr>
                        <w:tcW w:w="227" w:type="dxa"/>
                        <w:tcBorders>
                          <w:top w:val="single" w:sz="4" w:space="0" w:color="C6C6C6"/>
                          <w:right w:val="single" w:sz="4" w:space="0" w:color="C6C6C6"/>
                        </w:tcBorders>
                      </w:tcPr>
                      <w:p>
                        <w:pPr>
                          <w:pStyle w:val="TableParagraph"/>
                          <w:rPr>
                            <w:rFonts w:ascii="Times New Roman"/>
                            <w:sz w:val="12"/>
                          </w:rPr>
                        </w:pPr>
                      </w:p>
                    </w:tc>
                    <w:tc>
                      <w:tcPr>
                        <w:tcW w:w="224" w:type="dxa"/>
                        <w:tcBorders>
                          <w:top w:val="single" w:sz="4" w:space="0" w:color="C6C6C6"/>
                          <w:left w:val="single" w:sz="4" w:space="0" w:color="C6C6C6"/>
                          <w:right w:val="single" w:sz="2" w:space="0" w:color="C6C6C6"/>
                        </w:tcBorders>
                      </w:tcPr>
                      <w:p>
                        <w:pPr>
                          <w:pStyle w:val="TableParagraph"/>
                          <w:rPr>
                            <w:rFonts w:ascii="Times New Roman"/>
                            <w:sz w:val="12"/>
                          </w:rPr>
                        </w:pPr>
                      </w:p>
                    </w:tc>
                    <w:tc>
                      <w:tcPr>
                        <w:tcW w:w="223" w:type="dxa"/>
                        <w:tcBorders>
                          <w:top w:val="single" w:sz="4" w:space="0" w:color="C6C6C6"/>
                          <w:left w:val="single" w:sz="2" w:space="0" w:color="C6C6C6"/>
                        </w:tcBorders>
                      </w:tcPr>
                      <w:p>
                        <w:pPr>
                          <w:pStyle w:val="TableParagraph"/>
                          <w:rPr>
                            <w:rFonts w:ascii="Times New Roman"/>
                            <w:sz w:val="12"/>
                          </w:rPr>
                        </w:pPr>
                      </w:p>
                    </w:tc>
                    <w:tc>
                      <w:tcPr>
                        <w:tcW w:w="228" w:type="dxa"/>
                        <w:tcBorders>
                          <w:top w:val="single" w:sz="4" w:space="0" w:color="C6C6C6"/>
                          <w:right w:val="single" w:sz="4" w:space="0" w:color="C6C6C6"/>
                        </w:tcBorders>
                      </w:tcPr>
                      <w:p>
                        <w:pPr>
                          <w:pStyle w:val="TableParagraph"/>
                          <w:rPr>
                            <w:rFonts w:ascii="Times New Roman"/>
                            <w:sz w:val="12"/>
                          </w:rPr>
                        </w:pPr>
                      </w:p>
                    </w:tc>
                    <w:tc>
                      <w:tcPr>
                        <w:tcW w:w="226" w:type="dxa"/>
                        <w:tcBorders>
                          <w:top w:val="single" w:sz="4" w:space="0" w:color="C6C6C6"/>
                          <w:left w:val="single" w:sz="4" w:space="0" w:color="C6C6C6"/>
                        </w:tcBorders>
                      </w:tcPr>
                      <w:p>
                        <w:pPr>
                          <w:pStyle w:val="TableParagraph"/>
                          <w:rPr>
                            <w:rFonts w:ascii="Times New Roman"/>
                            <w:sz w:val="12"/>
                          </w:rPr>
                        </w:pPr>
                      </w:p>
                    </w:tc>
                    <w:tc>
                      <w:tcPr>
                        <w:tcW w:w="227" w:type="dxa"/>
                        <w:tcBorders>
                          <w:top w:val="single" w:sz="4" w:space="0" w:color="C6C6C6"/>
                          <w:right w:val="single" w:sz="4" w:space="0" w:color="C6C6C6"/>
                        </w:tcBorders>
                      </w:tcPr>
                      <w:p>
                        <w:pPr>
                          <w:pStyle w:val="TableParagraph"/>
                          <w:rPr>
                            <w:rFonts w:ascii="Times New Roman"/>
                            <w:sz w:val="12"/>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2"/>
                          </w:rPr>
                        </w:pPr>
                      </w:p>
                    </w:tc>
                    <w:tc>
                      <w:tcPr>
                        <w:tcW w:w="224" w:type="dxa"/>
                        <w:tcBorders>
                          <w:top w:val="single" w:sz="4" w:space="0" w:color="C6C6C6"/>
                          <w:left w:val="single" w:sz="2" w:space="0" w:color="C6C6C6"/>
                        </w:tcBorders>
                      </w:tcPr>
                      <w:p>
                        <w:pPr>
                          <w:pStyle w:val="TableParagraph"/>
                          <w:rPr>
                            <w:rFonts w:ascii="Times New Roman"/>
                            <w:sz w:val="12"/>
                          </w:rPr>
                        </w:pPr>
                      </w:p>
                    </w:tc>
                    <w:tc>
                      <w:tcPr>
                        <w:tcW w:w="229" w:type="dxa"/>
                        <w:tcBorders>
                          <w:top w:val="single" w:sz="4" w:space="0" w:color="C6C6C6"/>
                          <w:right w:val="single" w:sz="4" w:space="0" w:color="C6C6C6"/>
                        </w:tcBorders>
                      </w:tcPr>
                      <w:p>
                        <w:pPr>
                          <w:pStyle w:val="TableParagraph"/>
                          <w:rPr>
                            <w:rFonts w:ascii="Times New Roman"/>
                            <w:sz w:val="12"/>
                          </w:rPr>
                        </w:pPr>
                      </w:p>
                    </w:tc>
                    <w:tc>
                      <w:tcPr>
                        <w:tcW w:w="201" w:type="dxa"/>
                        <w:tcBorders>
                          <w:top w:val="single" w:sz="4" w:space="0" w:color="C6C6C6"/>
                          <w:left w:val="single" w:sz="4" w:space="0" w:color="C6C6C6"/>
                        </w:tcBorders>
                      </w:tcPr>
                      <w:p>
                        <w:pPr>
                          <w:pStyle w:val="TableParagraph"/>
                          <w:rPr>
                            <w:rFonts w:ascii="Times New Roman"/>
                            <w:sz w:val="12"/>
                          </w:rPr>
                        </w:pPr>
                      </w:p>
                    </w:tc>
                  </w:tr>
                </w:tbl>
                <w:p>
                  <w:pPr>
                    <w:pStyle w:val="BodyText"/>
                  </w:pPr>
                </w:p>
              </w:txbxContent>
            </v:textbox>
            <w10:wrap type="topAndBottom"/>
          </v:shape>
        </w:pict>
      </w:r>
      <w:r>
        <w:rPr/>
        <w:pict>
          <v:group style="position:absolute;margin-left:205.136703pt;margin-top:12.162127pt;width:142.5pt;height:142.5pt;mso-position-horizontal-relative:page;mso-position-vertical-relative:paragraph;z-index:-15685120;mso-wrap-distance-left:0;mso-wrap-distance-right:0" coordorigin="4103,243" coordsize="2850,2850">
            <v:line style="position:absolute" from="4110,251" to="4110,3085" stroked="true" strokeweight=".75pt" strokecolor="#c6c6c6">
              <v:stroke dashstyle="solid"/>
            </v:line>
            <v:line style="position:absolute" from="4167,251" to="4167,3085" stroked="true" strokeweight=".25pt" strokecolor="#c6c6c6">
              <v:stroke dashstyle="solid"/>
            </v:line>
            <v:line style="position:absolute" from="4224,251" to="4224,3085" stroked="true" strokeweight=".25pt" strokecolor="#c6c6c6">
              <v:stroke dashstyle="solid"/>
            </v:line>
            <v:line style="position:absolute" from="4280,251" to="4280,3085" stroked="true" strokeweight=".25pt" strokecolor="#c6c6c6">
              <v:stroke dashstyle="solid"/>
            </v:line>
            <v:line style="position:absolute" from="4394,251" to="4394,3085" stroked="true" strokeweight=".5pt" strokecolor="#c6c6c6">
              <v:stroke dashstyle="solid"/>
            </v:line>
            <v:line style="position:absolute" from="4337,251" to="4337,3085" stroked="true" strokeweight=".25pt" strokecolor="#c6c6c6">
              <v:stroke dashstyle="solid"/>
            </v:line>
            <v:line style="position:absolute" from="4394,251" to="4394,3085" stroked="true" strokeweight=".25pt" strokecolor="#c6c6c6">
              <v:stroke dashstyle="solid"/>
            </v:line>
            <v:line style="position:absolute" from="4450,251" to="4450,3085" stroked="true" strokeweight=".25pt" strokecolor="#c6c6c6">
              <v:stroke dashstyle="solid"/>
            </v:line>
            <v:line style="position:absolute" from="4507,251" to="4507,3085" stroked="true" strokeweight=".25pt" strokecolor="#c6c6c6">
              <v:stroke dashstyle="solid"/>
            </v:line>
            <v:line style="position:absolute" from="4564,251" to="4564,3085" stroked="true" strokeweight=".25pt" strokecolor="#c6c6c6">
              <v:stroke dashstyle="solid"/>
            </v:line>
            <v:line style="position:absolute" from="4677,251" to="4677,3085" stroked="true" strokeweight=".5pt" strokecolor="#c6c6c6">
              <v:stroke dashstyle="solid"/>
            </v:line>
            <v:line style="position:absolute" from="4620,251" to="4620,3085" stroked="true" strokeweight=".25pt" strokecolor="#c6c6c6">
              <v:stroke dashstyle="solid"/>
            </v:line>
            <v:line style="position:absolute" from="4677,251" to="4677,3085" stroked="true" strokeweight=".75pt" strokecolor="#c6c6c6">
              <v:stroke dashstyle="solid"/>
            </v:line>
            <v:line style="position:absolute" from="4734,251" to="4734,3085" stroked="true" strokeweight=".25pt" strokecolor="#c6c6c6">
              <v:stroke dashstyle="solid"/>
            </v:line>
            <v:line style="position:absolute" from="4791,251" to="4791,3085" stroked="true" strokeweight=".25pt" strokecolor="#c6c6c6">
              <v:stroke dashstyle="solid"/>
            </v:line>
            <v:line style="position:absolute" from="4847,251" to="4847,3085" stroked="true" strokeweight=".25pt" strokecolor="#c6c6c6">
              <v:stroke dashstyle="solid"/>
            </v:line>
            <v:line style="position:absolute" from="4961,251" to="4961,3085" stroked="true" strokeweight=".5pt" strokecolor="#c6c6c6">
              <v:stroke dashstyle="solid"/>
            </v:line>
            <v:line style="position:absolute" from="4904,251" to="4904,3085" stroked="true" strokeweight=".25pt" strokecolor="#c6c6c6">
              <v:stroke dashstyle="solid"/>
            </v:line>
            <v:line style="position:absolute" from="4961,251" to="4961,3085" stroked="true" strokeweight=".25pt" strokecolor="#c6c6c6">
              <v:stroke dashstyle="solid"/>
            </v:line>
            <v:line style="position:absolute" from="5017,251" to="5017,3085" stroked="true" strokeweight=".25pt" strokecolor="#c6c6c6">
              <v:stroke dashstyle="solid"/>
            </v:line>
            <v:line style="position:absolute" from="5074,251" to="5074,3085" stroked="true" strokeweight=".25pt" strokecolor="#c6c6c6">
              <v:stroke dashstyle="solid"/>
            </v:line>
            <v:line style="position:absolute" from="5131,251" to="5131,3085" stroked="true" strokeweight=".25pt" strokecolor="#c6c6c6">
              <v:stroke dashstyle="solid"/>
            </v:line>
            <v:line style="position:absolute" from="5244,251" to="5244,3085" stroked="true" strokeweight=".5pt" strokecolor="#c6c6c6">
              <v:stroke dashstyle="solid"/>
            </v:line>
            <v:line style="position:absolute" from="5187,251" to="5187,3085" stroked="true" strokeweight=".25pt" strokecolor="#c6c6c6">
              <v:stroke dashstyle="solid"/>
            </v:line>
            <v:line style="position:absolute" from="5244,251" to="5244,3085" stroked="true" strokeweight=".75pt" strokecolor="#c6c6c6">
              <v:stroke dashstyle="solid"/>
            </v:line>
            <v:line style="position:absolute" from="5301,251" to="5301,3085" stroked="true" strokeweight=".25pt" strokecolor="#c6c6c6">
              <v:stroke dashstyle="solid"/>
            </v:line>
            <v:line style="position:absolute" from="5357,251" to="5357,3085" stroked="true" strokeweight=".25pt" strokecolor="#c6c6c6">
              <v:stroke dashstyle="solid"/>
            </v:line>
            <v:line style="position:absolute" from="5414,251" to="5414,3085" stroked="true" strokeweight=".25pt" strokecolor="#c6c6c6">
              <v:stroke dashstyle="solid"/>
            </v:line>
            <v:line style="position:absolute" from="5528,251" to="5528,3085" stroked="true" strokeweight=".5pt" strokecolor="#c6c6c6">
              <v:stroke dashstyle="solid"/>
            </v:line>
            <v:line style="position:absolute" from="5471,251" to="5471,3085" stroked="true" strokeweight=".25pt" strokecolor="#c6c6c6">
              <v:stroke dashstyle="solid"/>
            </v:line>
            <v:line style="position:absolute" from="5528,251" to="5528,3085" stroked="true" strokeweight=".25pt" strokecolor="#c6c6c6">
              <v:stroke dashstyle="solid"/>
            </v:line>
            <v:line style="position:absolute" from="5584,251" to="5584,3085" stroked="true" strokeweight=".25pt" strokecolor="#c6c6c6">
              <v:stroke dashstyle="solid"/>
            </v:line>
            <v:line style="position:absolute" from="5641,251" to="5641,3085" stroked="true" strokeweight=".25pt" strokecolor="#c6c6c6">
              <v:stroke dashstyle="solid"/>
            </v:line>
            <v:line style="position:absolute" from="5698,251" to="5698,3085" stroked="true" strokeweight=".25pt" strokecolor="#c6c6c6">
              <v:stroke dashstyle="solid"/>
            </v:line>
            <v:line style="position:absolute" from="5811,251" to="5811,3085" stroked="true" strokeweight=".5pt" strokecolor="#c6c6c6">
              <v:stroke dashstyle="solid"/>
            </v:line>
            <v:line style="position:absolute" from="5754,251" to="5754,3085" stroked="true" strokeweight=".25pt" strokecolor="#c6c6c6">
              <v:stroke dashstyle="solid"/>
            </v:line>
            <v:line style="position:absolute" from="5811,251" to="5811,3085" stroked="true" strokeweight=".75pt" strokecolor="#c6c6c6">
              <v:stroke dashstyle="solid"/>
            </v:line>
            <v:line style="position:absolute" from="5868,251" to="5868,3085" stroked="true" strokeweight=".25pt" strokecolor="#c6c6c6">
              <v:stroke dashstyle="solid"/>
            </v:line>
            <v:line style="position:absolute" from="5924,251" to="5924,3085" stroked="true" strokeweight=".25pt" strokecolor="#c6c6c6">
              <v:stroke dashstyle="solid"/>
            </v:line>
            <v:line style="position:absolute" from="5981,251" to="5981,3085" stroked="true" strokeweight=".25pt" strokecolor="#c6c6c6">
              <v:stroke dashstyle="solid"/>
            </v:line>
            <v:line style="position:absolute" from="6094,251" to="6094,3085" stroked="true" strokeweight=".5pt" strokecolor="#c6c6c6">
              <v:stroke dashstyle="solid"/>
            </v:line>
            <v:line style="position:absolute" from="6038,251" to="6038,3085" stroked="true" strokeweight=".25pt" strokecolor="#c6c6c6">
              <v:stroke dashstyle="solid"/>
            </v:line>
            <v:line style="position:absolute" from="6094,251" to="6094,3085" stroked="true" strokeweight=".25pt" strokecolor="#c6c6c6">
              <v:stroke dashstyle="solid"/>
            </v:line>
            <v:line style="position:absolute" from="6151,251" to="6151,3085" stroked="true" strokeweight=".25pt" strokecolor="#c6c6c6">
              <v:stroke dashstyle="solid"/>
            </v:line>
            <v:line style="position:absolute" from="6208,251" to="6208,3085" stroked="true" strokeweight=".25pt" strokecolor="#c6c6c6">
              <v:stroke dashstyle="solid"/>
            </v:line>
            <v:line style="position:absolute" from="6265,251" to="6265,3085" stroked="true" strokeweight=".25pt" strokecolor="#c6c6c6">
              <v:stroke dashstyle="solid"/>
            </v:line>
            <v:line style="position:absolute" from="6378,251" to="6378,3085" stroked="true" strokeweight=".5pt" strokecolor="#c6c6c6">
              <v:stroke dashstyle="solid"/>
            </v:line>
            <v:line style="position:absolute" from="6321,251" to="6321,3085" stroked="true" strokeweight=".25pt" strokecolor="#c6c6c6">
              <v:stroke dashstyle="solid"/>
            </v:line>
            <v:line style="position:absolute" from="6378,251" to="6378,3085" stroked="true" strokeweight=".75pt" strokecolor="#c6c6c6">
              <v:stroke dashstyle="solid"/>
            </v:line>
            <v:line style="position:absolute" from="6435,251" to="6435,3085" stroked="true" strokeweight=".25pt" strokecolor="#c6c6c6">
              <v:stroke dashstyle="solid"/>
            </v:line>
            <v:line style="position:absolute" from="6491,251" to="6491,3085" stroked="true" strokeweight=".25pt" strokecolor="#c6c6c6">
              <v:stroke dashstyle="solid"/>
            </v:line>
            <v:line style="position:absolute" from="6548,251" to="6548,3085" stroked="true" strokeweight=".25pt" strokecolor="#c6c6c6">
              <v:stroke dashstyle="solid"/>
            </v:line>
            <v:line style="position:absolute" from="6661,251" to="6661,3085" stroked="true" strokeweight=".5pt" strokecolor="#c6c6c6">
              <v:stroke dashstyle="solid"/>
            </v:line>
            <v:line style="position:absolute" from="6605,251" to="6605,3085" stroked="true" strokeweight=".25pt" strokecolor="#c6c6c6">
              <v:stroke dashstyle="solid"/>
            </v:line>
            <v:line style="position:absolute" from="6661,251" to="6661,3085" stroked="true" strokeweight=".25pt" strokecolor="#c6c6c6">
              <v:stroke dashstyle="solid"/>
            </v:line>
            <v:line style="position:absolute" from="6718,251" to="6718,3085" stroked="true" strokeweight=".25pt" strokecolor="#c6c6c6">
              <v:stroke dashstyle="solid"/>
            </v:line>
            <v:line style="position:absolute" from="6775,251" to="6775,3085" stroked="true" strokeweight=".25pt" strokecolor="#c6c6c6">
              <v:stroke dashstyle="solid"/>
            </v:line>
            <v:line style="position:absolute" from="6832,251" to="6832,3085" stroked="true" strokeweight=".25pt" strokecolor="#c6c6c6">
              <v:stroke dashstyle="solid"/>
            </v:line>
            <v:line style="position:absolute" from="6945,251" to="6945,3085" stroked="true" strokeweight=".5pt" strokecolor="#c6c6c6">
              <v:stroke dashstyle="solid"/>
            </v:line>
            <v:line style="position:absolute" from="6888,251" to="6888,3085" stroked="true" strokeweight=".25pt" strokecolor="#c6c6c6">
              <v:stroke dashstyle="solid"/>
            </v:line>
            <v:line style="position:absolute" from="6945,251" to="6945,3085" stroked="true" strokeweight=".75pt" strokecolor="#c6c6c6">
              <v:stroke dashstyle="solid"/>
            </v:line>
            <v:line style="position:absolute" from="4110,3085" to="6945,3085" stroked="true" strokeweight=".5pt" strokecolor="#c6c6c6">
              <v:stroke dashstyle="solid"/>
            </v:line>
            <v:line style="position:absolute" from="4110,2802" to="6945,2802" stroked="true" strokeweight=".5pt" strokecolor="#c6c6c6">
              <v:stroke dashstyle="solid"/>
            </v:line>
            <v:line style="position:absolute" from="4110,2518" to="6945,2518" stroked="true" strokeweight=".5pt" strokecolor="#c6c6c6">
              <v:stroke dashstyle="solid"/>
            </v:line>
            <v:line style="position:absolute" from="4110,2235" to="6945,2235" stroked="true" strokeweight=".5pt" strokecolor="#c6c6c6">
              <v:stroke dashstyle="solid"/>
            </v:line>
            <v:line style="position:absolute" from="4110,1952" to="6945,1952" stroked="true" strokeweight=".5pt" strokecolor="#c6c6c6">
              <v:stroke dashstyle="solid"/>
            </v:line>
            <v:line style="position:absolute" from="4110,1668" to="6945,1668" stroked="true" strokeweight=".5pt" strokecolor="#c6c6c6">
              <v:stroke dashstyle="solid"/>
            </v:line>
            <v:line style="position:absolute" from="4110,1385" to="6945,1385" stroked="true" strokeweight=".5pt" strokecolor="#c6c6c6">
              <v:stroke dashstyle="solid"/>
            </v:line>
            <v:line style="position:absolute" from="4110,1101" to="6945,1101" stroked="true" strokeweight=".5pt" strokecolor="#c6c6c6">
              <v:stroke dashstyle="solid"/>
            </v:line>
            <v:line style="position:absolute" from="4110,818" to="6945,818" stroked="true" strokeweight=".5pt" strokecolor="#c6c6c6">
              <v:stroke dashstyle="solid"/>
            </v:line>
            <v:line style="position:absolute" from="4110,534" to="6945,534" stroked="true" strokeweight=".5pt" strokecolor="#c6c6c6">
              <v:stroke dashstyle="solid"/>
            </v:line>
            <v:line style="position:absolute" from="4110,251" to="6945,251" stroked="true" strokeweight=".5pt" strokecolor="#c6c6c6">
              <v:stroke dashstyle="solid"/>
            </v:line>
            <v:line style="position:absolute" from="4110,3085" to="6945,3085" stroked="true" strokeweight=".75pt" strokecolor="#c6c6c6">
              <v:stroke dashstyle="solid"/>
            </v:line>
            <v:line style="position:absolute" from="4110,3029" to="6945,3029" stroked="true" strokeweight=".25pt" strokecolor="#c6c6c6">
              <v:stroke dashstyle="solid"/>
            </v:line>
            <v:line style="position:absolute" from="4110,2972" to="6945,2972" stroked="true" strokeweight=".25pt" strokecolor="#c6c6c6">
              <v:stroke dashstyle="solid"/>
            </v:line>
            <v:line style="position:absolute" from="4110,2859" to="6945,2859" stroked="true" strokeweight=".25pt" strokecolor="#c6c6c6">
              <v:stroke dashstyle="solid"/>
            </v:line>
            <v:line style="position:absolute" from="4110,2915" to="6945,2915" stroked="true" strokeweight=".25pt" strokecolor="#c6c6c6">
              <v:stroke dashstyle="solid"/>
            </v:line>
            <v:line style="position:absolute" from="4110,2802" to="6945,2802" stroked="true" strokeweight=".25pt" strokecolor="#c6c6c6">
              <v:stroke dashstyle="solid"/>
            </v:line>
            <v:line style="position:absolute" from="4110,2745" to="6945,2745" stroked="true" strokeweight=".25pt" strokecolor="#c6c6c6">
              <v:stroke dashstyle="solid"/>
            </v:line>
            <v:line style="position:absolute" from="4110,2689" to="6945,2689" stroked="true" strokeweight=".25pt" strokecolor="#c6c6c6">
              <v:stroke dashstyle="solid"/>
            </v:line>
            <v:line style="position:absolute" from="4110,2632" to="6945,2632" stroked="true" strokeweight=".25pt" strokecolor="#c6c6c6">
              <v:stroke dashstyle="solid"/>
            </v:line>
            <v:line style="position:absolute" from="4110,2575" to="6945,2575" stroked="true" strokeweight=".25pt" strokecolor="#c6c6c6">
              <v:stroke dashstyle="solid"/>
            </v:line>
            <v:line style="position:absolute" from="4110,2518" to="6945,2518" stroked="true" strokeweight=".75pt" strokecolor="#c6c6c6">
              <v:stroke dashstyle="solid"/>
            </v:line>
            <v:line style="position:absolute" from="4110,2462" to="6945,2462" stroked="true" strokeweight=".25pt" strokecolor="#c6c6c6">
              <v:stroke dashstyle="solid"/>
            </v:line>
            <v:line style="position:absolute" from="4110,2405" to="6945,2405" stroked="true" strokeweight=".25pt" strokecolor="#c6c6c6">
              <v:stroke dashstyle="solid"/>
            </v:line>
            <v:line style="position:absolute" from="4110,2348" to="6945,2348" stroked="true" strokeweight=".25pt" strokecolor="#c6c6c6">
              <v:stroke dashstyle="solid"/>
            </v:line>
            <v:line style="position:absolute" from="4110,2292" to="6945,2292" stroked="true" strokeweight=".25pt" strokecolor="#c6c6c6">
              <v:stroke dashstyle="solid"/>
            </v:line>
            <v:line style="position:absolute" from="4110,2235" to="6945,2235" stroked="true" strokeweight=".25pt" strokecolor="#c6c6c6">
              <v:stroke dashstyle="solid"/>
            </v:line>
            <v:line style="position:absolute" from="4110,2178" to="6945,2178" stroked="true" strokeweight=".25pt" strokecolor="#c6c6c6">
              <v:stroke dashstyle="solid"/>
            </v:line>
            <v:line style="position:absolute" from="4110,2122" to="6945,2122" stroked="true" strokeweight=".25pt" strokecolor="#c6c6c6">
              <v:stroke dashstyle="solid"/>
            </v:line>
            <v:line style="position:absolute" from="4110,2065" to="6945,2065" stroked="true" strokeweight=".25pt" strokecolor="#c6c6c6">
              <v:stroke dashstyle="solid"/>
            </v:line>
            <v:line style="position:absolute" from="4110,2008" to="6945,2008" stroked="true" strokeweight=".25pt" strokecolor="#c6c6c6">
              <v:stroke dashstyle="solid"/>
            </v:line>
            <v:line style="position:absolute" from="4110,1952" to="6945,1952" stroked="true" strokeweight=".75pt" strokecolor="#c6c6c6">
              <v:stroke dashstyle="solid"/>
            </v:line>
            <v:line style="position:absolute" from="4110,1895" to="6945,1895" stroked="true" strokeweight=".25pt" strokecolor="#c6c6c6">
              <v:stroke dashstyle="solid"/>
            </v:line>
            <v:line style="position:absolute" from="4110,1838" to="6945,1838" stroked="true" strokeweight=".25pt" strokecolor="#c6c6c6">
              <v:stroke dashstyle="solid"/>
            </v:line>
            <v:line style="position:absolute" from="4110,1781" to="6945,1781" stroked="true" strokeweight=".25pt" strokecolor="#c6c6c6">
              <v:stroke dashstyle="solid"/>
            </v:line>
            <v:line style="position:absolute" from="4110,1725" to="6945,1725" stroked="true" strokeweight=".25pt" strokecolor="#c6c6c6">
              <v:stroke dashstyle="solid"/>
            </v:line>
            <v:line style="position:absolute" from="4110,1668" to="6945,1668" stroked="true" strokeweight=".25pt" strokecolor="#c6c6c6">
              <v:stroke dashstyle="solid"/>
            </v:line>
            <v:line style="position:absolute" from="4110,1611" to="6945,1611" stroked="true" strokeweight=".25pt" strokecolor="#c6c6c6">
              <v:stroke dashstyle="solid"/>
            </v:line>
            <v:line style="position:absolute" from="4110,1555" to="6945,1555" stroked="true" strokeweight=".25pt" strokecolor="#c6c6c6">
              <v:stroke dashstyle="solid"/>
            </v:line>
            <v:line style="position:absolute" from="4110,1498" to="6945,1498" stroked="true" strokeweight=".25pt" strokecolor="#c6c6c6">
              <v:stroke dashstyle="solid"/>
            </v:line>
            <v:line style="position:absolute" from="4110,1441" to="6945,1441" stroked="true" strokeweight=".25pt" strokecolor="#c6c6c6">
              <v:stroke dashstyle="solid"/>
            </v:line>
            <v:line style="position:absolute" from="4110,1385" to="6945,1385" stroked="true" strokeweight=".75pt" strokecolor="#c6c6c6">
              <v:stroke dashstyle="solid"/>
            </v:line>
            <v:line style="position:absolute" from="4110,1328" to="6945,1328" stroked="true" strokeweight=".25pt" strokecolor="#c6c6c6">
              <v:stroke dashstyle="solid"/>
            </v:line>
            <v:line style="position:absolute" from="4110,1271" to="6945,1271" stroked="true" strokeweight=".25pt" strokecolor="#c6c6c6">
              <v:stroke dashstyle="solid"/>
            </v:line>
            <v:line style="position:absolute" from="4110,1215" to="6945,1215" stroked="true" strokeweight=".25pt" strokecolor="#c6c6c6">
              <v:stroke dashstyle="solid"/>
            </v:line>
            <v:line style="position:absolute" from="4110,1158" to="6945,1158" stroked="true" strokeweight=".25pt" strokecolor="#c6c6c6">
              <v:stroke dashstyle="solid"/>
            </v:line>
            <v:line style="position:absolute" from="4110,1101" to="6945,1101" stroked="true" strokeweight=".25pt" strokecolor="#c6c6c6">
              <v:stroke dashstyle="solid"/>
            </v:line>
            <v:line style="position:absolute" from="4110,1044" to="6945,1044" stroked="true" strokeweight=".25pt" strokecolor="#c6c6c6">
              <v:stroke dashstyle="solid"/>
            </v:line>
            <v:line style="position:absolute" from="4110,988" to="6945,988" stroked="true" strokeweight=".25pt" strokecolor="#c6c6c6">
              <v:stroke dashstyle="solid"/>
            </v:line>
            <v:line style="position:absolute" from="4110,931" to="6945,931" stroked="true" strokeweight=".25pt" strokecolor="#c6c6c6">
              <v:stroke dashstyle="solid"/>
            </v:line>
            <v:line style="position:absolute" from="4110,874" to="6945,874" stroked="true" strokeweight=".25pt" strokecolor="#c6c6c6">
              <v:stroke dashstyle="solid"/>
            </v:line>
            <v:line style="position:absolute" from="4110,818" to="6945,818" stroked="true" strokeweight=".75pt" strokecolor="#c6c6c6">
              <v:stroke dashstyle="solid"/>
            </v:line>
            <v:line style="position:absolute" from="4110,761" to="6945,761" stroked="true" strokeweight=".25pt" strokecolor="#c6c6c6">
              <v:stroke dashstyle="solid"/>
            </v:line>
            <v:line style="position:absolute" from="4110,704" to="6945,704" stroked="true" strokeweight=".25pt" strokecolor="#c6c6c6">
              <v:stroke dashstyle="solid"/>
            </v:line>
            <v:line style="position:absolute" from="4110,648" to="6945,648" stroked="true" strokeweight=".25pt" strokecolor="#c6c6c6">
              <v:stroke dashstyle="solid"/>
            </v:line>
            <v:line style="position:absolute" from="4110,591" to="6945,591" stroked="true" strokeweight=".25pt" strokecolor="#c6c6c6">
              <v:stroke dashstyle="solid"/>
            </v:line>
            <v:line style="position:absolute" from="4110,534" to="6945,534" stroked="true" strokeweight=".25pt" strokecolor="#c6c6c6">
              <v:stroke dashstyle="solid"/>
            </v:line>
            <v:line style="position:absolute" from="4110,478" to="6945,478" stroked="true" strokeweight=".25pt" strokecolor="#c6c6c6">
              <v:stroke dashstyle="solid"/>
            </v:line>
            <v:line style="position:absolute" from="4110,421" to="6945,421" stroked="true" strokeweight=".25pt" strokecolor="#c6c6c6">
              <v:stroke dashstyle="solid"/>
            </v:line>
            <v:line style="position:absolute" from="4110,364" to="6945,364" stroked="true" strokeweight=".25pt" strokecolor="#c6c6c6">
              <v:stroke dashstyle="solid"/>
            </v:line>
            <v:line style="position:absolute" from="4110,307" to="6945,307" stroked="true" strokeweight=".25pt" strokecolor="#c6c6c6">
              <v:stroke dashstyle="solid"/>
            </v:line>
            <v:line style="position:absolute" from="4110,251" to="6945,251" stroked="true" strokeweight=".75pt" strokecolor="#c6c6c6">
              <v:stroke dashstyle="solid"/>
            </v:line>
            <v:shape style="position:absolute;left:4393;top:534;width:2495;height:2230" coordorigin="4394,534" coordsize="2495,2230" path="m5244,534l4394,1101,5244,2763,6888,1101,5244,534xe" filled="true" fillcolor="#56bbca" stroked="false">
              <v:path arrowok="t"/>
              <v:fill opacity="19660f" type="solid"/>
            </v:shape>
            <v:shape style="position:absolute;left:4393;top:534;width:2495;height:2230" coordorigin="4394,534" coordsize="2495,2230" path="m6888,1101l5244,2763,4394,1101,5244,534,6888,1101xe" filled="false" stroked="true" strokeweight=".75pt" strokecolor="#d11a21">
              <v:path arrowok="t"/>
              <v:stroke dashstyle="solid"/>
            </v:shape>
            <v:shape style="position:absolute;left:4393;top:534;width:2495;height:2230" coordorigin="4394,534" coordsize="2495,2230" path="m6888,1101l5244,2763,4394,1101,5244,534,6888,1101xe" filled="false" stroked="true" strokeweight=".75pt" strokecolor="#d11a21">
              <v:path arrowok="t"/>
              <v:stroke dashstyle="solid"/>
            </v:shape>
            <v:line style="position:absolute" from="5244,534" to="5244,2763" stroked="true" strokeweight=".75pt" strokecolor="#878787">
              <v:stroke dashstyle="solid"/>
            </v:line>
            <v:line style="position:absolute" from="4394,1101" to="6888,1101" stroked="true" strokeweight=".75pt" strokecolor="#878787">
              <v:stroke dashstyle="solid"/>
            </v:line>
            <v:shape style="position:absolute;left:4355;top:1062;width:78;height:78" coordorigin="4355,1063" coordsize="78,78" path="m4394,1063l4379,1066,4366,1074,4358,1086,4355,1101,4358,1116,4366,1128,4379,1137,4394,1140,4409,1137,4421,1128,4429,1116,4432,1101,4429,1086,4421,1074,4409,1066,4394,1063xe" filled="true" fillcolor="#134f88" stroked="false">
              <v:path arrowok="t"/>
              <v:fill type="solid"/>
            </v:shape>
            <v:shape style="position:absolute;left:4355;top:1062;width:78;height:78" coordorigin="4355,1063" coordsize="78,78" path="m4432,1101l4429,1116,4421,1128,4409,1137,4394,1140,4379,1137,4366,1128,4358,1116,4355,1101,4358,1086,4366,1074,4379,1066,4394,1063,4409,1066,4421,1074,4429,1086,4432,1101xe" filled="false" stroked="true" strokeweight=".75pt" strokecolor="#878787">
              <v:path arrowok="t"/>
              <v:stroke dashstyle="solid"/>
            </v:shape>
            <v:shape style="position:absolute;left:6849;top:1062;width:78;height:78" coordorigin="6850,1063" coordsize="78,78" path="m6888,1063l6873,1066,6861,1074,6853,1086,6850,1101,6853,1116,6861,1128,6873,1137,6888,1140,6903,1137,6915,1128,6924,1116,6927,1101,6924,1086,6915,1074,6903,1066,6888,1063xe" filled="true" fillcolor="#134f88" stroked="false">
              <v:path arrowok="t"/>
              <v:fill type="solid"/>
            </v:shape>
            <v:shape style="position:absolute;left:6849;top:1062;width:78;height:78" coordorigin="6850,1063" coordsize="78,78" path="m6927,1101l6924,1116,6915,1128,6903,1137,6888,1140,6873,1137,6861,1128,6853,1116,6850,1101,6853,1086,6861,1074,6873,1066,6888,1063,6903,1066,6915,1074,6924,1086,6927,1101xe" filled="false" stroked="true" strokeweight=".75pt" strokecolor="#878787">
              <v:path arrowok="t"/>
              <v:stroke dashstyle="solid"/>
            </v:shape>
            <v:shape style="position:absolute;left:5205;top:2724;width:78;height:78" coordorigin="5205,2725" coordsize="78,78" path="m5244,2725l5229,2728,5217,2736,5209,2748,5205,2763,5209,2778,5217,2791,5229,2799,5244,2802,5259,2799,5271,2791,5280,2778,5283,2763,5280,2748,5271,2736,5259,2728,5244,2725xe" filled="true" fillcolor="#134f88" stroked="false">
              <v:path arrowok="t"/>
              <v:fill type="solid"/>
            </v:shape>
            <v:shape style="position:absolute;left:5205;top:2724;width:78;height:78" coordorigin="5205,2725" coordsize="78,78" path="m5283,2763l5280,2778,5271,2791,5259,2799,5244,2802,5229,2799,5217,2791,5209,2778,5205,2763,5209,2748,5217,2736,5229,2728,5244,2725,5259,2728,5271,2736,5280,2748,5283,2763xe" filled="false" stroked="true" strokeweight=".75pt" strokecolor="#878787">
              <v:path arrowok="t"/>
              <v:stroke dashstyle="solid"/>
            </v:shape>
            <v:shape style="position:absolute;left:5205;top:495;width:78;height:78" coordorigin="5205,496" coordsize="78,78" path="m5244,496l5229,499,5217,507,5209,519,5205,534,5209,549,5217,562,5229,570,5244,573,5259,570,5271,562,5280,549,5283,534,5280,519,5271,507,5259,499,5244,496xe" filled="true" fillcolor="#134f88" stroked="false">
              <v:path arrowok="t"/>
              <v:fill type="solid"/>
            </v:shape>
            <v:shape style="position:absolute;left:5205;top:495;width:78;height:78" coordorigin="5205,496" coordsize="78,78" path="m5283,534l5280,549,5271,562,5259,570,5244,573,5229,570,5217,562,5209,549,5205,534,5209,519,5217,507,5229,499,5244,496,5259,499,5271,507,5280,519,5283,534xe" filled="false" stroked="true" strokeweight=".75pt" strokecolor="#878787">
              <v:path arrowok="t"/>
              <v:stroke dashstyle="solid"/>
            </v:shape>
            <w10:wrap type="topAndBottom"/>
          </v:group>
        </w:pict>
      </w:r>
      <w:r>
        <w:rPr/>
        <w:pict>
          <v:shape style="position:absolute;margin-left:357.70816pt;margin-top:16.289078pt;width:136.050pt;height:135.65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single" w:sz="6" w:space="0" w:color="C6C6C6"/>
                      <w:left w:val="single" w:sz="6" w:space="0" w:color="C6C6C6"/>
                      <w:bottom w:val="single" w:sz="6" w:space="0" w:color="C6C6C6"/>
                      <w:right w:val="single" w:sz="6" w:space="0" w:color="C6C6C6"/>
                      <w:insideH w:val="single" w:sz="6" w:space="0" w:color="C6C6C6"/>
                      <w:insideV w:val="single" w:sz="6" w:space="0" w:color="C6C6C6"/>
                    </w:tblBorders>
                    <w:tblLayout w:type="fixed"/>
                    <w:tblCellMar>
                      <w:top w:w="0" w:type="dxa"/>
                      <w:left w:w="0" w:type="dxa"/>
                      <w:bottom w:w="0" w:type="dxa"/>
                      <w:right w:w="0" w:type="dxa"/>
                    </w:tblCellMar>
                    <w:tblLook w:val="01E0"/>
                  </w:tblPr>
                  <w:tblGrid>
                    <w:gridCol w:w="229"/>
                    <w:gridCol w:w="227"/>
                    <w:gridCol w:w="228"/>
                    <w:gridCol w:w="225"/>
                    <w:gridCol w:w="224"/>
                    <w:gridCol w:w="229"/>
                    <w:gridCol w:w="227"/>
                    <w:gridCol w:w="228"/>
                    <w:gridCol w:w="226"/>
                    <w:gridCol w:w="225"/>
                    <w:gridCol w:w="230"/>
                    <w:gridCol w:w="202"/>
                  </w:tblGrid>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5" w:type="dxa"/>
                        <w:tcBorders>
                          <w:left w:val="single" w:sz="2" w:space="0" w:color="C6C6C6"/>
                          <w:bottom w:val="single" w:sz="4" w:space="0" w:color="C6C6C6"/>
                        </w:tcBorders>
                      </w:tcPr>
                      <w:p>
                        <w:pPr>
                          <w:pStyle w:val="TableParagraph"/>
                          <w:rPr>
                            <w:rFonts w:ascii="Times New Roman"/>
                            <w:sz w:val="14"/>
                          </w:rPr>
                        </w:pPr>
                      </w:p>
                    </w:tc>
                    <w:tc>
                      <w:tcPr>
                        <w:tcW w:w="230" w:type="dxa"/>
                        <w:tcBorders>
                          <w:bottom w:val="single" w:sz="4" w:space="0" w:color="C6C6C6"/>
                          <w:right w:val="single" w:sz="4" w:space="0" w:color="C6C6C6"/>
                        </w:tcBorders>
                      </w:tcPr>
                      <w:p>
                        <w:pPr>
                          <w:pStyle w:val="TableParagraph"/>
                          <w:rPr>
                            <w:rFonts w:ascii="Times New Roman"/>
                            <w:sz w:val="14"/>
                          </w:rPr>
                        </w:pPr>
                      </w:p>
                    </w:tc>
                    <w:tc>
                      <w:tcPr>
                        <w:tcW w:w="202" w:type="dxa"/>
                        <w:tcBorders>
                          <w:left w:val="single" w:sz="4" w:space="0" w:color="C6C6C6"/>
                          <w:bottom w:val="single" w:sz="4" w:space="0" w:color="C6C6C6"/>
                        </w:tcBorders>
                      </w:tcPr>
                      <w:p>
                        <w:pPr>
                          <w:pStyle w:val="TableParagraph"/>
                          <w:rPr>
                            <w:rFonts w:ascii="Times New Roman"/>
                            <w:sz w:val="14"/>
                          </w:rPr>
                        </w:pPr>
                      </w:p>
                    </w:tc>
                  </w:tr>
                  <w:tr>
                    <w:trPr>
                      <w:trHeight w:val="214" w:hRule="atLeast"/>
                    </w:trPr>
                    <w:tc>
                      <w:tcPr>
                        <w:tcW w:w="229" w:type="dxa"/>
                        <w:tcBorders>
                          <w:top w:val="single" w:sz="4"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tcBorders>
                      </w:tcPr>
                      <w:p>
                        <w:pPr>
                          <w:pStyle w:val="TableParagraph"/>
                          <w:rPr>
                            <w:rFonts w:ascii="Times New Roman"/>
                            <w:sz w:val="14"/>
                          </w:rPr>
                        </w:pPr>
                      </w:p>
                    </w:tc>
                    <w:tc>
                      <w:tcPr>
                        <w:tcW w:w="229" w:type="dxa"/>
                        <w:tcBorders>
                          <w:top w:val="single" w:sz="4" w:space="0" w:color="C6C6C6"/>
                          <w:right w:val="single" w:sz="6" w:space="0" w:color="878787"/>
                        </w:tcBorders>
                      </w:tcPr>
                      <w:p>
                        <w:pPr>
                          <w:pStyle w:val="TableParagraph"/>
                          <w:rPr>
                            <w:rFonts w:ascii="Times New Roman"/>
                            <w:sz w:val="14"/>
                          </w:rPr>
                        </w:pPr>
                      </w:p>
                    </w:tc>
                    <w:tc>
                      <w:tcPr>
                        <w:tcW w:w="227" w:type="dxa"/>
                        <w:tcBorders>
                          <w:top w:val="single" w:sz="4" w:space="0" w:color="C6C6C6"/>
                          <w:left w:val="single" w:sz="6" w:space="0" w:color="878787"/>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5" w:type="dxa"/>
                        <w:tcBorders>
                          <w:top w:val="single" w:sz="4" w:space="0" w:color="C6C6C6"/>
                          <w:left w:val="single" w:sz="2" w:space="0" w:color="C6C6C6"/>
                        </w:tcBorders>
                      </w:tcPr>
                      <w:p>
                        <w:pPr>
                          <w:pStyle w:val="TableParagraph"/>
                          <w:rPr>
                            <w:rFonts w:ascii="Times New Roman"/>
                            <w:sz w:val="14"/>
                          </w:rPr>
                        </w:pPr>
                      </w:p>
                    </w:tc>
                    <w:tc>
                      <w:tcPr>
                        <w:tcW w:w="230" w:type="dxa"/>
                        <w:tcBorders>
                          <w:top w:val="single" w:sz="4" w:space="0" w:color="C6C6C6"/>
                          <w:right w:val="single" w:sz="4" w:space="0" w:color="C6C6C6"/>
                        </w:tcBorders>
                      </w:tcPr>
                      <w:p>
                        <w:pPr>
                          <w:pStyle w:val="TableParagraph"/>
                          <w:rPr>
                            <w:rFonts w:ascii="Times New Roman"/>
                            <w:sz w:val="14"/>
                          </w:rPr>
                        </w:pPr>
                      </w:p>
                    </w:tc>
                    <w:tc>
                      <w:tcPr>
                        <w:tcW w:w="202" w:type="dxa"/>
                        <w:tcBorders>
                          <w:top w:val="single" w:sz="4" w:space="0" w:color="C6C6C6"/>
                          <w:left w:val="single" w:sz="4" w:space="0" w:color="C6C6C6"/>
                        </w:tcBorders>
                      </w:tcPr>
                      <w:p>
                        <w:pPr>
                          <w:pStyle w:val="TableParagraph"/>
                          <w:rPr>
                            <w:rFonts w:ascii="Times New Roman"/>
                            <w:sz w:val="14"/>
                          </w:rPr>
                        </w:pPr>
                      </w:p>
                    </w:tc>
                  </w:tr>
                  <w:tr>
                    <w:trPr>
                      <w:trHeight w:val="214"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6" w:space="0" w:color="878787"/>
                          <w:right w:val="single" w:sz="4" w:space="0" w:color="C6C6C6"/>
                        </w:tcBorders>
                      </w:tcPr>
                      <w:p>
                        <w:pPr>
                          <w:pStyle w:val="TableParagraph"/>
                          <w:rPr>
                            <w:rFonts w:ascii="Times New Roman"/>
                            <w:sz w:val="14"/>
                          </w:rPr>
                        </w:pPr>
                      </w:p>
                    </w:tc>
                    <w:tc>
                      <w:tcPr>
                        <w:tcW w:w="225" w:type="dxa"/>
                        <w:tcBorders>
                          <w:left w:val="single" w:sz="4" w:space="0" w:color="C6C6C6"/>
                          <w:bottom w:val="single" w:sz="6" w:space="0" w:color="878787"/>
                          <w:right w:val="single" w:sz="2" w:space="0" w:color="C6C6C6"/>
                        </w:tcBorders>
                      </w:tcPr>
                      <w:p>
                        <w:pPr>
                          <w:pStyle w:val="TableParagraph"/>
                          <w:rPr>
                            <w:rFonts w:ascii="Times New Roman"/>
                            <w:sz w:val="14"/>
                          </w:rPr>
                        </w:pPr>
                      </w:p>
                    </w:tc>
                    <w:tc>
                      <w:tcPr>
                        <w:tcW w:w="224" w:type="dxa"/>
                        <w:tcBorders>
                          <w:left w:val="single" w:sz="2" w:space="0" w:color="C6C6C6"/>
                          <w:bottom w:val="single" w:sz="6" w:space="0" w:color="878787"/>
                        </w:tcBorders>
                      </w:tcPr>
                      <w:p>
                        <w:pPr>
                          <w:pStyle w:val="TableParagraph"/>
                          <w:rPr>
                            <w:rFonts w:ascii="Times New Roman"/>
                            <w:sz w:val="14"/>
                          </w:rPr>
                        </w:pPr>
                      </w:p>
                    </w:tc>
                    <w:tc>
                      <w:tcPr>
                        <w:tcW w:w="229" w:type="dxa"/>
                        <w:tcBorders>
                          <w:bottom w:val="single" w:sz="6" w:space="0" w:color="878787"/>
                          <w:right w:val="single" w:sz="6" w:space="0" w:color="878787"/>
                        </w:tcBorders>
                      </w:tcPr>
                      <w:p>
                        <w:pPr>
                          <w:pStyle w:val="TableParagraph"/>
                          <w:rPr>
                            <w:rFonts w:ascii="Times New Roman"/>
                            <w:sz w:val="14"/>
                          </w:rPr>
                        </w:pPr>
                      </w:p>
                    </w:tc>
                    <w:tc>
                      <w:tcPr>
                        <w:tcW w:w="227" w:type="dxa"/>
                        <w:tcBorders>
                          <w:left w:val="single" w:sz="6" w:space="0" w:color="878787"/>
                          <w:bottom w:val="single" w:sz="6" w:space="0" w:color="878787"/>
                        </w:tcBorders>
                      </w:tcPr>
                      <w:p>
                        <w:pPr>
                          <w:pStyle w:val="TableParagraph"/>
                          <w:rPr>
                            <w:rFonts w:ascii="Times New Roman"/>
                            <w:sz w:val="14"/>
                          </w:rPr>
                        </w:pPr>
                      </w:p>
                    </w:tc>
                    <w:tc>
                      <w:tcPr>
                        <w:tcW w:w="228" w:type="dxa"/>
                        <w:tcBorders>
                          <w:bottom w:val="single" w:sz="6" w:space="0" w:color="878787"/>
                          <w:right w:val="single" w:sz="4" w:space="0" w:color="C6C6C6"/>
                        </w:tcBorders>
                      </w:tcPr>
                      <w:p>
                        <w:pPr>
                          <w:pStyle w:val="TableParagraph"/>
                          <w:rPr>
                            <w:rFonts w:ascii="Times New Roman"/>
                            <w:sz w:val="14"/>
                          </w:rPr>
                        </w:pPr>
                      </w:p>
                    </w:tc>
                    <w:tc>
                      <w:tcPr>
                        <w:tcW w:w="226" w:type="dxa"/>
                        <w:tcBorders>
                          <w:left w:val="single" w:sz="4" w:space="0" w:color="C6C6C6"/>
                          <w:bottom w:val="single" w:sz="6" w:space="0" w:color="878787"/>
                          <w:right w:val="single" w:sz="2" w:space="0" w:color="C6C6C6"/>
                        </w:tcBorders>
                      </w:tcPr>
                      <w:p>
                        <w:pPr>
                          <w:pStyle w:val="TableParagraph"/>
                          <w:rPr>
                            <w:rFonts w:ascii="Times New Roman"/>
                            <w:sz w:val="14"/>
                          </w:rPr>
                        </w:pPr>
                      </w:p>
                    </w:tc>
                    <w:tc>
                      <w:tcPr>
                        <w:tcW w:w="225" w:type="dxa"/>
                        <w:tcBorders>
                          <w:left w:val="single" w:sz="2" w:space="0" w:color="C6C6C6"/>
                          <w:bottom w:val="single" w:sz="6" w:space="0" w:color="878787"/>
                        </w:tcBorders>
                      </w:tcPr>
                      <w:p>
                        <w:pPr>
                          <w:pStyle w:val="TableParagraph"/>
                          <w:rPr>
                            <w:rFonts w:ascii="Times New Roman"/>
                            <w:sz w:val="14"/>
                          </w:rPr>
                        </w:pPr>
                      </w:p>
                    </w:tc>
                    <w:tc>
                      <w:tcPr>
                        <w:tcW w:w="230" w:type="dxa"/>
                        <w:tcBorders>
                          <w:bottom w:val="single" w:sz="4" w:space="0" w:color="C6C6C6"/>
                          <w:right w:val="single" w:sz="4" w:space="0" w:color="C6C6C6"/>
                        </w:tcBorders>
                      </w:tcPr>
                      <w:p>
                        <w:pPr>
                          <w:pStyle w:val="TableParagraph"/>
                          <w:rPr>
                            <w:rFonts w:ascii="Times New Roman"/>
                            <w:sz w:val="14"/>
                          </w:rPr>
                        </w:pPr>
                      </w:p>
                    </w:tc>
                    <w:tc>
                      <w:tcPr>
                        <w:tcW w:w="202" w:type="dxa"/>
                        <w:tcBorders>
                          <w:left w:val="single" w:sz="4" w:space="0" w:color="C6C6C6"/>
                          <w:bottom w:val="single" w:sz="4" w:space="0" w:color="C6C6C6"/>
                        </w:tcBorders>
                      </w:tcPr>
                      <w:p>
                        <w:pPr>
                          <w:pStyle w:val="TableParagraph"/>
                          <w:rPr>
                            <w:rFonts w:ascii="Times New Roman"/>
                            <w:sz w:val="14"/>
                          </w:rPr>
                        </w:pPr>
                      </w:p>
                    </w:tc>
                  </w:tr>
                  <w:tr>
                    <w:trPr>
                      <w:trHeight w:val="214" w:hRule="atLeast"/>
                    </w:trPr>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8" w:type="dxa"/>
                        <w:tcBorders>
                          <w:top w:val="single" w:sz="6" w:space="0" w:color="878787"/>
                          <w:bottom w:val="single" w:sz="2" w:space="0" w:color="C6C6C6"/>
                          <w:right w:val="single" w:sz="4" w:space="0" w:color="C6C6C6"/>
                        </w:tcBorders>
                      </w:tcPr>
                      <w:p>
                        <w:pPr>
                          <w:pStyle w:val="TableParagraph"/>
                          <w:rPr>
                            <w:rFonts w:ascii="Times New Roman"/>
                            <w:sz w:val="14"/>
                          </w:rPr>
                        </w:pPr>
                      </w:p>
                    </w:tc>
                    <w:tc>
                      <w:tcPr>
                        <w:tcW w:w="225" w:type="dxa"/>
                        <w:tcBorders>
                          <w:top w:val="single" w:sz="6" w:space="0" w:color="878787"/>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6" w:space="0" w:color="878787"/>
                          <w:left w:val="single" w:sz="2" w:space="0" w:color="C6C6C6"/>
                          <w:bottom w:val="single" w:sz="2" w:space="0" w:color="C6C6C6"/>
                        </w:tcBorders>
                      </w:tcPr>
                      <w:p>
                        <w:pPr>
                          <w:pStyle w:val="TableParagraph"/>
                          <w:rPr>
                            <w:rFonts w:ascii="Times New Roman"/>
                            <w:sz w:val="14"/>
                          </w:rPr>
                        </w:pPr>
                      </w:p>
                    </w:tc>
                    <w:tc>
                      <w:tcPr>
                        <w:tcW w:w="229" w:type="dxa"/>
                        <w:tcBorders>
                          <w:top w:val="single" w:sz="6" w:space="0" w:color="878787"/>
                          <w:bottom w:val="single" w:sz="2" w:space="0" w:color="C6C6C6"/>
                          <w:right w:val="single" w:sz="6" w:space="0" w:color="878787"/>
                        </w:tcBorders>
                      </w:tcPr>
                      <w:p>
                        <w:pPr>
                          <w:pStyle w:val="TableParagraph"/>
                          <w:rPr>
                            <w:rFonts w:ascii="Times New Roman"/>
                            <w:sz w:val="14"/>
                          </w:rPr>
                        </w:pPr>
                      </w:p>
                    </w:tc>
                    <w:tc>
                      <w:tcPr>
                        <w:tcW w:w="227" w:type="dxa"/>
                        <w:tcBorders>
                          <w:top w:val="single" w:sz="6" w:space="0" w:color="878787"/>
                          <w:left w:val="single" w:sz="6" w:space="0" w:color="878787"/>
                          <w:bottom w:val="single" w:sz="2" w:space="0" w:color="C6C6C6"/>
                        </w:tcBorders>
                      </w:tcPr>
                      <w:p>
                        <w:pPr>
                          <w:pStyle w:val="TableParagraph"/>
                          <w:rPr>
                            <w:rFonts w:ascii="Times New Roman"/>
                            <w:sz w:val="14"/>
                          </w:rPr>
                        </w:pPr>
                      </w:p>
                    </w:tc>
                    <w:tc>
                      <w:tcPr>
                        <w:tcW w:w="228" w:type="dxa"/>
                        <w:tcBorders>
                          <w:top w:val="single" w:sz="6" w:space="0" w:color="878787"/>
                          <w:bottom w:val="single" w:sz="2" w:space="0" w:color="C6C6C6"/>
                          <w:right w:val="single" w:sz="4" w:space="0" w:color="C6C6C6"/>
                        </w:tcBorders>
                      </w:tcPr>
                      <w:p>
                        <w:pPr>
                          <w:pStyle w:val="TableParagraph"/>
                          <w:rPr>
                            <w:rFonts w:ascii="Times New Roman"/>
                            <w:sz w:val="14"/>
                          </w:rPr>
                        </w:pPr>
                      </w:p>
                    </w:tc>
                    <w:tc>
                      <w:tcPr>
                        <w:tcW w:w="226" w:type="dxa"/>
                        <w:tcBorders>
                          <w:top w:val="single" w:sz="6" w:space="0" w:color="878787"/>
                          <w:left w:val="single" w:sz="4" w:space="0" w:color="C6C6C6"/>
                          <w:bottom w:val="single" w:sz="2" w:space="0" w:color="C6C6C6"/>
                          <w:right w:val="single" w:sz="2" w:space="0" w:color="C6C6C6"/>
                        </w:tcBorders>
                      </w:tcPr>
                      <w:p>
                        <w:pPr>
                          <w:pStyle w:val="TableParagraph"/>
                          <w:rPr>
                            <w:rFonts w:ascii="Times New Roman"/>
                            <w:sz w:val="14"/>
                          </w:rPr>
                        </w:pPr>
                      </w:p>
                    </w:tc>
                    <w:tc>
                      <w:tcPr>
                        <w:tcW w:w="225" w:type="dxa"/>
                        <w:tcBorders>
                          <w:top w:val="single" w:sz="6" w:space="0" w:color="878787"/>
                          <w:left w:val="single" w:sz="2" w:space="0" w:color="C6C6C6"/>
                          <w:bottom w:val="single" w:sz="2" w:space="0" w:color="C6C6C6"/>
                        </w:tcBorders>
                      </w:tcPr>
                      <w:p>
                        <w:pPr>
                          <w:pStyle w:val="TableParagraph"/>
                          <w:rPr>
                            <w:rFonts w:ascii="Times New Roman"/>
                            <w:sz w:val="14"/>
                          </w:rPr>
                        </w:pPr>
                      </w:p>
                    </w:tc>
                    <w:tc>
                      <w:tcPr>
                        <w:tcW w:w="230"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02" w:type="dxa"/>
                        <w:tcBorders>
                          <w:top w:val="single" w:sz="4" w:space="0" w:color="C6C6C6"/>
                          <w:left w:val="single" w:sz="4" w:space="0" w:color="C6C6C6"/>
                          <w:bottom w:val="single" w:sz="2" w:space="0" w:color="C6C6C6"/>
                        </w:tcBorders>
                      </w:tcPr>
                      <w:p>
                        <w:pPr>
                          <w:pStyle w:val="TableParagraph"/>
                          <w:rPr>
                            <w:rFonts w:ascii="Times New Roman"/>
                            <w:sz w:val="14"/>
                          </w:rPr>
                        </w:pPr>
                      </w:p>
                    </w:tc>
                  </w:tr>
                  <w:tr>
                    <w:trPr>
                      <w:trHeight w:val="214" w:hRule="atLeast"/>
                    </w:trPr>
                    <w:tc>
                      <w:tcPr>
                        <w:tcW w:w="229" w:type="dxa"/>
                        <w:tcBorders>
                          <w:top w:val="single" w:sz="2" w:space="0" w:color="C6C6C6"/>
                          <w:right w:val="single" w:sz="4" w:space="0" w:color="C6C6C6"/>
                        </w:tcBorders>
                      </w:tcPr>
                      <w:p>
                        <w:pPr>
                          <w:pStyle w:val="TableParagraph"/>
                          <w:rPr>
                            <w:rFonts w:ascii="Times New Roman"/>
                            <w:sz w:val="14"/>
                          </w:rPr>
                        </w:pPr>
                      </w:p>
                    </w:tc>
                    <w:tc>
                      <w:tcPr>
                        <w:tcW w:w="227" w:type="dxa"/>
                        <w:tcBorders>
                          <w:top w:val="single" w:sz="2" w:space="0" w:color="C6C6C6"/>
                          <w:left w:val="single" w:sz="4" w:space="0" w:color="C6C6C6"/>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6" w:space="0" w:color="878787"/>
                        </w:tcBorders>
                      </w:tcPr>
                      <w:p>
                        <w:pPr>
                          <w:pStyle w:val="TableParagraph"/>
                          <w:rPr>
                            <w:rFonts w:ascii="Times New Roman"/>
                            <w:sz w:val="14"/>
                          </w:rPr>
                        </w:pPr>
                      </w:p>
                    </w:tc>
                    <w:tc>
                      <w:tcPr>
                        <w:tcW w:w="227" w:type="dxa"/>
                        <w:tcBorders>
                          <w:top w:val="single" w:sz="2" w:space="0" w:color="C6C6C6"/>
                          <w:left w:val="single" w:sz="6" w:space="0" w:color="878787"/>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6"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5" w:type="dxa"/>
                        <w:tcBorders>
                          <w:top w:val="single" w:sz="2" w:space="0" w:color="C6C6C6"/>
                          <w:left w:val="single" w:sz="2" w:space="0" w:color="C6C6C6"/>
                        </w:tcBorders>
                      </w:tcPr>
                      <w:p>
                        <w:pPr>
                          <w:pStyle w:val="TableParagraph"/>
                          <w:rPr>
                            <w:rFonts w:ascii="Times New Roman"/>
                            <w:sz w:val="14"/>
                          </w:rPr>
                        </w:pPr>
                      </w:p>
                    </w:tc>
                    <w:tc>
                      <w:tcPr>
                        <w:tcW w:w="230" w:type="dxa"/>
                        <w:tcBorders>
                          <w:top w:val="single" w:sz="2" w:space="0" w:color="C6C6C6"/>
                          <w:right w:val="single" w:sz="4" w:space="0" w:color="C6C6C6"/>
                        </w:tcBorders>
                      </w:tcPr>
                      <w:p>
                        <w:pPr>
                          <w:pStyle w:val="TableParagraph"/>
                          <w:rPr>
                            <w:rFonts w:ascii="Times New Roman"/>
                            <w:sz w:val="14"/>
                          </w:rPr>
                        </w:pPr>
                      </w:p>
                    </w:tc>
                    <w:tc>
                      <w:tcPr>
                        <w:tcW w:w="202" w:type="dxa"/>
                        <w:tcBorders>
                          <w:top w:val="single" w:sz="2" w:space="0" w:color="C6C6C6"/>
                          <w:left w:val="single" w:sz="4" w:space="0" w:color="C6C6C6"/>
                        </w:tcBorders>
                      </w:tcPr>
                      <w:p>
                        <w:pPr>
                          <w:pStyle w:val="TableParagraph"/>
                          <w:rPr>
                            <w:rFonts w:ascii="Times New Roman"/>
                            <w:sz w:val="14"/>
                          </w:rPr>
                        </w:pPr>
                      </w:p>
                    </w:tc>
                  </w:tr>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6" w:space="0" w:color="878787"/>
                        </w:tcBorders>
                      </w:tcPr>
                      <w:p>
                        <w:pPr>
                          <w:pStyle w:val="TableParagraph"/>
                          <w:rPr>
                            <w:rFonts w:ascii="Times New Roman"/>
                            <w:sz w:val="14"/>
                          </w:rPr>
                        </w:pPr>
                      </w:p>
                    </w:tc>
                    <w:tc>
                      <w:tcPr>
                        <w:tcW w:w="227" w:type="dxa"/>
                        <w:tcBorders>
                          <w:left w:val="single" w:sz="6" w:space="0" w:color="878787"/>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5" w:type="dxa"/>
                        <w:tcBorders>
                          <w:left w:val="single" w:sz="2" w:space="0" w:color="C6C6C6"/>
                          <w:bottom w:val="single" w:sz="4" w:space="0" w:color="C6C6C6"/>
                        </w:tcBorders>
                      </w:tcPr>
                      <w:p>
                        <w:pPr>
                          <w:pStyle w:val="TableParagraph"/>
                          <w:rPr>
                            <w:rFonts w:ascii="Times New Roman"/>
                            <w:sz w:val="14"/>
                          </w:rPr>
                        </w:pPr>
                      </w:p>
                    </w:tc>
                    <w:tc>
                      <w:tcPr>
                        <w:tcW w:w="230" w:type="dxa"/>
                        <w:tcBorders>
                          <w:bottom w:val="single" w:sz="4" w:space="0" w:color="C6C6C6"/>
                          <w:right w:val="single" w:sz="4" w:space="0" w:color="C6C6C6"/>
                        </w:tcBorders>
                      </w:tcPr>
                      <w:p>
                        <w:pPr>
                          <w:pStyle w:val="TableParagraph"/>
                          <w:rPr>
                            <w:rFonts w:ascii="Times New Roman"/>
                            <w:sz w:val="14"/>
                          </w:rPr>
                        </w:pPr>
                      </w:p>
                    </w:tc>
                    <w:tc>
                      <w:tcPr>
                        <w:tcW w:w="202" w:type="dxa"/>
                        <w:tcBorders>
                          <w:left w:val="single" w:sz="4" w:space="0" w:color="C6C6C6"/>
                          <w:bottom w:val="single" w:sz="4" w:space="0" w:color="C6C6C6"/>
                        </w:tcBorders>
                      </w:tcPr>
                      <w:p>
                        <w:pPr>
                          <w:pStyle w:val="TableParagraph"/>
                          <w:rPr>
                            <w:rFonts w:ascii="Times New Roman"/>
                            <w:sz w:val="14"/>
                          </w:rPr>
                        </w:pPr>
                      </w:p>
                    </w:tc>
                  </w:tr>
                  <w:tr>
                    <w:trPr>
                      <w:trHeight w:val="214" w:hRule="atLeast"/>
                    </w:trPr>
                    <w:tc>
                      <w:tcPr>
                        <w:tcW w:w="229" w:type="dxa"/>
                        <w:tcBorders>
                          <w:top w:val="single" w:sz="4"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tcBorders>
                      </w:tcPr>
                      <w:p>
                        <w:pPr>
                          <w:pStyle w:val="TableParagraph"/>
                          <w:rPr>
                            <w:rFonts w:ascii="Times New Roman"/>
                            <w:sz w:val="14"/>
                          </w:rPr>
                        </w:pPr>
                      </w:p>
                    </w:tc>
                    <w:tc>
                      <w:tcPr>
                        <w:tcW w:w="229" w:type="dxa"/>
                        <w:tcBorders>
                          <w:top w:val="single" w:sz="4" w:space="0" w:color="C6C6C6"/>
                          <w:right w:val="single" w:sz="6" w:space="0" w:color="878787"/>
                        </w:tcBorders>
                      </w:tcPr>
                      <w:p>
                        <w:pPr>
                          <w:pStyle w:val="TableParagraph"/>
                          <w:rPr>
                            <w:rFonts w:ascii="Times New Roman"/>
                            <w:sz w:val="14"/>
                          </w:rPr>
                        </w:pPr>
                      </w:p>
                    </w:tc>
                    <w:tc>
                      <w:tcPr>
                        <w:tcW w:w="227" w:type="dxa"/>
                        <w:tcBorders>
                          <w:top w:val="single" w:sz="4" w:space="0" w:color="C6C6C6"/>
                          <w:left w:val="single" w:sz="6" w:space="0" w:color="878787"/>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5" w:type="dxa"/>
                        <w:tcBorders>
                          <w:top w:val="single" w:sz="4" w:space="0" w:color="C6C6C6"/>
                          <w:left w:val="single" w:sz="2" w:space="0" w:color="C6C6C6"/>
                        </w:tcBorders>
                      </w:tcPr>
                      <w:p>
                        <w:pPr>
                          <w:pStyle w:val="TableParagraph"/>
                          <w:rPr>
                            <w:rFonts w:ascii="Times New Roman"/>
                            <w:sz w:val="14"/>
                          </w:rPr>
                        </w:pPr>
                      </w:p>
                    </w:tc>
                    <w:tc>
                      <w:tcPr>
                        <w:tcW w:w="230" w:type="dxa"/>
                        <w:tcBorders>
                          <w:top w:val="single" w:sz="4" w:space="0" w:color="C6C6C6"/>
                          <w:right w:val="single" w:sz="4" w:space="0" w:color="C6C6C6"/>
                        </w:tcBorders>
                      </w:tcPr>
                      <w:p>
                        <w:pPr>
                          <w:pStyle w:val="TableParagraph"/>
                          <w:rPr>
                            <w:rFonts w:ascii="Times New Roman"/>
                            <w:sz w:val="14"/>
                          </w:rPr>
                        </w:pPr>
                      </w:p>
                    </w:tc>
                    <w:tc>
                      <w:tcPr>
                        <w:tcW w:w="202" w:type="dxa"/>
                        <w:tcBorders>
                          <w:top w:val="single" w:sz="4" w:space="0" w:color="C6C6C6"/>
                          <w:left w:val="single" w:sz="4" w:space="0" w:color="C6C6C6"/>
                        </w:tcBorders>
                      </w:tcPr>
                      <w:p>
                        <w:pPr>
                          <w:pStyle w:val="TableParagraph"/>
                          <w:rPr>
                            <w:rFonts w:ascii="Times New Roman"/>
                            <w:sz w:val="14"/>
                          </w:rPr>
                        </w:pPr>
                      </w:p>
                    </w:tc>
                  </w:tr>
                  <w:tr>
                    <w:trPr>
                      <w:trHeight w:val="215"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6" w:space="0" w:color="878787"/>
                        </w:tcBorders>
                      </w:tcPr>
                      <w:p>
                        <w:pPr>
                          <w:pStyle w:val="TableParagraph"/>
                          <w:rPr>
                            <w:rFonts w:ascii="Times New Roman"/>
                            <w:sz w:val="14"/>
                          </w:rPr>
                        </w:pPr>
                      </w:p>
                    </w:tc>
                    <w:tc>
                      <w:tcPr>
                        <w:tcW w:w="227" w:type="dxa"/>
                        <w:tcBorders>
                          <w:left w:val="single" w:sz="6" w:space="0" w:color="878787"/>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5" w:type="dxa"/>
                        <w:tcBorders>
                          <w:left w:val="single" w:sz="2" w:space="0" w:color="C6C6C6"/>
                          <w:bottom w:val="single" w:sz="4" w:space="0" w:color="C6C6C6"/>
                        </w:tcBorders>
                      </w:tcPr>
                      <w:p>
                        <w:pPr>
                          <w:pStyle w:val="TableParagraph"/>
                          <w:rPr>
                            <w:rFonts w:ascii="Times New Roman"/>
                            <w:sz w:val="14"/>
                          </w:rPr>
                        </w:pPr>
                      </w:p>
                    </w:tc>
                    <w:tc>
                      <w:tcPr>
                        <w:tcW w:w="230" w:type="dxa"/>
                        <w:tcBorders>
                          <w:bottom w:val="single" w:sz="4" w:space="0" w:color="C6C6C6"/>
                          <w:right w:val="single" w:sz="4" w:space="0" w:color="C6C6C6"/>
                        </w:tcBorders>
                      </w:tcPr>
                      <w:p>
                        <w:pPr>
                          <w:pStyle w:val="TableParagraph"/>
                          <w:rPr>
                            <w:rFonts w:ascii="Times New Roman"/>
                            <w:sz w:val="14"/>
                          </w:rPr>
                        </w:pPr>
                      </w:p>
                    </w:tc>
                    <w:tc>
                      <w:tcPr>
                        <w:tcW w:w="202" w:type="dxa"/>
                        <w:tcBorders>
                          <w:left w:val="single" w:sz="4" w:space="0" w:color="C6C6C6"/>
                          <w:bottom w:val="single" w:sz="4" w:space="0" w:color="C6C6C6"/>
                        </w:tcBorders>
                      </w:tcPr>
                      <w:p>
                        <w:pPr>
                          <w:pStyle w:val="TableParagraph"/>
                          <w:rPr>
                            <w:rFonts w:ascii="Times New Roman"/>
                            <w:sz w:val="14"/>
                          </w:rPr>
                        </w:pPr>
                      </w:p>
                    </w:tc>
                  </w:tr>
                  <w:tr>
                    <w:trPr>
                      <w:trHeight w:val="218" w:hRule="atLeast"/>
                    </w:trPr>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6" w:space="0" w:color="878787"/>
                        </w:tcBorders>
                      </w:tcPr>
                      <w:p>
                        <w:pPr>
                          <w:pStyle w:val="TableParagraph"/>
                          <w:rPr>
                            <w:rFonts w:ascii="Times New Roman"/>
                            <w:sz w:val="14"/>
                          </w:rPr>
                        </w:pPr>
                      </w:p>
                    </w:tc>
                    <w:tc>
                      <w:tcPr>
                        <w:tcW w:w="227" w:type="dxa"/>
                        <w:tcBorders>
                          <w:top w:val="single" w:sz="4" w:space="0" w:color="C6C6C6"/>
                          <w:left w:val="single" w:sz="6" w:space="0" w:color="878787"/>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6"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5"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30"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02" w:type="dxa"/>
                        <w:tcBorders>
                          <w:top w:val="single" w:sz="4" w:space="0" w:color="C6C6C6"/>
                          <w:left w:val="single" w:sz="4" w:space="0" w:color="C6C6C6"/>
                          <w:bottom w:val="single" w:sz="2" w:space="0" w:color="C6C6C6"/>
                        </w:tcBorders>
                      </w:tcPr>
                      <w:p>
                        <w:pPr>
                          <w:pStyle w:val="TableParagraph"/>
                          <w:rPr>
                            <w:rFonts w:ascii="Times New Roman"/>
                            <w:sz w:val="14"/>
                          </w:rPr>
                        </w:pPr>
                      </w:p>
                    </w:tc>
                  </w:tr>
                  <w:tr>
                    <w:trPr>
                      <w:trHeight w:val="214" w:hRule="atLeast"/>
                    </w:trPr>
                    <w:tc>
                      <w:tcPr>
                        <w:tcW w:w="229" w:type="dxa"/>
                        <w:tcBorders>
                          <w:top w:val="single" w:sz="2" w:space="0" w:color="C6C6C6"/>
                          <w:right w:val="single" w:sz="4" w:space="0" w:color="C6C6C6"/>
                        </w:tcBorders>
                      </w:tcPr>
                      <w:p>
                        <w:pPr>
                          <w:pStyle w:val="TableParagraph"/>
                          <w:rPr>
                            <w:rFonts w:ascii="Times New Roman"/>
                            <w:sz w:val="14"/>
                          </w:rPr>
                        </w:pPr>
                      </w:p>
                    </w:tc>
                    <w:tc>
                      <w:tcPr>
                        <w:tcW w:w="227" w:type="dxa"/>
                        <w:tcBorders>
                          <w:top w:val="single" w:sz="2" w:space="0" w:color="C6C6C6"/>
                          <w:left w:val="single" w:sz="4" w:space="0" w:color="C6C6C6"/>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6" w:space="0" w:color="878787"/>
                        </w:tcBorders>
                      </w:tcPr>
                      <w:p>
                        <w:pPr>
                          <w:pStyle w:val="TableParagraph"/>
                          <w:rPr>
                            <w:rFonts w:ascii="Times New Roman"/>
                            <w:sz w:val="14"/>
                          </w:rPr>
                        </w:pPr>
                      </w:p>
                    </w:tc>
                    <w:tc>
                      <w:tcPr>
                        <w:tcW w:w="227" w:type="dxa"/>
                        <w:tcBorders>
                          <w:top w:val="single" w:sz="2" w:space="0" w:color="C6C6C6"/>
                          <w:left w:val="single" w:sz="6" w:space="0" w:color="878787"/>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6"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5" w:type="dxa"/>
                        <w:tcBorders>
                          <w:top w:val="single" w:sz="2" w:space="0" w:color="C6C6C6"/>
                          <w:left w:val="single" w:sz="2" w:space="0" w:color="C6C6C6"/>
                        </w:tcBorders>
                      </w:tcPr>
                      <w:p>
                        <w:pPr>
                          <w:pStyle w:val="TableParagraph"/>
                          <w:rPr>
                            <w:rFonts w:ascii="Times New Roman"/>
                            <w:sz w:val="14"/>
                          </w:rPr>
                        </w:pPr>
                      </w:p>
                    </w:tc>
                    <w:tc>
                      <w:tcPr>
                        <w:tcW w:w="230" w:type="dxa"/>
                        <w:tcBorders>
                          <w:top w:val="single" w:sz="2" w:space="0" w:color="C6C6C6"/>
                          <w:right w:val="single" w:sz="4" w:space="0" w:color="C6C6C6"/>
                        </w:tcBorders>
                      </w:tcPr>
                      <w:p>
                        <w:pPr>
                          <w:pStyle w:val="TableParagraph"/>
                          <w:rPr>
                            <w:rFonts w:ascii="Times New Roman"/>
                            <w:sz w:val="14"/>
                          </w:rPr>
                        </w:pPr>
                      </w:p>
                    </w:tc>
                    <w:tc>
                      <w:tcPr>
                        <w:tcW w:w="202" w:type="dxa"/>
                        <w:tcBorders>
                          <w:top w:val="single" w:sz="2" w:space="0" w:color="C6C6C6"/>
                          <w:left w:val="single" w:sz="4" w:space="0" w:color="C6C6C6"/>
                        </w:tcBorders>
                      </w:tcPr>
                      <w:p>
                        <w:pPr>
                          <w:pStyle w:val="TableParagraph"/>
                          <w:rPr>
                            <w:rFonts w:ascii="Times New Roman"/>
                            <w:sz w:val="14"/>
                          </w:rPr>
                        </w:pPr>
                      </w:p>
                    </w:tc>
                  </w:tr>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6" w:space="0" w:color="878787"/>
                        </w:tcBorders>
                      </w:tcPr>
                      <w:p>
                        <w:pPr>
                          <w:pStyle w:val="TableParagraph"/>
                          <w:rPr>
                            <w:rFonts w:ascii="Times New Roman"/>
                            <w:sz w:val="14"/>
                          </w:rPr>
                        </w:pPr>
                      </w:p>
                    </w:tc>
                    <w:tc>
                      <w:tcPr>
                        <w:tcW w:w="227" w:type="dxa"/>
                        <w:tcBorders>
                          <w:left w:val="single" w:sz="6" w:space="0" w:color="878787"/>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6"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5" w:type="dxa"/>
                        <w:tcBorders>
                          <w:left w:val="single" w:sz="2" w:space="0" w:color="C6C6C6"/>
                          <w:bottom w:val="single" w:sz="4" w:space="0" w:color="C6C6C6"/>
                        </w:tcBorders>
                      </w:tcPr>
                      <w:p>
                        <w:pPr>
                          <w:pStyle w:val="TableParagraph"/>
                          <w:rPr>
                            <w:rFonts w:ascii="Times New Roman"/>
                            <w:sz w:val="14"/>
                          </w:rPr>
                        </w:pPr>
                      </w:p>
                    </w:tc>
                    <w:tc>
                      <w:tcPr>
                        <w:tcW w:w="230" w:type="dxa"/>
                        <w:tcBorders>
                          <w:bottom w:val="single" w:sz="4" w:space="0" w:color="C6C6C6"/>
                          <w:right w:val="single" w:sz="4" w:space="0" w:color="C6C6C6"/>
                        </w:tcBorders>
                      </w:tcPr>
                      <w:p>
                        <w:pPr>
                          <w:pStyle w:val="TableParagraph"/>
                          <w:rPr>
                            <w:rFonts w:ascii="Times New Roman"/>
                            <w:sz w:val="14"/>
                          </w:rPr>
                        </w:pPr>
                      </w:p>
                    </w:tc>
                    <w:tc>
                      <w:tcPr>
                        <w:tcW w:w="202" w:type="dxa"/>
                        <w:tcBorders>
                          <w:left w:val="single" w:sz="4" w:space="0" w:color="C6C6C6"/>
                          <w:bottom w:val="single" w:sz="4" w:space="0" w:color="C6C6C6"/>
                        </w:tcBorders>
                      </w:tcPr>
                      <w:p>
                        <w:pPr>
                          <w:pStyle w:val="TableParagraph"/>
                          <w:rPr>
                            <w:rFonts w:ascii="Times New Roman"/>
                            <w:sz w:val="14"/>
                          </w:rPr>
                        </w:pPr>
                      </w:p>
                    </w:tc>
                  </w:tr>
                  <w:tr>
                    <w:trPr>
                      <w:trHeight w:val="188" w:hRule="atLeast"/>
                    </w:trPr>
                    <w:tc>
                      <w:tcPr>
                        <w:tcW w:w="229" w:type="dxa"/>
                        <w:tcBorders>
                          <w:top w:val="single" w:sz="4" w:space="0" w:color="C6C6C6"/>
                          <w:right w:val="single" w:sz="4" w:space="0" w:color="C6C6C6"/>
                        </w:tcBorders>
                      </w:tcPr>
                      <w:p>
                        <w:pPr>
                          <w:pStyle w:val="TableParagraph"/>
                          <w:rPr>
                            <w:rFonts w:ascii="Times New Roman"/>
                            <w:sz w:val="12"/>
                          </w:rPr>
                        </w:pPr>
                      </w:p>
                    </w:tc>
                    <w:tc>
                      <w:tcPr>
                        <w:tcW w:w="227" w:type="dxa"/>
                        <w:tcBorders>
                          <w:top w:val="single" w:sz="4" w:space="0" w:color="C6C6C6"/>
                          <w:left w:val="single" w:sz="4" w:space="0" w:color="C6C6C6"/>
                        </w:tcBorders>
                      </w:tcPr>
                      <w:p>
                        <w:pPr>
                          <w:pStyle w:val="TableParagraph"/>
                          <w:rPr>
                            <w:rFonts w:ascii="Times New Roman"/>
                            <w:sz w:val="12"/>
                          </w:rPr>
                        </w:pPr>
                      </w:p>
                    </w:tc>
                    <w:tc>
                      <w:tcPr>
                        <w:tcW w:w="228" w:type="dxa"/>
                        <w:tcBorders>
                          <w:top w:val="single" w:sz="4" w:space="0" w:color="C6C6C6"/>
                          <w:right w:val="single" w:sz="4" w:space="0" w:color="C6C6C6"/>
                        </w:tcBorders>
                      </w:tcPr>
                      <w:p>
                        <w:pPr>
                          <w:pStyle w:val="TableParagraph"/>
                          <w:rPr>
                            <w:rFonts w:ascii="Times New Roman"/>
                            <w:sz w:val="12"/>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2"/>
                          </w:rPr>
                        </w:pPr>
                      </w:p>
                    </w:tc>
                    <w:tc>
                      <w:tcPr>
                        <w:tcW w:w="224" w:type="dxa"/>
                        <w:tcBorders>
                          <w:top w:val="single" w:sz="4" w:space="0" w:color="C6C6C6"/>
                          <w:left w:val="single" w:sz="2" w:space="0" w:color="C6C6C6"/>
                        </w:tcBorders>
                      </w:tcPr>
                      <w:p>
                        <w:pPr>
                          <w:pStyle w:val="TableParagraph"/>
                          <w:rPr>
                            <w:rFonts w:ascii="Times New Roman"/>
                            <w:sz w:val="12"/>
                          </w:rPr>
                        </w:pPr>
                      </w:p>
                    </w:tc>
                    <w:tc>
                      <w:tcPr>
                        <w:tcW w:w="229" w:type="dxa"/>
                        <w:tcBorders>
                          <w:top w:val="single" w:sz="4" w:space="0" w:color="C6C6C6"/>
                          <w:right w:val="single" w:sz="4" w:space="0" w:color="C6C6C6"/>
                        </w:tcBorders>
                      </w:tcPr>
                      <w:p>
                        <w:pPr>
                          <w:pStyle w:val="TableParagraph"/>
                          <w:rPr>
                            <w:rFonts w:ascii="Times New Roman"/>
                            <w:sz w:val="12"/>
                          </w:rPr>
                        </w:pPr>
                      </w:p>
                    </w:tc>
                    <w:tc>
                      <w:tcPr>
                        <w:tcW w:w="227" w:type="dxa"/>
                        <w:tcBorders>
                          <w:top w:val="single" w:sz="4" w:space="0" w:color="C6C6C6"/>
                          <w:left w:val="single" w:sz="4" w:space="0" w:color="C6C6C6"/>
                        </w:tcBorders>
                      </w:tcPr>
                      <w:p>
                        <w:pPr>
                          <w:pStyle w:val="TableParagraph"/>
                          <w:rPr>
                            <w:rFonts w:ascii="Times New Roman"/>
                            <w:sz w:val="12"/>
                          </w:rPr>
                        </w:pPr>
                      </w:p>
                    </w:tc>
                    <w:tc>
                      <w:tcPr>
                        <w:tcW w:w="228" w:type="dxa"/>
                        <w:tcBorders>
                          <w:top w:val="single" w:sz="4" w:space="0" w:color="C6C6C6"/>
                          <w:right w:val="single" w:sz="4" w:space="0" w:color="C6C6C6"/>
                        </w:tcBorders>
                      </w:tcPr>
                      <w:p>
                        <w:pPr>
                          <w:pStyle w:val="TableParagraph"/>
                          <w:rPr>
                            <w:rFonts w:ascii="Times New Roman"/>
                            <w:sz w:val="12"/>
                          </w:rPr>
                        </w:pPr>
                      </w:p>
                    </w:tc>
                    <w:tc>
                      <w:tcPr>
                        <w:tcW w:w="226" w:type="dxa"/>
                        <w:tcBorders>
                          <w:top w:val="single" w:sz="4" w:space="0" w:color="C6C6C6"/>
                          <w:left w:val="single" w:sz="4" w:space="0" w:color="C6C6C6"/>
                          <w:right w:val="single" w:sz="2" w:space="0" w:color="C6C6C6"/>
                        </w:tcBorders>
                      </w:tcPr>
                      <w:p>
                        <w:pPr>
                          <w:pStyle w:val="TableParagraph"/>
                          <w:rPr>
                            <w:rFonts w:ascii="Times New Roman"/>
                            <w:sz w:val="12"/>
                          </w:rPr>
                        </w:pPr>
                      </w:p>
                    </w:tc>
                    <w:tc>
                      <w:tcPr>
                        <w:tcW w:w="225" w:type="dxa"/>
                        <w:tcBorders>
                          <w:top w:val="single" w:sz="4" w:space="0" w:color="C6C6C6"/>
                          <w:left w:val="single" w:sz="2" w:space="0" w:color="C6C6C6"/>
                        </w:tcBorders>
                      </w:tcPr>
                      <w:p>
                        <w:pPr>
                          <w:pStyle w:val="TableParagraph"/>
                          <w:rPr>
                            <w:rFonts w:ascii="Times New Roman"/>
                            <w:sz w:val="12"/>
                          </w:rPr>
                        </w:pPr>
                      </w:p>
                    </w:tc>
                    <w:tc>
                      <w:tcPr>
                        <w:tcW w:w="230" w:type="dxa"/>
                        <w:tcBorders>
                          <w:top w:val="single" w:sz="4" w:space="0" w:color="C6C6C6"/>
                          <w:right w:val="single" w:sz="4" w:space="0" w:color="C6C6C6"/>
                        </w:tcBorders>
                      </w:tcPr>
                      <w:p>
                        <w:pPr>
                          <w:pStyle w:val="TableParagraph"/>
                          <w:rPr>
                            <w:rFonts w:ascii="Times New Roman"/>
                            <w:sz w:val="12"/>
                          </w:rPr>
                        </w:pPr>
                      </w:p>
                    </w:tc>
                    <w:tc>
                      <w:tcPr>
                        <w:tcW w:w="202" w:type="dxa"/>
                        <w:tcBorders>
                          <w:top w:val="single" w:sz="4" w:space="0" w:color="C6C6C6"/>
                          <w:left w:val="single" w:sz="4" w:space="0" w:color="C6C6C6"/>
                        </w:tcBorders>
                      </w:tcPr>
                      <w:p>
                        <w:pPr>
                          <w:pStyle w:val="TableParagraph"/>
                          <w:rPr>
                            <w:rFonts w:ascii="Times New Roman"/>
                            <w:sz w:val="12"/>
                          </w:rPr>
                        </w:pPr>
                      </w:p>
                    </w:tc>
                  </w:tr>
                </w:tbl>
                <w:p>
                  <w:pPr>
                    <w:pStyle w:val="BodyText"/>
                  </w:pPr>
                </w:p>
              </w:txbxContent>
            </v:textbox>
            <w10:wrap type="topAndBottom"/>
          </v:shape>
        </w:pict>
      </w:r>
    </w:p>
    <w:p>
      <w:pPr>
        <w:tabs>
          <w:tab w:pos="3182" w:val="left" w:leader="none"/>
          <w:tab w:pos="6111" w:val="left" w:leader="none"/>
        </w:tabs>
        <w:spacing w:before="169"/>
        <w:ind w:left="253" w:right="0" w:firstLine="0"/>
        <w:jc w:val="left"/>
        <w:rPr>
          <w:sz w:val="14"/>
        </w:rPr>
      </w:pPr>
      <w:r>
        <w:rPr>
          <w:w w:val="105"/>
          <w:sz w:val="14"/>
        </w:rPr>
        <w:t>Figura</w:t>
      </w:r>
      <w:r>
        <w:rPr>
          <w:spacing w:val="1"/>
          <w:w w:val="105"/>
          <w:sz w:val="14"/>
        </w:rPr>
        <w:t> </w:t>
      </w:r>
      <w:r>
        <w:rPr>
          <w:sz w:val="14"/>
        </w:rPr>
        <w:t>1</w:t>
        <w:tab/>
      </w:r>
      <w:r>
        <w:rPr>
          <w:w w:val="105"/>
          <w:sz w:val="14"/>
        </w:rPr>
        <w:t>Figura</w:t>
      </w:r>
      <w:r>
        <w:rPr>
          <w:spacing w:val="12"/>
          <w:w w:val="105"/>
          <w:sz w:val="14"/>
        </w:rPr>
        <w:t> </w:t>
      </w:r>
      <w:r>
        <w:rPr>
          <w:w w:val="105"/>
          <w:sz w:val="14"/>
        </w:rPr>
        <w:t>2</w:t>
        <w:tab/>
        <w:t>Figura</w:t>
      </w:r>
      <w:r>
        <w:rPr>
          <w:spacing w:val="1"/>
          <w:w w:val="105"/>
          <w:sz w:val="14"/>
        </w:rPr>
        <w:t> </w:t>
      </w:r>
      <w:r>
        <w:rPr>
          <w:w w:val="105"/>
          <w:sz w:val="14"/>
        </w:rPr>
        <w:t>3</w:t>
      </w:r>
    </w:p>
    <w:p>
      <w:pPr>
        <w:pStyle w:val="BodyText"/>
        <w:rPr>
          <w:sz w:val="14"/>
        </w:rPr>
      </w:pPr>
    </w:p>
    <w:p>
      <w:pPr>
        <w:pStyle w:val="BodyText"/>
        <w:spacing w:before="9"/>
        <w:rPr>
          <w:sz w:val="17"/>
        </w:rPr>
      </w:pPr>
    </w:p>
    <w:p>
      <w:pPr>
        <w:pStyle w:val="ListParagraph"/>
        <w:numPr>
          <w:ilvl w:val="0"/>
          <w:numId w:val="18"/>
        </w:numPr>
        <w:tabs>
          <w:tab w:pos="534" w:val="left" w:leader="none"/>
        </w:tabs>
        <w:spacing w:line="240" w:lineRule="auto" w:before="0" w:after="0"/>
        <w:ind w:left="533" w:right="1981" w:hanging="360"/>
        <w:jc w:val="both"/>
        <w:rPr>
          <w:sz w:val="20"/>
        </w:rPr>
      </w:pPr>
      <w:r>
        <w:rPr>
          <w:w w:val="110"/>
          <w:sz w:val="20"/>
        </w:rPr>
        <w:t>Una compañera, Luciana, dibujó la forma geométrica original de la forma que </w:t>
      </w:r>
      <w:r>
        <w:rPr>
          <w:spacing w:val="-6"/>
          <w:w w:val="110"/>
          <w:sz w:val="20"/>
        </w:rPr>
        <w:t>se </w:t>
      </w:r>
      <w:r>
        <w:rPr>
          <w:w w:val="110"/>
          <w:sz w:val="20"/>
        </w:rPr>
        <w:t>aprecia en la Figura 4. Dice que puede darse cuenta de algunas de sus </w:t>
      </w:r>
      <w:r>
        <w:rPr>
          <w:spacing w:val="-2"/>
          <w:w w:val="110"/>
          <w:sz w:val="20"/>
        </w:rPr>
        <w:t>características </w:t>
      </w:r>
      <w:r>
        <w:rPr>
          <w:w w:val="110"/>
          <w:sz w:val="20"/>
        </w:rPr>
        <w:t>y escribió lo</w:t>
      </w:r>
      <w:r>
        <w:rPr>
          <w:spacing w:val="-4"/>
          <w:w w:val="110"/>
          <w:sz w:val="20"/>
        </w:rPr>
        <w:t> </w:t>
      </w:r>
      <w:r>
        <w:rPr>
          <w:w w:val="110"/>
          <w:sz w:val="20"/>
        </w:rPr>
        <w:t>siguiente:</w:t>
      </w:r>
    </w:p>
    <w:p>
      <w:pPr>
        <w:spacing w:after="0" w:line="240" w:lineRule="auto"/>
        <w:jc w:val="both"/>
        <w:rPr>
          <w:sz w:val="20"/>
        </w:rPr>
        <w:sectPr>
          <w:pgSz w:w="11910" w:h="16840"/>
          <w:pgMar w:header="763" w:footer="896" w:top="1160" w:bottom="1080" w:left="960" w:right="0"/>
        </w:sectPr>
      </w:pPr>
    </w:p>
    <w:p>
      <w:pPr>
        <w:pStyle w:val="BodyText"/>
      </w:pPr>
    </w:p>
    <w:p>
      <w:pPr>
        <w:pStyle w:val="BodyText"/>
        <w:rPr>
          <w:sz w:val="24"/>
        </w:rPr>
      </w:pPr>
    </w:p>
    <w:p>
      <w:pPr>
        <w:pStyle w:val="ListParagraph"/>
        <w:numPr>
          <w:ilvl w:val="1"/>
          <w:numId w:val="18"/>
        </w:numPr>
        <w:tabs>
          <w:tab w:pos="1817" w:val="left" w:leader="none"/>
          <w:tab w:pos="1818" w:val="left" w:leader="none"/>
        </w:tabs>
        <w:spacing w:line="240" w:lineRule="auto" w:before="77" w:after="0"/>
        <w:ind w:left="1818" w:right="0" w:hanging="341"/>
        <w:jc w:val="left"/>
        <w:rPr>
          <w:sz w:val="20"/>
        </w:rPr>
      </w:pPr>
      <w:r>
        <w:rPr/>
        <w:pict>
          <v:group style="position:absolute;margin-left:436.073303pt;margin-top:12.731853pt;width:61.35pt;height:116.1pt;mso-position-horizontal-relative:page;mso-position-vertical-relative:paragraph;z-index:15773696" coordorigin="8721,255" coordsize="1227,2322">
            <v:shape style="position:absolute;left:8767;top:300;width:1134;height:2230" coordorigin="8768,301" coordsize="1134,2230" path="m9334,301l8768,1435,9334,2530,9901,1435,9334,301xe" filled="true" fillcolor="#ffd602" stroked="false">
              <v:path arrowok="t"/>
              <v:fill opacity="19660f" type="solid"/>
            </v:shape>
            <v:shape style="position:absolute;left:8767;top:300;width:1134;height:2230" coordorigin="8768,301" coordsize="1134,2230" path="m9901,1435l9334,2530,8768,1435,9334,301,9901,1435xe" filled="false" stroked="true" strokeweight=".75pt" strokecolor="#d11a21">
              <v:path arrowok="t"/>
              <v:stroke dashstyle="solid"/>
            </v:shape>
            <v:shape style="position:absolute;left:8728;top:1396;width:78;height:78" coordorigin="8729,1396" coordsize="78,78" path="m8806,1435l8803,1450,8795,1462,8783,1470,8768,1473,8753,1470,8740,1462,8732,1450,8729,1435,8732,1420,8740,1407,8753,1399,8768,1396,8783,1399,8795,1407,8803,1420,8806,1435xe" filled="false" stroked="true" strokeweight=".75pt" strokecolor="#878787">
              <v:path arrowok="t"/>
              <v:stroke dashstyle="solid"/>
            </v:shape>
            <v:shape style="position:absolute;left:9862;top:1396;width:78;height:78" coordorigin="9863,1396" coordsize="78,78" path="m9940,1435l9937,1450,9929,1462,9916,1470,9901,1473,9886,1470,9874,1462,9866,1450,9863,1435,9866,1420,9874,1407,9886,1399,9901,1396,9916,1399,9929,1407,9937,1420,9940,1435xe" filled="false" stroked="true" strokeweight=".75pt" strokecolor="#878787">
              <v:path arrowok="t"/>
              <v:stroke dashstyle="solid"/>
            </v:shape>
            <v:shape style="position:absolute;left:9295;top:2491;width:78;height:78" coordorigin="9296,2491" coordsize="78,78" path="m9373,2530l9370,2545,9362,2557,9350,2565,9334,2568,9319,2565,9307,2557,9299,2545,9296,2530,9299,2515,9307,2503,9319,2494,9334,2491,9350,2494,9362,2503,9370,2515,9373,2530xe" filled="false" stroked="true" strokeweight=".75pt" strokecolor="#878787">
              <v:path arrowok="t"/>
              <v:stroke dashstyle="solid"/>
            </v:shape>
            <v:shape style="position:absolute;left:9295;top:262;width:78;height:78" coordorigin="9296,262" coordsize="78,78" path="m9373,301l9370,316,9362,328,9350,336,9334,339,9319,336,9307,328,9299,316,9296,301,9299,286,9307,273,9319,265,9334,262,9350,265,9362,273,9370,286,9373,301xe" filled="false" stroked="true" strokeweight=".75pt" strokecolor="#878787">
              <v:path arrowok="t"/>
              <v:stroke dashstyle="solid"/>
            </v:shape>
            <w10:wrap type="none"/>
          </v:group>
        </w:pict>
      </w:r>
      <w:r>
        <w:rPr/>
        <w:pict>
          <v:shape style="position:absolute;margin-left:399.610565pt;margin-top:4.615403pt;width:136.050pt;height:135.65pt;mso-position-horizontal-relative:page;mso-position-vertical-relative:paragraph;z-index:15774720" type="#_x0000_t202" filled="false" stroked="false">
            <v:textbox inset="0,0,0,0">
              <w:txbxContent>
                <w:tbl>
                  <w:tblPr>
                    <w:tblW w:w="0" w:type="auto"/>
                    <w:jc w:val="left"/>
                    <w:tblInd w:w="7" w:type="dxa"/>
                    <w:tblBorders>
                      <w:top w:val="single" w:sz="6" w:space="0" w:color="C6C6C6"/>
                      <w:left w:val="single" w:sz="6" w:space="0" w:color="C6C6C6"/>
                      <w:bottom w:val="single" w:sz="6" w:space="0" w:color="C6C6C6"/>
                      <w:right w:val="single" w:sz="6" w:space="0" w:color="C6C6C6"/>
                      <w:insideH w:val="single" w:sz="6" w:space="0" w:color="C6C6C6"/>
                      <w:insideV w:val="single" w:sz="6" w:space="0" w:color="C6C6C6"/>
                    </w:tblBorders>
                    <w:tblLayout w:type="fixed"/>
                    <w:tblCellMar>
                      <w:top w:w="0" w:type="dxa"/>
                      <w:left w:w="0" w:type="dxa"/>
                      <w:bottom w:w="0" w:type="dxa"/>
                      <w:right w:w="0" w:type="dxa"/>
                    </w:tblCellMar>
                    <w:tblLook w:val="01E0"/>
                  </w:tblPr>
                  <w:tblGrid>
                    <w:gridCol w:w="229"/>
                    <w:gridCol w:w="227"/>
                    <w:gridCol w:w="228"/>
                    <w:gridCol w:w="225"/>
                    <w:gridCol w:w="224"/>
                    <w:gridCol w:w="229"/>
                    <w:gridCol w:w="227"/>
                    <w:gridCol w:w="228"/>
                    <w:gridCol w:w="225"/>
                    <w:gridCol w:w="224"/>
                    <w:gridCol w:w="229"/>
                    <w:gridCol w:w="201"/>
                  </w:tblGrid>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4" w:hRule="atLeast"/>
                    </w:trPr>
                    <w:tc>
                      <w:tcPr>
                        <w:tcW w:w="229" w:type="dxa"/>
                        <w:tcBorders>
                          <w:top w:val="single" w:sz="4"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tcBorders>
                      </w:tcPr>
                      <w:p>
                        <w:pPr>
                          <w:pStyle w:val="TableParagraph"/>
                          <w:rPr>
                            <w:rFonts w:ascii="Times New Roman"/>
                            <w:sz w:val="14"/>
                          </w:rPr>
                        </w:pPr>
                      </w:p>
                    </w:tc>
                    <w:tc>
                      <w:tcPr>
                        <w:tcW w:w="229" w:type="dxa"/>
                        <w:tcBorders>
                          <w:top w:val="single" w:sz="4" w:space="0" w:color="C6C6C6"/>
                          <w:right w:val="single" w:sz="6" w:space="0" w:color="878787"/>
                        </w:tcBorders>
                      </w:tcPr>
                      <w:p>
                        <w:pPr>
                          <w:pStyle w:val="TableParagraph"/>
                          <w:rPr>
                            <w:rFonts w:ascii="Times New Roman"/>
                            <w:sz w:val="14"/>
                          </w:rPr>
                        </w:pPr>
                      </w:p>
                    </w:tc>
                    <w:tc>
                      <w:tcPr>
                        <w:tcW w:w="227" w:type="dxa"/>
                        <w:tcBorders>
                          <w:top w:val="single" w:sz="4" w:space="0" w:color="C6C6C6"/>
                          <w:left w:val="single" w:sz="6" w:space="0" w:color="878787"/>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tcBorders>
                      </w:tcPr>
                      <w:p>
                        <w:pPr>
                          <w:pStyle w:val="TableParagraph"/>
                          <w:rPr>
                            <w:rFonts w:ascii="Times New Roman"/>
                            <w:sz w:val="14"/>
                          </w:rPr>
                        </w:pPr>
                      </w:p>
                    </w:tc>
                    <w:tc>
                      <w:tcPr>
                        <w:tcW w:w="229" w:type="dxa"/>
                        <w:tcBorders>
                          <w:top w:val="single" w:sz="4"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tcBorders>
                      </w:tcPr>
                      <w:p>
                        <w:pPr>
                          <w:pStyle w:val="TableParagraph"/>
                          <w:rPr>
                            <w:rFonts w:ascii="Times New Roman"/>
                            <w:sz w:val="14"/>
                          </w:rPr>
                        </w:pPr>
                      </w:p>
                    </w:tc>
                  </w:tr>
                  <w:tr>
                    <w:trPr>
                      <w:trHeight w:val="215"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6" w:space="0" w:color="878787"/>
                        </w:tcBorders>
                      </w:tcPr>
                      <w:p>
                        <w:pPr>
                          <w:pStyle w:val="TableParagraph"/>
                          <w:rPr>
                            <w:rFonts w:ascii="Times New Roman"/>
                            <w:sz w:val="14"/>
                          </w:rPr>
                        </w:pPr>
                      </w:p>
                    </w:tc>
                    <w:tc>
                      <w:tcPr>
                        <w:tcW w:w="227" w:type="dxa"/>
                        <w:tcBorders>
                          <w:left w:val="single" w:sz="6" w:space="0" w:color="878787"/>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8" w:hRule="atLeast"/>
                    </w:trPr>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6" w:space="0" w:color="878787"/>
                        </w:tcBorders>
                      </w:tcPr>
                      <w:p>
                        <w:pPr>
                          <w:pStyle w:val="TableParagraph"/>
                          <w:rPr>
                            <w:rFonts w:ascii="Times New Roman"/>
                            <w:sz w:val="14"/>
                          </w:rPr>
                        </w:pPr>
                      </w:p>
                    </w:tc>
                    <w:tc>
                      <w:tcPr>
                        <w:tcW w:w="227" w:type="dxa"/>
                        <w:tcBorders>
                          <w:top w:val="single" w:sz="4" w:space="0" w:color="C6C6C6"/>
                          <w:left w:val="single" w:sz="6" w:space="0" w:color="878787"/>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bottom w:val="single" w:sz="2" w:space="0" w:color="C6C6C6"/>
                        </w:tcBorders>
                      </w:tcPr>
                      <w:p>
                        <w:pPr>
                          <w:pStyle w:val="TableParagraph"/>
                          <w:rPr>
                            <w:rFonts w:ascii="Times New Roman"/>
                            <w:sz w:val="14"/>
                          </w:rPr>
                        </w:pPr>
                      </w:p>
                    </w:tc>
                  </w:tr>
                  <w:tr>
                    <w:trPr>
                      <w:trHeight w:val="214" w:hRule="atLeast"/>
                    </w:trPr>
                    <w:tc>
                      <w:tcPr>
                        <w:tcW w:w="229" w:type="dxa"/>
                        <w:tcBorders>
                          <w:top w:val="single" w:sz="2" w:space="0" w:color="C6C6C6"/>
                          <w:right w:val="single" w:sz="4" w:space="0" w:color="C6C6C6"/>
                        </w:tcBorders>
                      </w:tcPr>
                      <w:p>
                        <w:pPr>
                          <w:pStyle w:val="TableParagraph"/>
                          <w:rPr>
                            <w:rFonts w:ascii="Times New Roman"/>
                            <w:sz w:val="14"/>
                          </w:rPr>
                        </w:pPr>
                      </w:p>
                    </w:tc>
                    <w:tc>
                      <w:tcPr>
                        <w:tcW w:w="227" w:type="dxa"/>
                        <w:tcBorders>
                          <w:top w:val="single" w:sz="2" w:space="0" w:color="C6C6C6"/>
                          <w:left w:val="single" w:sz="4" w:space="0" w:color="C6C6C6"/>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6" w:space="0" w:color="878787"/>
                        </w:tcBorders>
                      </w:tcPr>
                      <w:p>
                        <w:pPr>
                          <w:pStyle w:val="TableParagraph"/>
                          <w:rPr>
                            <w:rFonts w:ascii="Times New Roman"/>
                            <w:sz w:val="14"/>
                          </w:rPr>
                        </w:pPr>
                      </w:p>
                    </w:tc>
                    <w:tc>
                      <w:tcPr>
                        <w:tcW w:w="227" w:type="dxa"/>
                        <w:tcBorders>
                          <w:top w:val="single" w:sz="2" w:space="0" w:color="C6C6C6"/>
                          <w:left w:val="single" w:sz="6" w:space="0" w:color="878787"/>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4" w:space="0" w:color="C6C6C6"/>
                        </w:tcBorders>
                      </w:tcPr>
                      <w:p>
                        <w:pPr>
                          <w:pStyle w:val="TableParagraph"/>
                          <w:rPr>
                            <w:rFonts w:ascii="Times New Roman"/>
                            <w:sz w:val="14"/>
                          </w:rPr>
                        </w:pPr>
                      </w:p>
                    </w:tc>
                    <w:tc>
                      <w:tcPr>
                        <w:tcW w:w="201" w:type="dxa"/>
                        <w:tcBorders>
                          <w:top w:val="single" w:sz="2" w:space="0" w:color="C6C6C6"/>
                          <w:left w:val="single" w:sz="4" w:space="0" w:color="C6C6C6"/>
                        </w:tcBorders>
                      </w:tcPr>
                      <w:p>
                        <w:pPr>
                          <w:pStyle w:val="TableParagraph"/>
                          <w:rPr>
                            <w:rFonts w:ascii="Times New Roman"/>
                            <w:sz w:val="14"/>
                          </w:rPr>
                        </w:pPr>
                      </w:p>
                    </w:tc>
                  </w:tr>
                  <w:tr>
                    <w:trPr>
                      <w:trHeight w:val="214"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6" w:space="0" w:color="878787"/>
                          <w:right w:val="single" w:sz="2" w:space="0" w:color="C6C6C6"/>
                        </w:tcBorders>
                      </w:tcPr>
                      <w:p>
                        <w:pPr>
                          <w:pStyle w:val="TableParagraph"/>
                          <w:rPr>
                            <w:rFonts w:ascii="Times New Roman"/>
                            <w:sz w:val="14"/>
                          </w:rPr>
                        </w:pPr>
                      </w:p>
                    </w:tc>
                    <w:tc>
                      <w:tcPr>
                        <w:tcW w:w="224" w:type="dxa"/>
                        <w:tcBorders>
                          <w:left w:val="single" w:sz="2" w:space="0" w:color="C6C6C6"/>
                          <w:bottom w:val="single" w:sz="6" w:space="0" w:color="878787"/>
                        </w:tcBorders>
                      </w:tcPr>
                      <w:p>
                        <w:pPr>
                          <w:pStyle w:val="TableParagraph"/>
                          <w:rPr>
                            <w:rFonts w:ascii="Times New Roman"/>
                            <w:sz w:val="14"/>
                          </w:rPr>
                        </w:pPr>
                      </w:p>
                    </w:tc>
                    <w:tc>
                      <w:tcPr>
                        <w:tcW w:w="229" w:type="dxa"/>
                        <w:tcBorders>
                          <w:bottom w:val="single" w:sz="6" w:space="0" w:color="878787"/>
                          <w:right w:val="single" w:sz="6" w:space="0" w:color="878787"/>
                        </w:tcBorders>
                      </w:tcPr>
                      <w:p>
                        <w:pPr>
                          <w:pStyle w:val="TableParagraph"/>
                          <w:rPr>
                            <w:rFonts w:ascii="Times New Roman"/>
                            <w:sz w:val="14"/>
                          </w:rPr>
                        </w:pPr>
                      </w:p>
                    </w:tc>
                    <w:tc>
                      <w:tcPr>
                        <w:tcW w:w="227" w:type="dxa"/>
                        <w:tcBorders>
                          <w:left w:val="single" w:sz="6" w:space="0" w:color="878787"/>
                          <w:bottom w:val="single" w:sz="6" w:space="0" w:color="878787"/>
                        </w:tcBorders>
                      </w:tcPr>
                      <w:p>
                        <w:pPr>
                          <w:pStyle w:val="TableParagraph"/>
                          <w:rPr>
                            <w:rFonts w:ascii="Times New Roman"/>
                            <w:sz w:val="14"/>
                          </w:rPr>
                        </w:pPr>
                      </w:p>
                    </w:tc>
                    <w:tc>
                      <w:tcPr>
                        <w:tcW w:w="228" w:type="dxa"/>
                        <w:tcBorders>
                          <w:bottom w:val="single" w:sz="6" w:space="0" w:color="878787"/>
                          <w:right w:val="single" w:sz="4" w:space="0" w:color="C6C6C6"/>
                        </w:tcBorders>
                      </w:tcPr>
                      <w:p>
                        <w:pPr>
                          <w:pStyle w:val="TableParagraph"/>
                          <w:rPr>
                            <w:rFonts w:ascii="Times New Roman"/>
                            <w:sz w:val="14"/>
                          </w:rPr>
                        </w:pPr>
                      </w:p>
                    </w:tc>
                    <w:tc>
                      <w:tcPr>
                        <w:tcW w:w="225" w:type="dxa"/>
                        <w:tcBorders>
                          <w:left w:val="single" w:sz="4" w:space="0" w:color="C6C6C6"/>
                          <w:bottom w:val="single" w:sz="6" w:space="0" w:color="878787"/>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1" w:hRule="atLeast"/>
                    </w:trPr>
                    <w:tc>
                      <w:tcPr>
                        <w:tcW w:w="229" w:type="dxa"/>
                        <w:tcBorders>
                          <w:top w:val="single" w:sz="4"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5" w:type="dxa"/>
                        <w:tcBorders>
                          <w:top w:val="single" w:sz="6" w:space="0" w:color="878787"/>
                          <w:left w:val="single" w:sz="4" w:space="0" w:color="C6C6C6"/>
                          <w:right w:val="single" w:sz="2" w:space="0" w:color="C6C6C6"/>
                        </w:tcBorders>
                      </w:tcPr>
                      <w:p>
                        <w:pPr>
                          <w:pStyle w:val="TableParagraph"/>
                          <w:rPr>
                            <w:rFonts w:ascii="Times New Roman"/>
                            <w:sz w:val="14"/>
                          </w:rPr>
                        </w:pPr>
                      </w:p>
                    </w:tc>
                    <w:tc>
                      <w:tcPr>
                        <w:tcW w:w="224" w:type="dxa"/>
                        <w:tcBorders>
                          <w:top w:val="single" w:sz="6" w:space="0" w:color="878787"/>
                          <w:left w:val="single" w:sz="2" w:space="0" w:color="C6C6C6"/>
                        </w:tcBorders>
                      </w:tcPr>
                      <w:p>
                        <w:pPr>
                          <w:pStyle w:val="TableParagraph"/>
                          <w:rPr>
                            <w:rFonts w:ascii="Times New Roman"/>
                            <w:sz w:val="14"/>
                          </w:rPr>
                        </w:pPr>
                      </w:p>
                    </w:tc>
                    <w:tc>
                      <w:tcPr>
                        <w:tcW w:w="229" w:type="dxa"/>
                        <w:tcBorders>
                          <w:top w:val="single" w:sz="6" w:space="0" w:color="878787"/>
                          <w:right w:val="single" w:sz="6" w:space="0" w:color="878787"/>
                        </w:tcBorders>
                      </w:tcPr>
                      <w:p>
                        <w:pPr>
                          <w:pStyle w:val="TableParagraph"/>
                          <w:rPr>
                            <w:rFonts w:ascii="Times New Roman"/>
                            <w:sz w:val="14"/>
                          </w:rPr>
                        </w:pPr>
                      </w:p>
                    </w:tc>
                    <w:tc>
                      <w:tcPr>
                        <w:tcW w:w="227" w:type="dxa"/>
                        <w:tcBorders>
                          <w:top w:val="single" w:sz="6" w:space="0" w:color="878787"/>
                          <w:left w:val="single" w:sz="6" w:space="0" w:color="878787"/>
                        </w:tcBorders>
                      </w:tcPr>
                      <w:p>
                        <w:pPr>
                          <w:pStyle w:val="TableParagraph"/>
                          <w:rPr>
                            <w:rFonts w:ascii="Times New Roman"/>
                            <w:sz w:val="14"/>
                          </w:rPr>
                        </w:pPr>
                      </w:p>
                    </w:tc>
                    <w:tc>
                      <w:tcPr>
                        <w:tcW w:w="228" w:type="dxa"/>
                        <w:tcBorders>
                          <w:top w:val="single" w:sz="6" w:space="0" w:color="878787"/>
                          <w:right w:val="single" w:sz="4" w:space="0" w:color="C6C6C6"/>
                        </w:tcBorders>
                      </w:tcPr>
                      <w:p>
                        <w:pPr>
                          <w:pStyle w:val="TableParagraph"/>
                          <w:rPr>
                            <w:rFonts w:ascii="Times New Roman"/>
                            <w:sz w:val="14"/>
                          </w:rPr>
                        </w:pPr>
                      </w:p>
                    </w:tc>
                    <w:tc>
                      <w:tcPr>
                        <w:tcW w:w="225" w:type="dxa"/>
                        <w:tcBorders>
                          <w:top w:val="single" w:sz="6" w:space="0" w:color="878787"/>
                          <w:left w:val="single" w:sz="4"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tcBorders>
                      </w:tcPr>
                      <w:p>
                        <w:pPr>
                          <w:pStyle w:val="TableParagraph"/>
                          <w:rPr>
                            <w:rFonts w:ascii="Times New Roman"/>
                            <w:sz w:val="14"/>
                          </w:rPr>
                        </w:pPr>
                      </w:p>
                    </w:tc>
                    <w:tc>
                      <w:tcPr>
                        <w:tcW w:w="229" w:type="dxa"/>
                        <w:tcBorders>
                          <w:top w:val="single" w:sz="4"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tcBorders>
                      </w:tcPr>
                      <w:p>
                        <w:pPr>
                          <w:pStyle w:val="TableParagraph"/>
                          <w:rPr>
                            <w:rFonts w:ascii="Times New Roman"/>
                            <w:sz w:val="14"/>
                          </w:rPr>
                        </w:pPr>
                      </w:p>
                    </w:tc>
                  </w:tr>
                  <w:tr>
                    <w:trPr>
                      <w:trHeight w:val="215"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6" w:space="0" w:color="878787"/>
                        </w:tcBorders>
                      </w:tcPr>
                      <w:p>
                        <w:pPr>
                          <w:pStyle w:val="TableParagraph"/>
                          <w:rPr>
                            <w:rFonts w:ascii="Times New Roman"/>
                            <w:sz w:val="14"/>
                          </w:rPr>
                        </w:pPr>
                      </w:p>
                    </w:tc>
                    <w:tc>
                      <w:tcPr>
                        <w:tcW w:w="227" w:type="dxa"/>
                        <w:tcBorders>
                          <w:left w:val="single" w:sz="6" w:space="0" w:color="878787"/>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8" w:hRule="atLeast"/>
                    </w:trPr>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6" w:space="0" w:color="878787"/>
                        </w:tcBorders>
                      </w:tcPr>
                      <w:p>
                        <w:pPr>
                          <w:pStyle w:val="TableParagraph"/>
                          <w:rPr>
                            <w:rFonts w:ascii="Times New Roman"/>
                            <w:sz w:val="14"/>
                          </w:rPr>
                        </w:pPr>
                      </w:p>
                    </w:tc>
                    <w:tc>
                      <w:tcPr>
                        <w:tcW w:w="227" w:type="dxa"/>
                        <w:tcBorders>
                          <w:top w:val="single" w:sz="4" w:space="0" w:color="C6C6C6"/>
                          <w:left w:val="single" w:sz="6" w:space="0" w:color="878787"/>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bottom w:val="single" w:sz="2" w:space="0" w:color="C6C6C6"/>
                        </w:tcBorders>
                      </w:tcPr>
                      <w:p>
                        <w:pPr>
                          <w:pStyle w:val="TableParagraph"/>
                          <w:rPr>
                            <w:rFonts w:ascii="Times New Roman"/>
                            <w:sz w:val="14"/>
                          </w:rPr>
                        </w:pPr>
                      </w:p>
                    </w:tc>
                  </w:tr>
                  <w:tr>
                    <w:trPr>
                      <w:trHeight w:val="214" w:hRule="atLeast"/>
                    </w:trPr>
                    <w:tc>
                      <w:tcPr>
                        <w:tcW w:w="229" w:type="dxa"/>
                        <w:tcBorders>
                          <w:top w:val="single" w:sz="2" w:space="0" w:color="C6C6C6"/>
                          <w:right w:val="single" w:sz="4" w:space="0" w:color="C6C6C6"/>
                        </w:tcBorders>
                      </w:tcPr>
                      <w:p>
                        <w:pPr>
                          <w:pStyle w:val="TableParagraph"/>
                          <w:rPr>
                            <w:rFonts w:ascii="Times New Roman"/>
                            <w:sz w:val="14"/>
                          </w:rPr>
                        </w:pPr>
                      </w:p>
                    </w:tc>
                    <w:tc>
                      <w:tcPr>
                        <w:tcW w:w="227" w:type="dxa"/>
                        <w:tcBorders>
                          <w:top w:val="single" w:sz="2" w:space="0" w:color="C6C6C6"/>
                          <w:left w:val="single" w:sz="4" w:space="0" w:color="C6C6C6"/>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6" w:space="0" w:color="878787"/>
                        </w:tcBorders>
                      </w:tcPr>
                      <w:p>
                        <w:pPr>
                          <w:pStyle w:val="TableParagraph"/>
                          <w:rPr>
                            <w:rFonts w:ascii="Times New Roman"/>
                            <w:sz w:val="14"/>
                          </w:rPr>
                        </w:pPr>
                      </w:p>
                    </w:tc>
                    <w:tc>
                      <w:tcPr>
                        <w:tcW w:w="227" w:type="dxa"/>
                        <w:tcBorders>
                          <w:top w:val="single" w:sz="2" w:space="0" w:color="C6C6C6"/>
                          <w:left w:val="single" w:sz="6" w:space="0" w:color="878787"/>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4" w:space="0" w:color="C6C6C6"/>
                        </w:tcBorders>
                      </w:tcPr>
                      <w:p>
                        <w:pPr>
                          <w:pStyle w:val="TableParagraph"/>
                          <w:rPr>
                            <w:rFonts w:ascii="Times New Roman"/>
                            <w:sz w:val="14"/>
                          </w:rPr>
                        </w:pPr>
                      </w:p>
                    </w:tc>
                    <w:tc>
                      <w:tcPr>
                        <w:tcW w:w="201" w:type="dxa"/>
                        <w:tcBorders>
                          <w:top w:val="single" w:sz="2" w:space="0" w:color="C6C6C6"/>
                          <w:left w:val="single" w:sz="4" w:space="0" w:color="C6C6C6"/>
                        </w:tcBorders>
                      </w:tcPr>
                      <w:p>
                        <w:pPr>
                          <w:pStyle w:val="TableParagraph"/>
                          <w:rPr>
                            <w:rFonts w:ascii="Times New Roman"/>
                            <w:sz w:val="14"/>
                          </w:rPr>
                        </w:pPr>
                      </w:p>
                    </w:tc>
                  </w:tr>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6" w:space="0" w:color="878787"/>
                        </w:tcBorders>
                      </w:tcPr>
                      <w:p>
                        <w:pPr>
                          <w:pStyle w:val="TableParagraph"/>
                          <w:rPr>
                            <w:rFonts w:ascii="Times New Roman"/>
                            <w:sz w:val="14"/>
                          </w:rPr>
                        </w:pPr>
                      </w:p>
                    </w:tc>
                    <w:tc>
                      <w:tcPr>
                        <w:tcW w:w="227" w:type="dxa"/>
                        <w:tcBorders>
                          <w:left w:val="single" w:sz="6" w:space="0" w:color="878787"/>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188" w:hRule="atLeast"/>
                    </w:trPr>
                    <w:tc>
                      <w:tcPr>
                        <w:tcW w:w="229" w:type="dxa"/>
                        <w:tcBorders>
                          <w:top w:val="single" w:sz="4" w:space="0" w:color="C6C6C6"/>
                          <w:right w:val="single" w:sz="4" w:space="0" w:color="C6C6C6"/>
                        </w:tcBorders>
                      </w:tcPr>
                      <w:p>
                        <w:pPr>
                          <w:pStyle w:val="TableParagraph"/>
                          <w:rPr>
                            <w:rFonts w:ascii="Times New Roman"/>
                            <w:sz w:val="12"/>
                          </w:rPr>
                        </w:pPr>
                      </w:p>
                    </w:tc>
                    <w:tc>
                      <w:tcPr>
                        <w:tcW w:w="227" w:type="dxa"/>
                        <w:tcBorders>
                          <w:top w:val="single" w:sz="4" w:space="0" w:color="C6C6C6"/>
                          <w:left w:val="single" w:sz="4" w:space="0" w:color="C6C6C6"/>
                        </w:tcBorders>
                      </w:tcPr>
                      <w:p>
                        <w:pPr>
                          <w:pStyle w:val="TableParagraph"/>
                          <w:rPr>
                            <w:rFonts w:ascii="Times New Roman"/>
                            <w:sz w:val="12"/>
                          </w:rPr>
                        </w:pPr>
                      </w:p>
                    </w:tc>
                    <w:tc>
                      <w:tcPr>
                        <w:tcW w:w="228" w:type="dxa"/>
                        <w:tcBorders>
                          <w:top w:val="single" w:sz="4" w:space="0" w:color="C6C6C6"/>
                          <w:right w:val="single" w:sz="4" w:space="0" w:color="C6C6C6"/>
                        </w:tcBorders>
                      </w:tcPr>
                      <w:p>
                        <w:pPr>
                          <w:pStyle w:val="TableParagraph"/>
                          <w:rPr>
                            <w:rFonts w:ascii="Times New Roman"/>
                            <w:sz w:val="12"/>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2"/>
                          </w:rPr>
                        </w:pPr>
                      </w:p>
                    </w:tc>
                    <w:tc>
                      <w:tcPr>
                        <w:tcW w:w="224" w:type="dxa"/>
                        <w:tcBorders>
                          <w:top w:val="single" w:sz="4" w:space="0" w:color="C6C6C6"/>
                          <w:left w:val="single" w:sz="2" w:space="0" w:color="C6C6C6"/>
                        </w:tcBorders>
                      </w:tcPr>
                      <w:p>
                        <w:pPr>
                          <w:pStyle w:val="TableParagraph"/>
                          <w:rPr>
                            <w:rFonts w:ascii="Times New Roman"/>
                            <w:sz w:val="12"/>
                          </w:rPr>
                        </w:pPr>
                      </w:p>
                    </w:tc>
                    <w:tc>
                      <w:tcPr>
                        <w:tcW w:w="229" w:type="dxa"/>
                        <w:tcBorders>
                          <w:top w:val="single" w:sz="4" w:space="0" w:color="C6C6C6"/>
                          <w:right w:val="single" w:sz="4" w:space="0" w:color="C6C6C6"/>
                        </w:tcBorders>
                      </w:tcPr>
                      <w:p>
                        <w:pPr>
                          <w:pStyle w:val="TableParagraph"/>
                          <w:rPr>
                            <w:rFonts w:ascii="Times New Roman"/>
                            <w:sz w:val="12"/>
                          </w:rPr>
                        </w:pPr>
                      </w:p>
                    </w:tc>
                    <w:tc>
                      <w:tcPr>
                        <w:tcW w:w="227" w:type="dxa"/>
                        <w:tcBorders>
                          <w:top w:val="single" w:sz="4" w:space="0" w:color="C6C6C6"/>
                          <w:left w:val="single" w:sz="4" w:space="0" w:color="C6C6C6"/>
                        </w:tcBorders>
                      </w:tcPr>
                      <w:p>
                        <w:pPr>
                          <w:pStyle w:val="TableParagraph"/>
                          <w:rPr>
                            <w:rFonts w:ascii="Times New Roman"/>
                            <w:sz w:val="12"/>
                          </w:rPr>
                        </w:pPr>
                      </w:p>
                    </w:tc>
                    <w:tc>
                      <w:tcPr>
                        <w:tcW w:w="228" w:type="dxa"/>
                        <w:tcBorders>
                          <w:top w:val="single" w:sz="4" w:space="0" w:color="C6C6C6"/>
                          <w:right w:val="single" w:sz="4" w:space="0" w:color="C6C6C6"/>
                        </w:tcBorders>
                      </w:tcPr>
                      <w:p>
                        <w:pPr>
                          <w:pStyle w:val="TableParagraph"/>
                          <w:rPr>
                            <w:rFonts w:ascii="Times New Roman"/>
                            <w:sz w:val="12"/>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2"/>
                          </w:rPr>
                        </w:pPr>
                      </w:p>
                    </w:tc>
                    <w:tc>
                      <w:tcPr>
                        <w:tcW w:w="224" w:type="dxa"/>
                        <w:tcBorders>
                          <w:top w:val="single" w:sz="4" w:space="0" w:color="C6C6C6"/>
                          <w:left w:val="single" w:sz="2" w:space="0" w:color="C6C6C6"/>
                        </w:tcBorders>
                      </w:tcPr>
                      <w:p>
                        <w:pPr>
                          <w:pStyle w:val="TableParagraph"/>
                          <w:rPr>
                            <w:rFonts w:ascii="Times New Roman"/>
                            <w:sz w:val="12"/>
                          </w:rPr>
                        </w:pPr>
                      </w:p>
                    </w:tc>
                    <w:tc>
                      <w:tcPr>
                        <w:tcW w:w="229" w:type="dxa"/>
                        <w:tcBorders>
                          <w:top w:val="single" w:sz="4" w:space="0" w:color="C6C6C6"/>
                          <w:right w:val="single" w:sz="4" w:space="0" w:color="C6C6C6"/>
                        </w:tcBorders>
                      </w:tcPr>
                      <w:p>
                        <w:pPr>
                          <w:pStyle w:val="TableParagraph"/>
                          <w:rPr>
                            <w:rFonts w:ascii="Times New Roman"/>
                            <w:sz w:val="12"/>
                          </w:rPr>
                        </w:pPr>
                      </w:p>
                    </w:tc>
                    <w:tc>
                      <w:tcPr>
                        <w:tcW w:w="201" w:type="dxa"/>
                        <w:tcBorders>
                          <w:top w:val="single" w:sz="4" w:space="0" w:color="C6C6C6"/>
                          <w:left w:val="single" w:sz="4" w:space="0" w:color="C6C6C6"/>
                        </w:tcBorders>
                      </w:tcPr>
                      <w:p>
                        <w:pPr>
                          <w:pStyle w:val="TableParagraph"/>
                          <w:rPr>
                            <w:rFonts w:ascii="Times New Roman"/>
                            <w:sz w:val="12"/>
                          </w:rPr>
                        </w:pPr>
                      </w:p>
                    </w:tc>
                  </w:tr>
                </w:tbl>
                <w:p>
                  <w:pPr>
                    <w:pStyle w:val="BodyText"/>
                  </w:pPr>
                </w:p>
              </w:txbxContent>
            </v:textbox>
            <w10:wrap type="none"/>
          </v:shape>
        </w:pict>
      </w:r>
      <w:r>
        <w:rPr>
          <w:w w:val="110"/>
          <w:sz w:val="20"/>
        </w:rPr>
        <w:t>Las dos diagonales se cortan en la</w:t>
      </w:r>
      <w:r>
        <w:rPr>
          <w:spacing w:val="-9"/>
          <w:w w:val="110"/>
          <w:sz w:val="20"/>
        </w:rPr>
        <w:t> </w:t>
      </w:r>
      <w:r>
        <w:rPr>
          <w:w w:val="110"/>
          <w:sz w:val="20"/>
        </w:rPr>
        <w:t>mitad.</w:t>
      </w:r>
    </w:p>
    <w:p>
      <w:pPr>
        <w:pStyle w:val="ListParagraph"/>
        <w:numPr>
          <w:ilvl w:val="1"/>
          <w:numId w:val="18"/>
        </w:numPr>
        <w:tabs>
          <w:tab w:pos="1817" w:val="left" w:leader="none"/>
          <w:tab w:pos="1818" w:val="left" w:leader="none"/>
        </w:tabs>
        <w:spacing w:line="240" w:lineRule="auto" w:before="10" w:after="0"/>
        <w:ind w:left="1818" w:right="0" w:hanging="341"/>
        <w:jc w:val="left"/>
        <w:rPr>
          <w:sz w:val="20"/>
        </w:rPr>
      </w:pPr>
      <w:r>
        <w:rPr>
          <w:w w:val="115"/>
          <w:sz w:val="20"/>
        </w:rPr>
        <w:t>Al cortarse forman 4 ángulos</w:t>
      </w:r>
      <w:r>
        <w:rPr>
          <w:spacing w:val="-25"/>
          <w:w w:val="115"/>
          <w:sz w:val="20"/>
        </w:rPr>
        <w:t> </w:t>
      </w:r>
      <w:r>
        <w:rPr>
          <w:w w:val="115"/>
          <w:sz w:val="20"/>
        </w:rPr>
        <w:t>rectos.</w:t>
      </w:r>
    </w:p>
    <w:p>
      <w:pPr>
        <w:pStyle w:val="ListParagraph"/>
        <w:numPr>
          <w:ilvl w:val="1"/>
          <w:numId w:val="18"/>
        </w:numPr>
        <w:tabs>
          <w:tab w:pos="1817" w:val="left" w:leader="none"/>
          <w:tab w:pos="1818" w:val="left" w:leader="none"/>
        </w:tabs>
        <w:spacing w:line="240" w:lineRule="auto" w:before="10" w:after="0"/>
        <w:ind w:left="1818" w:right="0" w:hanging="341"/>
        <w:jc w:val="left"/>
        <w:rPr>
          <w:sz w:val="20"/>
        </w:rPr>
      </w:pPr>
      <w:r>
        <w:rPr>
          <w:w w:val="110"/>
          <w:sz w:val="20"/>
        </w:rPr>
        <w:t>Sus cuatro lados miden lo</w:t>
      </w:r>
      <w:r>
        <w:rPr>
          <w:spacing w:val="-6"/>
          <w:w w:val="110"/>
          <w:sz w:val="20"/>
        </w:rPr>
        <w:t> </w:t>
      </w:r>
      <w:r>
        <w:rPr>
          <w:w w:val="110"/>
          <w:sz w:val="20"/>
        </w:rPr>
        <w:t>mismo.</w:t>
      </w:r>
    </w:p>
    <w:p>
      <w:pPr>
        <w:pStyle w:val="ListParagraph"/>
        <w:numPr>
          <w:ilvl w:val="1"/>
          <w:numId w:val="18"/>
        </w:numPr>
        <w:tabs>
          <w:tab w:pos="1817" w:val="left" w:leader="none"/>
          <w:tab w:pos="1818" w:val="left" w:leader="none"/>
        </w:tabs>
        <w:spacing w:line="249" w:lineRule="auto" w:before="10" w:after="0"/>
        <w:ind w:left="1817" w:right="4334" w:hanging="341"/>
        <w:jc w:val="left"/>
        <w:rPr>
          <w:sz w:val="20"/>
        </w:rPr>
      </w:pPr>
      <w:r>
        <w:rPr>
          <w:w w:val="110"/>
          <w:sz w:val="20"/>
        </w:rPr>
        <w:t>Cuando las diagonales se cortan forman </w:t>
      </w:r>
      <w:r>
        <w:rPr>
          <w:spacing w:val="-12"/>
          <w:w w:val="110"/>
          <w:sz w:val="20"/>
        </w:rPr>
        <w:t>4 </w:t>
      </w:r>
      <w:r>
        <w:rPr>
          <w:w w:val="110"/>
          <w:sz w:val="20"/>
        </w:rPr>
        <w:t>triángulos</w:t>
      </w:r>
      <w:r>
        <w:rPr>
          <w:spacing w:val="-2"/>
          <w:w w:val="110"/>
          <w:sz w:val="20"/>
        </w:rPr>
        <w:t> </w:t>
      </w:r>
      <w:r>
        <w:rPr>
          <w:w w:val="110"/>
          <w:sz w:val="20"/>
        </w:rPr>
        <w:t>iguales.</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p>
    <w:p>
      <w:pPr>
        <w:spacing w:after="0"/>
        <w:rPr>
          <w:sz w:val="23"/>
        </w:rPr>
        <w:sectPr>
          <w:pgSz w:w="11910" w:h="16840"/>
          <w:pgMar w:header="780" w:footer="914" w:top="1140" w:bottom="1100" w:left="960" w:right="0"/>
        </w:sectPr>
      </w:pPr>
    </w:p>
    <w:p>
      <w:pPr>
        <w:pStyle w:val="BodyText"/>
        <w:rPr>
          <w:sz w:val="26"/>
        </w:rPr>
      </w:pPr>
    </w:p>
    <w:p>
      <w:pPr>
        <w:pStyle w:val="ListParagraph"/>
        <w:numPr>
          <w:ilvl w:val="0"/>
          <w:numId w:val="18"/>
        </w:numPr>
        <w:tabs>
          <w:tab w:pos="1385" w:val="left" w:leader="none"/>
        </w:tabs>
        <w:spacing w:line="240" w:lineRule="auto" w:before="175" w:after="0"/>
        <w:ind w:left="1384" w:right="0" w:hanging="361"/>
        <w:jc w:val="left"/>
        <w:rPr>
          <w:sz w:val="20"/>
        </w:rPr>
      </w:pPr>
      <w:r>
        <w:rPr>
          <w:w w:val="110"/>
          <w:sz w:val="20"/>
        </w:rPr>
        <w:t>¿Cómo se llama el cuadrilátero que describió</w:t>
      </w:r>
      <w:r>
        <w:rPr>
          <w:spacing w:val="12"/>
          <w:w w:val="110"/>
          <w:sz w:val="20"/>
        </w:rPr>
        <w:t> </w:t>
      </w:r>
      <w:r>
        <w:rPr>
          <w:w w:val="110"/>
          <w:sz w:val="20"/>
        </w:rPr>
        <w:t>Luciana?</w:t>
      </w:r>
    </w:p>
    <w:p>
      <w:pPr>
        <w:spacing w:before="83"/>
        <w:ind w:left="95" w:right="0" w:firstLine="0"/>
        <w:jc w:val="left"/>
        <w:rPr>
          <w:sz w:val="14"/>
        </w:rPr>
      </w:pPr>
      <w:r>
        <w:rPr/>
        <w:br w:type="column"/>
      </w:r>
      <w:r>
        <w:rPr>
          <w:w w:val="115"/>
          <w:sz w:val="14"/>
        </w:rPr>
        <w:t>Figura 4</w:t>
      </w:r>
    </w:p>
    <w:p>
      <w:pPr>
        <w:spacing w:after="0"/>
        <w:jc w:val="left"/>
        <w:rPr>
          <w:sz w:val="14"/>
        </w:rPr>
        <w:sectPr>
          <w:type w:val="continuous"/>
          <w:pgSz w:w="11910" w:h="16840"/>
          <w:pgMar w:top="1160" w:bottom="280" w:left="960" w:right="0"/>
          <w:cols w:num="2" w:equalWidth="0">
            <w:col w:w="6785" w:space="40"/>
            <w:col w:w="4125"/>
          </w:cols>
        </w:sectPr>
      </w:pPr>
    </w:p>
    <w:p>
      <w:pPr>
        <w:pStyle w:val="ListParagraph"/>
        <w:numPr>
          <w:ilvl w:val="1"/>
          <w:numId w:val="18"/>
        </w:numPr>
        <w:tabs>
          <w:tab w:pos="1817" w:val="left" w:leader="none"/>
          <w:tab w:pos="1819" w:val="left" w:leader="none"/>
        </w:tabs>
        <w:spacing w:line="221" w:lineRule="exact" w:before="0" w:after="0"/>
        <w:ind w:left="1818" w:right="0" w:hanging="342"/>
        <w:jc w:val="left"/>
        <w:rPr>
          <w:sz w:val="20"/>
        </w:rPr>
      </w:pPr>
      <w:r>
        <w:rPr>
          <w:w w:val="110"/>
          <w:sz w:val="20"/>
        </w:rPr>
        <w:t>Escribí los pasos necesarios para dibujar esta figura con regla en una</w:t>
      </w:r>
      <w:r>
        <w:rPr>
          <w:spacing w:val="18"/>
          <w:w w:val="110"/>
          <w:sz w:val="20"/>
        </w:rPr>
        <w:t> </w:t>
      </w:r>
      <w:r>
        <w:rPr>
          <w:w w:val="110"/>
          <w:sz w:val="20"/>
        </w:rPr>
        <w:t>hoja</w:t>
      </w:r>
    </w:p>
    <w:p>
      <w:pPr>
        <w:pStyle w:val="BodyText"/>
        <w:spacing w:before="10"/>
        <w:ind w:left="1818"/>
      </w:pPr>
      <w:r>
        <w:rPr>
          <w:w w:val="110"/>
        </w:rPr>
        <w:t>cuadriculada. Dibujala siguiendo las indicaciones que escribiste.</w:t>
      </w:r>
    </w:p>
    <w:p>
      <w:pPr>
        <w:pStyle w:val="BodyText"/>
        <w:spacing w:before="4"/>
        <w:rPr>
          <w:sz w:val="24"/>
        </w:rPr>
      </w:pPr>
    </w:p>
    <w:p>
      <w:pPr>
        <w:pStyle w:val="Heading3"/>
      </w:pPr>
      <w:r>
        <w:rPr>
          <w:color w:val="EC676F"/>
        </w:rPr>
        <w:t>Para seguir aprendiendo...</w:t>
      </w:r>
    </w:p>
    <w:p>
      <w:pPr>
        <w:pStyle w:val="ListParagraph"/>
        <w:numPr>
          <w:ilvl w:val="0"/>
          <w:numId w:val="18"/>
        </w:numPr>
        <w:tabs>
          <w:tab w:pos="1384" w:val="left" w:leader="none"/>
          <w:tab w:pos="1385" w:val="left" w:leader="none"/>
        </w:tabs>
        <w:spacing w:line="230" w:lineRule="auto" w:before="159" w:after="0"/>
        <w:ind w:left="1384" w:right="1130" w:hanging="360"/>
        <w:jc w:val="left"/>
        <w:rPr>
          <w:sz w:val="20"/>
        </w:rPr>
      </w:pPr>
      <w:r>
        <w:rPr>
          <w:w w:val="110"/>
          <w:sz w:val="20"/>
        </w:rPr>
        <w:t>Escribí las instrucciones para dibujar la Figura 4 con regla y escuadra, ahora en </w:t>
      </w:r>
      <w:r>
        <w:rPr>
          <w:spacing w:val="-6"/>
          <w:w w:val="110"/>
          <w:sz w:val="20"/>
        </w:rPr>
        <w:t>una </w:t>
      </w:r>
      <w:r>
        <w:rPr>
          <w:w w:val="110"/>
          <w:sz w:val="20"/>
        </w:rPr>
        <w:t>hoja lisa. Dibujala siguiendo las indicaciones que</w:t>
      </w:r>
      <w:r>
        <w:rPr>
          <w:spacing w:val="-5"/>
          <w:w w:val="110"/>
          <w:sz w:val="20"/>
        </w:rPr>
        <w:t> </w:t>
      </w:r>
      <w:r>
        <w:rPr>
          <w:w w:val="110"/>
          <w:sz w:val="20"/>
        </w:rPr>
        <w:t>escribiste</w:t>
      </w:r>
    </w:p>
    <w:p>
      <w:pPr>
        <w:pStyle w:val="BodyText"/>
        <w:spacing w:before="1"/>
        <w:rPr>
          <w:sz w:val="19"/>
        </w:rPr>
      </w:pPr>
    </w:p>
    <w:p>
      <w:pPr>
        <w:pStyle w:val="ListParagraph"/>
        <w:numPr>
          <w:ilvl w:val="0"/>
          <w:numId w:val="18"/>
        </w:numPr>
        <w:tabs>
          <w:tab w:pos="1385" w:val="left" w:leader="none"/>
        </w:tabs>
        <w:spacing w:line="277" w:lineRule="exact" w:before="0" w:after="0"/>
        <w:ind w:left="1384" w:right="0" w:hanging="361"/>
        <w:jc w:val="left"/>
        <w:rPr>
          <w:sz w:val="20"/>
        </w:rPr>
      </w:pPr>
      <w:r>
        <w:rPr/>
        <w:pict>
          <v:group style="position:absolute;margin-left:408.343903pt;margin-top:12.74876pt;width:118pt;height:116.1pt;mso-position-horizontal-relative:page;mso-position-vertical-relative:paragraph;z-index:15774208" coordorigin="8167,255" coordsize="2360,2322">
            <v:shape style="position:absolute;left:8212;top:301;width:2268;height:2230" coordorigin="8213,301" coordsize="2268,2230" path="m9347,301l8213,1435,9347,2530,10481,1435,9347,301xe" filled="true" fillcolor="#ffd602" stroked="false">
              <v:path arrowok="t"/>
              <v:fill opacity="19660f" type="solid"/>
            </v:shape>
            <v:shape style="position:absolute;left:8212;top:301;width:2268;height:2230" coordorigin="8213,301" coordsize="2268,2230" path="m10481,1435l9347,2530,8213,1435,9347,301,10481,1435xe" filled="false" stroked="true" strokeweight=".75pt" strokecolor="#d11a21">
              <v:path arrowok="t"/>
              <v:stroke dashstyle="solid"/>
            </v:shape>
            <v:shape style="position:absolute;left:8174;top:1396;width:78;height:78" coordorigin="8174,1396" coordsize="78,78" path="m8252,1435l8249,1450,8240,1462,8228,1471,8213,1474,8198,1471,8186,1462,8177,1450,8174,1435,8177,1420,8186,1408,8198,1399,8213,1396,8228,1399,8240,1408,8249,1420,8252,1435xe" filled="false" stroked="true" strokeweight=".75pt" strokecolor="#878787">
              <v:path arrowok="t"/>
              <v:stroke dashstyle="solid"/>
            </v:shape>
            <v:shape style="position:absolute;left:10442;top:1396;width:78;height:78" coordorigin="10442,1396" coordsize="78,78" path="m10519,1435l10516,1450,10508,1462,10496,1471,10481,1474,10466,1471,10453,1462,10445,1450,10442,1435,10445,1420,10453,1408,10466,1399,10481,1396,10496,1399,10508,1408,10516,1420,10519,1435xe" filled="false" stroked="true" strokeweight=".75pt" strokecolor="#878787">
              <v:path arrowok="t"/>
              <v:stroke dashstyle="solid"/>
            </v:shape>
            <v:shape style="position:absolute;left:9308;top:2491;width:78;height:78" coordorigin="9308,2492" coordsize="78,78" path="m9385,2530l9382,2545,9374,2557,9362,2566,9347,2569,9332,2566,9320,2557,9311,2545,9308,2530,9311,2515,9320,2503,9332,2495,9347,2492,9362,2495,9374,2503,9382,2515,9385,2530xe" filled="false" stroked="true" strokeweight=".75pt" strokecolor="#878787">
              <v:path arrowok="t"/>
              <v:stroke dashstyle="solid"/>
            </v:shape>
            <v:shape style="position:absolute;left:9308;top:262;width:78;height:78" coordorigin="9308,262" coordsize="78,78" path="m9385,301l9382,316,9374,328,9362,337,9347,340,9332,337,9320,328,9311,316,9308,301,9311,286,9320,274,9332,266,9347,262,9362,266,9374,274,9382,286,9385,301xe" filled="false" stroked="true" strokeweight=".75pt" strokecolor="#878787">
              <v:path arrowok="t"/>
              <v:stroke dashstyle="solid"/>
            </v:shape>
            <w10:wrap type="none"/>
          </v:group>
        </w:pict>
      </w:r>
      <w:r>
        <w:rPr/>
        <w:pict>
          <v:shape style="position:absolute;margin-left:400.227844pt;margin-top:4.632411pt;width:136.050pt;height:135.65pt;mso-position-horizontal-relative:page;mso-position-vertical-relative:paragraph;z-index:15775232" type="#_x0000_t202" filled="false" stroked="false">
            <v:textbox inset="0,0,0,0">
              <w:txbxContent>
                <w:tbl>
                  <w:tblPr>
                    <w:tblW w:w="0" w:type="auto"/>
                    <w:jc w:val="left"/>
                    <w:tblInd w:w="7" w:type="dxa"/>
                    <w:tblBorders>
                      <w:top w:val="single" w:sz="6" w:space="0" w:color="C6C6C6"/>
                      <w:left w:val="single" w:sz="6" w:space="0" w:color="C6C6C6"/>
                      <w:bottom w:val="single" w:sz="6" w:space="0" w:color="C6C6C6"/>
                      <w:right w:val="single" w:sz="6" w:space="0" w:color="C6C6C6"/>
                      <w:insideH w:val="single" w:sz="6" w:space="0" w:color="C6C6C6"/>
                      <w:insideV w:val="single" w:sz="6" w:space="0" w:color="C6C6C6"/>
                    </w:tblBorders>
                    <w:tblLayout w:type="fixed"/>
                    <w:tblCellMar>
                      <w:top w:w="0" w:type="dxa"/>
                      <w:left w:w="0" w:type="dxa"/>
                      <w:bottom w:w="0" w:type="dxa"/>
                      <w:right w:w="0" w:type="dxa"/>
                    </w:tblCellMar>
                    <w:tblLook w:val="01E0"/>
                  </w:tblPr>
                  <w:tblGrid>
                    <w:gridCol w:w="229"/>
                    <w:gridCol w:w="227"/>
                    <w:gridCol w:w="228"/>
                    <w:gridCol w:w="225"/>
                    <w:gridCol w:w="224"/>
                    <w:gridCol w:w="229"/>
                    <w:gridCol w:w="227"/>
                    <w:gridCol w:w="228"/>
                    <w:gridCol w:w="225"/>
                    <w:gridCol w:w="224"/>
                    <w:gridCol w:w="229"/>
                    <w:gridCol w:w="201"/>
                  </w:tblGrid>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4" w:hRule="atLeast"/>
                    </w:trPr>
                    <w:tc>
                      <w:tcPr>
                        <w:tcW w:w="229" w:type="dxa"/>
                        <w:tcBorders>
                          <w:top w:val="single" w:sz="4"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tcBorders>
                      </w:tcPr>
                      <w:p>
                        <w:pPr>
                          <w:pStyle w:val="TableParagraph"/>
                          <w:rPr>
                            <w:rFonts w:ascii="Times New Roman"/>
                            <w:sz w:val="14"/>
                          </w:rPr>
                        </w:pPr>
                      </w:p>
                    </w:tc>
                    <w:tc>
                      <w:tcPr>
                        <w:tcW w:w="229" w:type="dxa"/>
                        <w:tcBorders>
                          <w:top w:val="single" w:sz="4" w:space="0" w:color="C6C6C6"/>
                          <w:right w:val="single" w:sz="6" w:space="0" w:color="878787"/>
                        </w:tcBorders>
                      </w:tcPr>
                      <w:p>
                        <w:pPr>
                          <w:pStyle w:val="TableParagraph"/>
                          <w:rPr>
                            <w:rFonts w:ascii="Times New Roman"/>
                            <w:sz w:val="14"/>
                          </w:rPr>
                        </w:pPr>
                      </w:p>
                    </w:tc>
                    <w:tc>
                      <w:tcPr>
                        <w:tcW w:w="227" w:type="dxa"/>
                        <w:tcBorders>
                          <w:top w:val="single" w:sz="4" w:space="0" w:color="C6C6C6"/>
                          <w:left w:val="single" w:sz="6" w:space="0" w:color="878787"/>
                        </w:tcBorders>
                      </w:tcPr>
                      <w:p>
                        <w:pPr>
                          <w:pStyle w:val="TableParagraph"/>
                          <w:rPr>
                            <w:rFonts w:ascii="Times New Roman"/>
                            <w:sz w:val="14"/>
                          </w:rPr>
                        </w:pPr>
                      </w:p>
                    </w:tc>
                    <w:tc>
                      <w:tcPr>
                        <w:tcW w:w="228" w:type="dxa"/>
                        <w:tcBorders>
                          <w:top w:val="single" w:sz="4"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tcBorders>
                      </w:tcPr>
                      <w:p>
                        <w:pPr>
                          <w:pStyle w:val="TableParagraph"/>
                          <w:rPr>
                            <w:rFonts w:ascii="Times New Roman"/>
                            <w:sz w:val="14"/>
                          </w:rPr>
                        </w:pPr>
                      </w:p>
                    </w:tc>
                    <w:tc>
                      <w:tcPr>
                        <w:tcW w:w="229" w:type="dxa"/>
                        <w:tcBorders>
                          <w:top w:val="single" w:sz="4"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tcBorders>
                      </w:tcPr>
                      <w:p>
                        <w:pPr>
                          <w:pStyle w:val="TableParagraph"/>
                          <w:rPr>
                            <w:rFonts w:ascii="Times New Roman"/>
                            <w:sz w:val="14"/>
                          </w:rPr>
                        </w:pPr>
                      </w:p>
                    </w:tc>
                  </w:tr>
                  <w:tr>
                    <w:trPr>
                      <w:trHeight w:val="215"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6" w:space="0" w:color="878787"/>
                        </w:tcBorders>
                      </w:tcPr>
                      <w:p>
                        <w:pPr>
                          <w:pStyle w:val="TableParagraph"/>
                          <w:rPr>
                            <w:rFonts w:ascii="Times New Roman"/>
                            <w:sz w:val="14"/>
                          </w:rPr>
                        </w:pPr>
                      </w:p>
                    </w:tc>
                    <w:tc>
                      <w:tcPr>
                        <w:tcW w:w="227" w:type="dxa"/>
                        <w:tcBorders>
                          <w:left w:val="single" w:sz="6" w:space="0" w:color="878787"/>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8" w:hRule="atLeast"/>
                    </w:trPr>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6" w:space="0" w:color="878787"/>
                        </w:tcBorders>
                      </w:tcPr>
                      <w:p>
                        <w:pPr>
                          <w:pStyle w:val="TableParagraph"/>
                          <w:rPr>
                            <w:rFonts w:ascii="Times New Roman"/>
                            <w:sz w:val="14"/>
                          </w:rPr>
                        </w:pPr>
                      </w:p>
                    </w:tc>
                    <w:tc>
                      <w:tcPr>
                        <w:tcW w:w="227" w:type="dxa"/>
                        <w:tcBorders>
                          <w:top w:val="single" w:sz="4" w:space="0" w:color="C6C6C6"/>
                          <w:left w:val="single" w:sz="6" w:space="0" w:color="878787"/>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bottom w:val="single" w:sz="2" w:space="0" w:color="C6C6C6"/>
                        </w:tcBorders>
                      </w:tcPr>
                      <w:p>
                        <w:pPr>
                          <w:pStyle w:val="TableParagraph"/>
                          <w:rPr>
                            <w:rFonts w:ascii="Times New Roman"/>
                            <w:sz w:val="14"/>
                          </w:rPr>
                        </w:pPr>
                      </w:p>
                    </w:tc>
                  </w:tr>
                  <w:tr>
                    <w:trPr>
                      <w:trHeight w:val="214" w:hRule="atLeast"/>
                    </w:trPr>
                    <w:tc>
                      <w:tcPr>
                        <w:tcW w:w="229" w:type="dxa"/>
                        <w:tcBorders>
                          <w:top w:val="single" w:sz="2" w:space="0" w:color="C6C6C6"/>
                          <w:right w:val="single" w:sz="4" w:space="0" w:color="C6C6C6"/>
                        </w:tcBorders>
                      </w:tcPr>
                      <w:p>
                        <w:pPr>
                          <w:pStyle w:val="TableParagraph"/>
                          <w:rPr>
                            <w:rFonts w:ascii="Times New Roman"/>
                            <w:sz w:val="14"/>
                          </w:rPr>
                        </w:pPr>
                      </w:p>
                    </w:tc>
                    <w:tc>
                      <w:tcPr>
                        <w:tcW w:w="227" w:type="dxa"/>
                        <w:tcBorders>
                          <w:top w:val="single" w:sz="2" w:space="0" w:color="C6C6C6"/>
                          <w:left w:val="single" w:sz="4" w:space="0" w:color="C6C6C6"/>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6" w:space="0" w:color="878787"/>
                        </w:tcBorders>
                      </w:tcPr>
                      <w:p>
                        <w:pPr>
                          <w:pStyle w:val="TableParagraph"/>
                          <w:rPr>
                            <w:rFonts w:ascii="Times New Roman"/>
                            <w:sz w:val="14"/>
                          </w:rPr>
                        </w:pPr>
                      </w:p>
                    </w:tc>
                    <w:tc>
                      <w:tcPr>
                        <w:tcW w:w="227" w:type="dxa"/>
                        <w:tcBorders>
                          <w:top w:val="single" w:sz="2" w:space="0" w:color="C6C6C6"/>
                          <w:left w:val="single" w:sz="6" w:space="0" w:color="878787"/>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4" w:space="0" w:color="C6C6C6"/>
                        </w:tcBorders>
                      </w:tcPr>
                      <w:p>
                        <w:pPr>
                          <w:pStyle w:val="TableParagraph"/>
                          <w:rPr>
                            <w:rFonts w:ascii="Times New Roman"/>
                            <w:sz w:val="14"/>
                          </w:rPr>
                        </w:pPr>
                      </w:p>
                    </w:tc>
                    <w:tc>
                      <w:tcPr>
                        <w:tcW w:w="201" w:type="dxa"/>
                        <w:tcBorders>
                          <w:top w:val="single" w:sz="2" w:space="0" w:color="C6C6C6"/>
                          <w:left w:val="single" w:sz="4" w:space="0" w:color="C6C6C6"/>
                        </w:tcBorders>
                      </w:tcPr>
                      <w:p>
                        <w:pPr>
                          <w:pStyle w:val="TableParagraph"/>
                          <w:rPr>
                            <w:rFonts w:ascii="Times New Roman"/>
                            <w:sz w:val="14"/>
                          </w:rPr>
                        </w:pPr>
                      </w:p>
                    </w:tc>
                  </w:tr>
                  <w:tr>
                    <w:trPr>
                      <w:trHeight w:val="214"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6" w:space="0" w:color="878787"/>
                        </w:tcBorders>
                      </w:tcPr>
                      <w:p>
                        <w:pPr>
                          <w:pStyle w:val="TableParagraph"/>
                          <w:rPr>
                            <w:rFonts w:ascii="Times New Roman"/>
                            <w:sz w:val="14"/>
                          </w:rPr>
                        </w:pPr>
                      </w:p>
                    </w:tc>
                    <w:tc>
                      <w:tcPr>
                        <w:tcW w:w="228" w:type="dxa"/>
                        <w:tcBorders>
                          <w:bottom w:val="single" w:sz="6" w:space="0" w:color="878787"/>
                          <w:right w:val="single" w:sz="4" w:space="0" w:color="C6C6C6"/>
                        </w:tcBorders>
                      </w:tcPr>
                      <w:p>
                        <w:pPr>
                          <w:pStyle w:val="TableParagraph"/>
                          <w:rPr>
                            <w:rFonts w:ascii="Times New Roman"/>
                            <w:sz w:val="14"/>
                          </w:rPr>
                        </w:pPr>
                      </w:p>
                    </w:tc>
                    <w:tc>
                      <w:tcPr>
                        <w:tcW w:w="225" w:type="dxa"/>
                        <w:tcBorders>
                          <w:left w:val="single" w:sz="4" w:space="0" w:color="C6C6C6"/>
                          <w:bottom w:val="single" w:sz="6" w:space="0" w:color="878787"/>
                          <w:right w:val="single" w:sz="2" w:space="0" w:color="C6C6C6"/>
                        </w:tcBorders>
                      </w:tcPr>
                      <w:p>
                        <w:pPr>
                          <w:pStyle w:val="TableParagraph"/>
                          <w:rPr>
                            <w:rFonts w:ascii="Times New Roman"/>
                            <w:sz w:val="14"/>
                          </w:rPr>
                        </w:pPr>
                      </w:p>
                    </w:tc>
                    <w:tc>
                      <w:tcPr>
                        <w:tcW w:w="224" w:type="dxa"/>
                        <w:tcBorders>
                          <w:left w:val="single" w:sz="2" w:space="0" w:color="C6C6C6"/>
                          <w:bottom w:val="single" w:sz="6" w:space="0" w:color="878787"/>
                        </w:tcBorders>
                      </w:tcPr>
                      <w:p>
                        <w:pPr>
                          <w:pStyle w:val="TableParagraph"/>
                          <w:rPr>
                            <w:rFonts w:ascii="Times New Roman"/>
                            <w:sz w:val="14"/>
                          </w:rPr>
                        </w:pPr>
                      </w:p>
                    </w:tc>
                    <w:tc>
                      <w:tcPr>
                        <w:tcW w:w="229" w:type="dxa"/>
                        <w:tcBorders>
                          <w:bottom w:val="single" w:sz="6" w:space="0" w:color="878787"/>
                          <w:right w:val="single" w:sz="6" w:space="0" w:color="878787"/>
                        </w:tcBorders>
                      </w:tcPr>
                      <w:p>
                        <w:pPr>
                          <w:pStyle w:val="TableParagraph"/>
                          <w:rPr>
                            <w:rFonts w:ascii="Times New Roman"/>
                            <w:sz w:val="14"/>
                          </w:rPr>
                        </w:pPr>
                      </w:p>
                    </w:tc>
                    <w:tc>
                      <w:tcPr>
                        <w:tcW w:w="227" w:type="dxa"/>
                        <w:tcBorders>
                          <w:left w:val="single" w:sz="6" w:space="0" w:color="878787"/>
                          <w:bottom w:val="single" w:sz="6" w:space="0" w:color="878787"/>
                        </w:tcBorders>
                      </w:tcPr>
                      <w:p>
                        <w:pPr>
                          <w:pStyle w:val="TableParagraph"/>
                          <w:rPr>
                            <w:rFonts w:ascii="Times New Roman"/>
                            <w:sz w:val="14"/>
                          </w:rPr>
                        </w:pPr>
                      </w:p>
                    </w:tc>
                    <w:tc>
                      <w:tcPr>
                        <w:tcW w:w="228" w:type="dxa"/>
                        <w:tcBorders>
                          <w:bottom w:val="single" w:sz="6" w:space="0" w:color="878787"/>
                          <w:right w:val="single" w:sz="4" w:space="0" w:color="C6C6C6"/>
                        </w:tcBorders>
                      </w:tcPr>
                      <w:p>
                        <w:pPr>
                          <w:pStyle w:val="TableParagraph"/>
                          <w:rPr>
                            <w:rFonts w:ascii="Times New Roman"/>
                            <w:sz w:val="14"/>
                          </w:rPr>
                        </w:pPr>
                      </w:p>
                    </w:tc>
                    <w:tc>
                      <w:tcPr>
                        <w:tcW w:w="225" w:type="dxa"/>
                        <w:tcBorders>
                          <w:left w:val="single" w:sz="4" w:space="0" w:color="C6C6C6"/>
                          <w:bottom w:val="single" w:sz="6" w:space="0" w:color="878787"/>
                          <w:right w:val="single" w:sz="2" w:space="0" w:color="C6C6C6"/>
                        </w:tcBorders>
                      </w:tcPr>
                      <w:p>
                        <w:pPr>
                          <w:pStyle w:val="TableParagraph"/>
                          <w:rPr>
                            <w:rFonts w:ascii="Times New Roman"/>
                            <w:sz w:val="14"/>
                          </w:rPr>
                        </w:pPr>
                      </w:p>
                    </w:tc>
                    <w:tc>
                      <w:tcPr>
                        <w:tcW w:w="224" w:type="dxa"/>
                        <w:tcBorders>
                          <w:left w:val="single" w:sz="2" w:space="0" w:color="C6C6C6"/>
                          <w:bottom w:val="single" w:sz="6" w:space="0" w:color="878787"/>
                        </w:tcBorders>
                      </w:tcPr>
                      <w:p>
                        <w:pPr>
                          <w:pStyle w:val="TableParagraph"/>
                          <w:rPr>
                            <w:rFonts w:ascii="Times New Roman"/>
                            <w:sz w:val="14"/>
                          </w:rPr>
                        </w:pPr>
                      </w:p>
                    </w:tc>
                    <w:tc>
                      <w:tcPr>
                        <w:tcW w:w="229" w:type="dxa"/>
                        <w:tcBorders>
                          <w:bottom w:val="single" w:sz="6" w:space="0" w:color="878787"/>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1" w:hRule="atLeast"/>
                    </w:trPr>
                    <w:tc>
                      <w:tcPr>
                        <w:tcW w:w="229" w:type="dxa"/>
                        <w:tcBorders>
                          <w:top w:val="single" w:sz="4" w:space="0" w:color="C6C6C6"/>
                          <w:right w:val="single" w:sz="4" w:space="0" w:color="C6C6C6"/>
                        </w:tcBorders>
                      </w:tcPr>
                      <w:p>
                        <w:pPr>
                          <w:pStyle w:val="TableParagraph"/>
                          <w:rPr>
                            <w:rFonts w:ascii="Times New Roman"/>
                            <w:sz w:val="14"/>
                          </w:rPr>
                        </w:pPr>
                      </w:p>
                    </w:tc>
                    <w:tc>
                      <w:tcPr>
                        <w:tcW w:w="227" w:type="dxa"/>
                        <w:tcBorders>
                          <w:top w:val="single" w:sz="6" w:space="0" w:color="878787"/>
                          <w:left w:val="single" w:sz="4" w:space="0" w:color="C6C6C6"/>
                        </w:tcBorders>
                      </w:tcPr>
                      <w:p>
                        <w:pPr>
                          <w:pStyle w:val="TableParagraph"/>
                          <w:rPr>
                            <w:rFonts w:ascii="Times New Roman"/>
                            <w:sz w:val="14"/>
                          </w:rPr>
                        </w:pPr>
                      </w:p>
                    </w:tc>
                    <w:tc>
                      <w:tcPr>
                        <w:tcW w:w="228" w:type="dxa"/>
                        <w:tcBorders>
                          <w:top w:val="single" w:sz="6" w:space="0" w:color="878787"/>
                          <w:right w:val="single" w:sz="4" w:space="0" w:color="C6C6C6"/>
                        </w:tcBorders>
                      </w:tcPr>
                      <w:p>
                        <w:pPr>
                          <w:pStyle w:val="TableParagraph"/>
                          <w:rPr>
                            <w:rFonts w:ascii="Times New Roman"/>
                            <w:sz w:val="14"/>
                          </w:rPr>
                        </w:pPr>
                      </w:p>
                    </w:tc>
                    <w:tc>
                      <w:tcPr>
                        <w:tcW w:w="225" w:type="dxa"/>
                        <w:tcBorders>
                          <w:top w:val="single" w:sz="6" w:space="0" w:color="878787"/>
                          <w:left w:val="single" w:sz="4" w:space="0" w:color="C6C6C6"/>
                          <w:right w:val="single" w:sz="2" w:space="0" w:color="C6C6C6"/>
                        </w:tcBorders>
                      </w:tcPr>
                      <w:p>
                        <w:pPr>
                          <w:pStyle w:val="TableParagraph"/>
                          <w:rPr>
                            <w:rFonts w:ascii="Times New Roman"/>
                            <w:sz w:val="14"/>
                          </w:rPr>
                        </w:pPr>
                      </w:p>
                    </w:tc>
                    <w:tc>
                      <w:tcPr>
                        <w:tcW w:w="224" w:type="dxa"/>
                        <w:tcBorders>
                          <w:top w:val="single" w:sz="6" w:space="0" w:color="878787"/>
                          <w:left w:val="single" w:sz="2" w:space="0" w:color="C6C6C6"/>
                        </w:tcBorders>
                      </w:tcPr>
                      <w:p>
                        <w:pPr>
                          <w:pStyle w:val="TableParagraph"/>
                          <w:rPr>
                            <w:rFonts w:ascii="Times New Roman"/>
                            <w:sz w:val="14"/>
                          </w:rPr>
                        </w:pPr>
                      </w:p>
                    </w:tc>
                    <w:tc>
                      <w:tcPr>
                        <w:tcW w:w="229" w:type="dxa"/>
                        <w:tcBorders>
                          <w:top w:val="single" w:sz="6" w:space="0" w:color="878787"/>
                          <w:right w:val="single" w:sz="6" w:space="0" w:color="878787"/>
                        </w:tcBorders>
                      </w:tcPr>
                      <w:p>
                        <w:pPr>
                          <w:pStyle w:val="TableParagraph"/>
                          <w:rPr>
                            <w:rFonts w:ascii="Times New Roman"/>
                            <w:sz w:val="14"/>
                          </w:rPr>
                        </w:pPr>
                      </w:p>
                    </w:tc>
                    <w:tc>
                      <w:tcPr>
                        <w:tcW w:w="227" w:type="dxa"/>
                        <w:tcBorders>
                          <w:top w:val="single" w:sz="6" w:space="0" w:color="878787"/>
                          <w:left w:val="single" w:sz="6" w:space="0" w:color="878787"/>
                        </w:tcBorders>
                      </w:tcPr>
                      <w:p>
                        <w:pPr>
                          <w:pStyle w:val="TableParagraph"/>
                          <w:rPr>
                            <w:rFonts w:ascii="Times New Roman"/>
                            <w:sz w:val="14"/>
                          </w:rPr>
                        </w:pPr>
                      </w:p>
                    </w:tc>
                    <w:tc>
                      <w:tcPr>
                        <w:tcW w:w="228" w:type="dxa"/>
                        <w:tcBorders>
                          <w:top w:val="single" w:sz="6" w:space="0" w:color="878787"/>
                          <w:right w:val="single" w:sz="4" w:space="0" w:color="C6C6C6"/>
                        </w:tcBorders>
                      </w:tcPr>
                      <w:p>
                        <w:pPr>
                          <w:pStyle w:val="TableParagraph"/>
                          <w:rPr>
                            <w:rFonts w:ascii="Times New Roman"/>
                            <w:sz w:val="14"/>
                          </w:rPr>
                        </w:pPr>
                      </w:p>
                    </w:tc>
                    <w:tc>
                      <w:tcPr>
                        <w:tcW w:w="225" w:type="dxa"/>
                        <w:tcBorders>
                          <w:top w:val="single" w:sz="6" w:space="0" w:color="878787"/>
                          <w:left w:val="single" w:sz="4" w:space="0" w:color="C6C6C6"/>
                          <w:right w:val="single" w:sz="2" w:space="0" w:color="C6C6C6"/>
                        </w:tcBorders>
                      </w:tcPr>
                      <w:p>
                        <w:pPr>
                          <w:pStyle w:val="TableParagraph"/>
                          <w:rPr>
                            <w:rFonts w:ascii="Times New Roman"/>
                            <w:sz w:val="14"/>
                          </w:rPr>
                        </w:pPr>
                      </w:p>
                    </w:tc>
                    <w:tc>
                      <w:tcPr>
                        <w:tcW w:w="224" w:type="dxa"/>
                        <w:tcBorders>
                          <w:top w:val="single" w:sz="6" w:space="0" w:color="878787"/>
                          <w:left w:val="single" w:sz="2" w:space="0" w:color="C6C6C6"/>
                        </w:tcBorders>
                      </w:tcPr>
                      <w:p>
                        <w:pPr>
                          <w:pStyle w:val="TableParagraph"/>
                          <w:rPr>
                            <w:rFonts w:ascii="Times New Roman"/>
                            <w:sz w:val="14"/>
                          </w:rPr>
                        </w:pPr>
                      </w:p>
                    </w:tc>
                    <w:tc>
                      <w:tcPr>
                        <w:tcW w:w="229" w:type="dxa"/>
                        <w:tcBorders>
                          <w:top w:val="single" w:sz="6" w:space="0" w:color="878787"/>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tcBorders>
                      </w:tcPr>
                      <w:p>
                        <w:pPr>
                          <w:pStyle w:val="TableParagraph"/>
                          <w:rPr>
                            <w:rFonts w:ascii="Times New Roman"/>
                            <w:sz w:val="14"/>
                          </w:rPr>
                        </w:pPr>
                      </w:p>
                    </w:tc>
                  </w:tr>
                  <w:tr>
                    <w:trPr>
                      <w:trHeight w:val="215"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6" w:space="0" w:color="878787"/>
                        </w:tcBorders>
                      </w:tcPr>
                      <w:p>
                        <w:pPr>
                          <w:pStyle w:val="TableParagraph"/>
                          <w:rPr>
                            <w:rFonts w:ascii="Times New Roman"/>
                            <w:sz w:val="14"/>
                          </w:rPr>
                        </w:pPr>
                      </w:p>
                    </w:tc>
                    <w:tc>
                      <w:tcPr>
                        <w:tcW w:w="227" w:type="dxa"/>
                        <w:tcBorders>
                          <w:left w:val="single" w:sz="6" w:space="0" w:color="878787"/>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218" w:hRule="atLeast"/>
                    </w:trPr>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7" w:type="dxa"/>
                        <w:tcBorders>
                          <w:top w:val="single" w:sz="4" w:space="0" w:color="C6C6C6"/>
                          <w:left w:val="single" w:sz="4" w:space="0" w:color="C6C6C6"/>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6" w:space="0" w:color="878787"/>
                        </w:tcBorders>
                      </w:tcPr>
                      <w:p>
                        <w:pPr>
                          <w:pStyle w:val="TableParagraph"/>
                          <w:rPr>
                            <w:rFonts w:ascii="Times New Roman"/>
                            <w:sz w:val="14"/>
                          </w:rPr>
                        </w:pPr>
                      </w:p>
                    </w:tc>
                    <w:tc>
                      <w:tcPr>
                        <w:tcW w:w="227" w:type="dxa"/>
                        <w:tcBorders>
                          <w:top w:val="single" w:sz="4" w:space="0" w:color="C6C6C6"/>
                          <w:left w:val="single" w:sz="6" w:space="0" w:color="878787"/>
                          <w:bottom w:val="single" w:sz="2" w:space="0" w:color="C6C6C6"/>
                        </w:tcBorders>
                      </w:tcPr>
                      <w:p>
                        <w:pPr>
                          <w:pStyle w:val="TableParagraph"/>
                          <w:rPr>
                            <w:rFonts w:ascii="Times New Roman"/>
                            <w:sz w:val="14"/>
                          </w:rPr>
                        </w:pPr>
                      </w:p>
                    </w:tc>
                    <w:tc>
                      <w:tcPr>
                        <w:tcW w:w="228"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25" w:type="dxa"/>
                        <w:tcBorders>
                          <w:top w:val="single" w:sz="4" w:space="0" w:color="C6C6C6"/>
                          <w:left w:val="single" w:sz="4" w:space="0" w:color="C6C6C6"/>
                          <w:bottom w:val="single" w:sz="2" w:space="0" w:color="C6C6C6"/>
                          <w:right w:val="single" w:sz="2" w:space="0" w:color="C6C6C6"/>
                        </w:tcBorders>
                      </w:tcPr>
                      <w:p>
                        <w:pPr>
                          <w:pStyle w:val="TableParagraph"/>
                          <w:rPr>
                            <w:rFonts w:ascii="Times New Roman"/>
                            <w:sz w:val="14"/>
                          </w:rPr>
                        </w:pPr>
                      </w:p>
                    </w:tc>
                    <w:tc>
                      <w:tcPr>
                        <w:tcW w:w="224" w:type="dxa"/>
                        <w:tcBorders>
                          <w:top w:val="single" w:sz="4" w:space="0" w:color="C6C6C6"/>
                          <w:left w:val="single" w:sz="2" w:space="0" w:color="C6C6C6"/>
                          <w:bottom w:val="single" w:sz="2" w:space="0" w:color="C6C6C6"/>
                        </w:tcBorders>
                      </w:tcPr>
                      <w:p>
                        <w:pPr>
                          <w:pStyle w:val="TableParagraph"/>
                          <w:rPr>
                            <w:rFonts w:ascii="Times New Roman"/>
                            <w:sz w:val="14"/>
                          </w:rPr>
                        </w:pPr>
                      </w:p>
                    </w:tc>
                    <w:tc>
                      <w:tcPr>
                        <w:tcW w:w="229" w:type="dxa"/>
                        <w:tcBorders>
                          <w:top w:val="single" w:sz="4" w:space="0" w:color="C6C6C6"/>
                          <w:bottom w:val="single" w:sz="2" w:space="0" w:color="C6C6C6"/>
                          <w:right w:val="single" w:sz="4" w:space="0" w:color="C6C6C6"/>
                        </w:tcBorders>
                      </w:tcPr>
                      <w:p>
                        <w:pPr>
                          <w:pStyle w:val="TableParagraph"/>
                          <w:rPr>
                            <w:rFonts w:ascii="Times New Roman"/>
                            <w:sz w:val="14"/>
                          </w:rPr>
                        </w:pPr>
                      </w:p>
                    </w:tc>
                    <w:tc>
                      <w:tcPr>
                        <w:tcW w:w="201" w:type="dxa"/>
                        <w:tcBorders>
                          <w:top w:val="single" w:sz="4" w:space="0" w:color="C6C6C6"/>
                          <w:left w:val="single" w:sz="4" w:space="0" w:color="C6C6C6"/>
                          <w:bottom w:val="single" w:sz="2" w:space="0" w:color="C6C6C6"/>
                        </w:tcBorders>
                      </w:tcPr>
                      <w:p>
                        <w:pPr>
                          <w:pStyle w:val="TableParagraph"/>
                          <w:rPr>
                            <w:rFonts w:ascii="Times New Roman"/>
                            <w:sz w:val="14"/>
                          </w:rPr>
                        </w:pPr>
                      </w:p>
                    </w:tc>
                  </w:tr>
                  <w:tr>
                    <w:trPr>
                      <w:trHeight w:val="214" w:hRule="atLeast"/>
                    </w:trPr>
                    <w:tc>
                      <w:tcPr>
                        <w:tcW w:w="229" w:type="dxa"/>
                        <w:tcBorders>
                          <w:top w:val="single" w:sz="2" w:space="0" w:color="C6C6C6"/>
                          <w:right w:val="single" w:sz="4" w:space="0" w:color="C6C6C6"/>
                        </w:tcBorders>
                      </w:tcPr>
                      <w:p>
                        <w:pPr>
                          <w:pStyle w:val="TableParagraph"/>
                          <w:rPr>
                            <w:rFonts w:ascii="Times New Roman"/>
                            <w:sz w:val="14"/>
                          </w:rPr>
                        </w:pPr>
                      </w:p>
                    </w:tc>
                    <w:tc>
                      <w:tcPr>
                        <w:tcW w:w="227" w:type="dxa"/>
                        <w:tcBorders>
                          <w:top w:val="single" w:sz="2" w:space="0" w:color="C6C6C6"/>
                          <w:left w:val="single" w:sz="4" w:space="0" w:color="C6C6C6"/>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6" w:space="0" w:color="878787"/>
                        </w:tcBorders>
                      </w:tcPr>
                      <w:p>
                        <w:pPr>
                          <w:pStyle w:val="TableParagraph"/>
                          <w:rPr>
                            <w:rFonts w:ascii="Times New Roman"/>
                            <w:sz w:val="14"/>
                          </w:rPr>
                        </w:pPr>
                      </w:p>
                    </w:tc>
                    <w:tc>
                      <w:tcPr>
                        <w:tcW w:w="227" w:type="dxa"/>
                        <w:tcBorders>
                          <w:top w:val="single" w:sz="2" w:space="0" w:color="C6C6C6"/>
                          <w:left w:val="single" w:sz="6" w:space="0" w:color="878787"/>
                        </w:tcBorders>
                      </w:tcPr>
                      <w:p>
                        <w:pPr>
                          <w:pStyle w:val="TableParagraph"/>
                          <w:rPr>
                            <w:rFonts w:ascii="Times New Roman"/>
                            <w:sz w:val="14"/>
                          </w:rPr>
                        </w:pPr>
                      </w:p>
                    </w:tc>
                    <w:tc>
                      <w:tcPr>
                        <w:tcW w:w="228" w:type="dxa"/>
                        <w:tcBorders>
                          <w:top w:val="single" w:sz="2" w:space="0" w:color="C6C6C6"/>
                          <w:right w:val="single" w:sz="4" w:space="0" w:color="C6C6C6"/>
                        </w:tcBorders>
                      </w:tcPr>
                      <w:p>
                        <w:pPr>
                          <w:pStyle w:val="TableParagraph"/>
                          <w:rPr>
                            <w:rFonts w:ascii="Times New Roman"/>
                            <w:sz w:val="14"/>
                          </w:rPr>
                        </w:pPr>
                      </w:p>
                    </w:tc>
                    <w:tc>
                      <w:tcPr>
                        <w:tcW w:w="225" w:type="dxa"/>
                        <w:tcBorders>
                          <w:top w:val="single" w:sz="2" w:space="0" w:color="C6C6C6"/>
                          <w:left w:val="single" w:sz="4" w:space="0" w:color="C6C6C6"/>
                          <w:right w:val="single" w:sz="2" w:space="0" w:color="C6C6C6"/>
                        </w:tcBorders>
                      </w:tcPr>
                      <w:p>
                        <w:pPr>
                          <w:pStyle w:val="TableParagraph"/>
                          <w:rPr>
                            <w:rFonts w:ascii="Times New Roman"/>
                            <w:sz w:val="14"/>
                          </w:rPr>
                        </w:pPr>
                      </w:p>
                    </w:tc>
                    <w:tc>
                      <w:tcPr>
                        <w:tcW w:w="224" w:type="dxa"/>
                        <w:tcBorders>
                          <w:top w:val="single" w:sz="2" w:space="0" w:color="C6C6C6"/>
                          <w:left w:val="single" w:sz="2" w:space="0" w:color="C6C6C6"/>
                        </w:tcBorders>
                      </w:tcPr>
                      <w:p>
                        <w:pPr>
                          <w:pStyle w:val="TableParagraph"/>
                          <w:rPr>
                            <w:rFonts w:ascii="Times New Roman"/>
                            <w:sz w:val="14"/>
                          </w:rPr>
                        </w:pPr>
                      </w:p>
                    </w:tc>
                    <w:tc>
                      <w:tcPr>
                        <w:tcW w:w="229" w:type="dxa"/>
                        <w:tcBorders>
                          <w:top w:val="single" w:sz="2" w:space="0" w:color="C6C6C6"/>
                          <w:right w:val="single" w:sz="4" w:space="0" w:color="C6C6C6"/>
                        </w:tcBorders>
                      </w:tcPr>
                      <w:p>
                        <w:pPr>
                          <w:pStyle w:val="TableParagraph"/>
                          <w:rPr>
                            <w:rFonts w:ascii="Times New Roman"/>
                            <w:sz w:val="14"/>
                          </w:rPr>
                        </w:pPr>
                      </w:p>
                    </w:tc>
                    <w:tc>
                      <w:tcPr>
                        <w:tcW w:w="201" w:type="dxa"/>
                        <w:tcBorders>
                          <w:top w:val="single" w:sz="2" w:space="0" w:color="C6C6C6"/>
                          <w:left w:val="single" w:sz="4" w:space="0" w:color="C6C6C6"/>
                        </w:tcBorders>
                      </w:tcPr>
                      <w:p>
                        <w:pPr>
                          <w:pStyle w:val="TableParagraph"/>
                          <w:rPr>
                            <w:rFonts w:ascii="Times New Roman"/>
                            <w:sz w:val="14"/>
                          </w:rPr>
                        </w:pPr>
                      </w:p>
                    </w:tc>
                  </w:tr>
                  <w:tr>
                    <w:trPr>
                      <w:trHeight w:val="216" w:hRule="atLeast"/>
                    </w:trPr>
                    <w:tc>
                      <w:tcPr>
                        <w:tcW w:w="229" w:type="dxa"/>
                        <w:tcBorders>
                          <w:bottom w:val="single" w:sz="4" w:space="0" w:color="C6C6C6"/>
                          <w:right w:val="single" w:sz="4" w:space="0" w:color="C6C6C6"/>
                        </w:tcBorders>
                      </w:tcPr>
                      <w:p>
                        <w:pPr>
                          <w:pStyle w:val="TableParagraph"/>
                          <w:rPr>
                            <w:rFonts w:ascii="Times New Roman"/>
                            <w:sz w:val="14"/>
                          </w:rPr>
                        </w:pPr>
                      </w:p>
                    </w:tc>
                    <w:tc>
                      <w:tcPr>
                        <w:tcW w:w="227" w:type="dxa"/>
                        <w:tcBorders>
                          <w:left w:val="single" w:sz="4" w:space="0" w:color="C6C6C6"/>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6" w:space="0" w:color="878787"/>
                        </w:tcBorders>
                      </w:tcPr>
                      <w:p>
                        <w:pPr>
                          <w:pStyle w:val="TableParagraph"/>
                          <w:rPr>
                            <w:rFonts w:ascii="Times New Roman"/>
                            <w:sz w:val="14"/>
                          </w:rPr>
                        </w:pPr>
                      </w:p>
                    </w:tc>
                    <w:tc>
                      <w:tcPr>
                        <w:tcW w:w="227" w:type="dxa"/>
                        <w:tcBorders>
                          <w:left w:val="single" w:sz="6" w:space="0" w:color="878787"/>
                          <w:bottom w:val="single" w:sz="4" w:space="0" w:color="C6C6C6"/>
                        </w:tcBorders>
                      </w:tcPr>
                      <w:p>
                        <w:pPr>
                          <w:pStyle w:val="TableParagraph"/>
                          <w:rPr>
                            <w:rFonts w:ascii="Times New Roman"/>
                            <w:sz w:val="14"/>
                          </w:rPr>
                        </w:pPr>
                      </w:p>
                    </w:tc>
                    <w:tc>
                      <w:tcPr>
                        <w:tcW w:w="228" w:type="dxa"/>
                        <w:tcBorders>
                          <w:bottom w:val="single" w:sz="4" w:space="0" w:color="C6C6C6"/>
                          <w:right w:val="single" w:sz="4" w:space="0" w:color="C6C6C6"/>
                        </w:tcBorders>
                      </w:tcPr>
                      <w:p>
                        <w:pPr>
                          <w:pStyle w:val="TableParagraph"/>
                          <w:rPr>
                            <w:rFonts w:ascii="Times New Roman"/>
                            <w:sz w:val="14"/>
                          </w:rPr>
                        </w:pPr>
                      </w:p>
                    </w:tc>
                    <w:tc>
                      <w:tcPr>
                        <w:tcW w:w="225" w:type="dxa"/>
                        <w:tcBorders>
                          <w:left w:val="single" w:sz="4" w:space="0" w:color="C6C6C6"/>
                          <w:bottom w:val="single" w:sz="4" w:space="0" w:color="C6C6C6"/>
                          <w:right w:val="single" w:sz="2" w:space="0" w:color="C6C6C6"/>
                        </w:tcBorders>
                      </w:tcPr>
                      <w:p>
                        <w:pPr>
                          <w:pStyle w:val="TableParagraph"/>
                          <w:rPr>
                            <w:rFonts w:ascii="Times New Roman"/>
                            <w:sz w:val="14"/>
                          </w:rPr>
                        </w:pPr>
                      </w:p>
                    </w:tc>
                    <w:tc>
                      <w:tcPr>
                        <w:tcW w:w="224" w:type="dxa"/>
                        <w:tcBorders>
                          <w:left w:val="single" w:sz="2" w:space="0" w:color="C6C6C6"/>
                          <w:bottom w:val="single" w:sz="4" w:space="0" w:color="C6C6C6"/>
                        </w:tcBorders>
                      </w:tcPr>
                      <w:p>
                        <w:pPr>
                          <w:pStyle w:val="TableParagraph"/>
                          <w:rPr>
                            <w:rFonts w:ascii="Times New Roman"/>
                            <w:sz w:val="14"/>
                          </w:rPr>
                        </w:pPr>
                      </w:p>
                    </w:tc>
                    <w:tc>
                      <w:tcPr>
                        <w:tcW w:w="229" w:type="dxa"/>
                        <w:tcBorders>
                          <w:bottom w:val="single" w:sz="4" w:space="0" w:color="C6C6C6"/>
                          <w:right w:val="single" w:sz="4" w:space="0" w:color="C6C6C6"/>
                        </w:tcBorders>
                      </w:tcPr>
                      <w:p>
                        <w:pPr>
                          <w:pStyle w:val="TableParagraph"/>
                          <w:rPr>
                            <w:rFonts w:ascii="Times New Roman"/>
                            <w:sz w:val="14"/>
                          </w:rPr>
                        </w:pPr>
                      </w:p>
                    </w:tc>
                    <w:tc>
                      <w:tcPr>
                        <w:tcW w:w="201" w:type="dxa"/>
                        <w:tcBorders>
                          <w:left w:val="single" w:sz="4" w:space="0" w:color="C6C6C6"/>
                          <w:bottom w:val="single" w:sz="4" w:space="0" w:color="C6C6C6"/>
                        </w:tcBorders>
                      </w:tcPr>
                      <w:p>
                        <w:pPr>
                          <w:pStyle w:val="TableParagraph"/>
                          <w:rPr>
                            <w:rFonts w:ascii="Times New Roman"/>
                            <w:sz w:val="14"/>
                          </w:rPr>
                        </w:pPr>
                      </w:p>
                    </w:tc>
                  </w:tr>
                  <w:tr>
                    <w:trPr>
                      <w:trHeight w:val="188" w:hRule="atLeast"/>
                    </w:trPr>
                    <w:tc>
                      <w:tcPr>
                        <w:tcW w:w="229" w:type="dxa"/>
                        <w:tcBorders>
                          <w:top w:val="single" w:sz="4" w:space="0" w:color="C6C6C6"/>
                          <w:right w:val="single" w:sz="4" w:space="0" w:color="C6C6C6"/>
                        </w:tcBorders>
                      </w:tcPr>
                      <w:p>
                        <w:pPr>
                          <w:pStyle w:val="TableParagraph"/>
                          <w:rPr>
                            <w:rFonts w:ascii="Times New Roman"/>
                            <w:sz w:val="12"/>
                          </w:rPr>
                        </w:pPr>
                      </w:p>
                    </w:tc>
                    <w:tc>
                      <w:tcPr>
                        <w:tcW w:w="227" w:type="dxa"/>
                        <w:tcBorders>
                          <w:top w:val="single" w:sz="4" w:space="0" w:color="C6C6C6"/>
                          <w:left w:val="single" w:sz="4" w:space="0" w:color="C6C6C6"/>
                        </w:tcBorders>
                      </w:tcPr>
                      <w:p>
                        <w:pPr>
                          <w:pStyle w:val="TableParagraph"/>
                          <w:rPr>
                            <w:rFonts w:ascii="Times New Roman"/>
                            <w:sz w:val="12"/>
                          </w:rPr>
                        </w:pPr>
                      </w:p>
                    </w:tc>
                    <w:tc>
                      <w:tcPr>
                        <w:tcW w:w="228" w:type="dxa"/>
                        <w:tcBorders>
                          <w:top w:val="single" w:sz="4" w:space="0" w:color="C6C6C6"/>
                          <w:right w:val="single" w:sz="4" w:space="0" w:color="C6C6C6"/>
                        </w:tcBorders>
                      </w:tcPr>
                      <w:p>
                        <w:pPr>
                          <w:pStyle w:val="TableParagraph"/>
                          <w:rPr>
                            <w:rFonts w:ascii="Times New Roman"/>
                            <w:sz w:val="12"/>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2"/>
                          </w:rPr>
                        </w:pPr>
                      </w:p>
                    </w:tc>
                    <w:tc>
                      <w:tcPr>
                        <w:tcW w:w="224" w:type="dxa"/>
                        <w:tcBorders>
                          <w:top w:val="single" w:sz="4" w:space="0" w:color="C6C6C6"/>
                          <w:left w:val="single" w:sz="2" w:space="0" w:color="C6C6C6"/>
                        </w:tcBorders>
                      </w:tcPr>
                      <w:p>
                        <w:pPr>
                          <w:pStyle w:val="TableParagraph"/>
                          <w:rPr>
                            <w:rFonts w:ascii="Times New Roman"/>
                            <w:sz w:val="12"/>
                          </w:rPr>
                        </w:pPr>
                      </w:p>
                    </w:tc>
                    <w:tc>
                      <w:tcPr>
                        <w:tcW w:w="229" w:type="dxa"/>
                        <w:tcBorders>
                          <w:top w:val="single" w:sz="4" w:space="0" w:color="C6C6C6"/>
                          <w:right w:val="single" w:sz="4" w:space="0" w:color="C6C6C6"/>
                        </w:tcBorders>
                      </w:tcPr>
                      <w:p>
                        <w:pPr>
                          <w:pStyle w:val="TableParagraph"/>
                          <w:rPr>
                            <w:rFonts w:ascii="Times New Roman"/>
                            <w:sz w:val="12"/>
                          </w:rPr>
                        </w:pPr>
                      </w:p>
                    </w:tc>
                    <w:tc>
                      <w:tcPr>
                        <w:tcW w:w="227" w:type="dxa"/>
                        <w:tcBorders>
                          <w:top w:val="single" w:sz="4" w:space="0" w:color="C6C6C6"/>
                          <w:left w:val="single" w:sz="4" w:space="0" w:color="C6C6C6"/>
                        </w:tcBorders>
                      </w:tcPr>
                      <w:p>
                        <w:pPr>
                          <w:pStyle w:val="TableParagraph"/>
                          <w:rPr>
                            <w:rFonts w:ascii="Times New Roman"/>
                            <w:sz w:val="12"/>
                          </w:rPr>
                        </w:pPr>
                      </w:p>
                    </w:tc>
                    <w:tc>
                      <w:tcPr>
                        <w:tcW w:w="228" w:type="dxa"/>
                        <w:tcBorders>
                          <w:top w:val="single" w:sz="4" w:space="0" w:color="C6C6C6"/>
                          <w:right w:val="single" w:sz="4" w:space="0" w:color="C6C6C6"/>
                        </w:tcBorders>
                      </w:tcPr>
                      <w:p>
                        <w:pPr>
                          <w:pStyle w:val="TableParagraph"/>
                          <w:rPr>
                            <w:rFonts w:ascii="Times New Roman"/>
                            <w:sz w:val="12"/>
                          </w:rPr>
                        </w:pPr>
                      </w:p>
                    </w:tc>
                    <w:tc>
                      <w:tcPr>
                        <w:tcW w:w="225" w:type="dxa"/>
                        <w:tcBorders>
                          <w:top w:val="single" w:sz="4" w:space="0" w:color="C6C6C6"/>
                          <w:left w:val="single" w:sz="4" w:space="0" w:color="C6C6C6"/>
                          <w:right w:val="single" w:sz="2" w:space="0" w:color="C6C6C6"/>
                        </w:tcBorders>
                      </w:tcPr>
                      <w:p>
                        <w:pPr>
                          <w:pStyle w:val="TableParagraph"/>
                          <w:rPr>
                            <w:rFonts w:ascii="Times New Roman"/>
                            <w:sz w:val="12"/>
                          </w:rPr>
                        </w:pPr>
                      </w:p>
                    </w:tc>
                    <w:tc>
                      <w:tcPr>
                        <w:tcW w:w="224" w:type="dxa"/>
                        <w:tcBorders>
                          <w:top w:val="single" w:sz="4" w:space="0" w:color="C6C6C6"/>
                          <w:left w:val="single" w:sz="2" w:space="0" w:color="C6C6C6"/>
                        </w:tcBorders>
                      </w:tcPr>
                      <w:p>
                        <w:pPr>
                          <w:pStyle w:val="TableParagraph"/>
                          <w:rPr>
                            <w:rFonts w:ascii="Times New Roman"/>
                            <w:sz w:val="12"/>
                          </w:rPr>
                        </w:pPr>
                      </w:p>
                    </w:tc>
                    <w:tc>
                      <w:tcPr>
                        <w:tcW w:w="229" w:type="dxa"/>
                        <w:tcBorders>
                          <w:top w:val="single" w:sz="4" w:space="0" w:color="C6C6C6"/>
                          <w:right w:val="single" w:sz="4" w:space="0" w:color="C6C6C6"/>
                        </w:tcBorders>
                      </w:tcPr>
                      <w:p>
                        <w:pPr>
                          <w:pStyle w:val="TableParagraph"/>
                          <w:rPr>
                            <w:rFonts w:ascii="Times New Roman"/>
                            <w:sz w:val="12"/>
                          </w:rPr>
                        </w:pPr>
                      </w:p>
                    </w:tc>
                    <w:tc>
                      <w:tcPr>
                        <w:tcW w:w="201" w:type="dxa"/>
                        <w:tcBorders>
                          <w:top w:val="single" w:sz="4" w:space="0" w:color="C6C6C6"/>
                          <w:left w:val="single" w:sz="4" w:space="0" w:color="C6C6C6"/>
                        </w:tcBorders>
                      </w:tcPr>
                      <w:p>
                        <w:pPr>
                          <w:pStyle w:val="TableParagraph"/>
                          <w:rPr>
                            <w:rFonts w:ascii="Times New Roman"/>
                            <w:sz w:val="12"/>
                          </w:rPr>
                        </w:pPr>
                      </w:p>
                    </w:tc>
                  </w:tr>
                </w:tbl>
                <w:p>
                  <w:pPr>
                    <w:pStyle w:val="BodyText"/>
                  </w:pPr>
                </w:p>
              </w:txbxContent>
            </v:textbox>
            <w10:wrap type="none"/>
          </v:shape>
        </w:pict>
      </w:r>
      <w:r>
        <w:rPr>
          <w:w w:val="110"/>
          <w:sz w:val="20"/>
        </w:rPr>
        <w:t>Ahora,</w:t>
      </w:r>
      <w:r>
        <w:rPr>
          <w:spacing w:val="-12"/>
          <w:w w:val="110"/>
          <w:sz w:val="20"/>
        </w:rPr>
        <w:t> </w:t>
      </w:r>
      <w:r>
        <w:rPr>
          <w:w w:val="110"/>
          <w:sz w:val="20"/>
        </w:rPr>
        <w:t>te</w:t>
      </w:r>
      <w:r>
        <w:rPr>
          <w:spacing w:val="-11"/>
          <w:w w:val="110"/>
          <w:sz w:val="20"/>
        </w:rPr>
        <w:t> </w:t>
      </w:r>
      <w:r>
        <w:rPr>
          <w:w w:val="110"/>
          <w:sz w:val="20"/>
        </w:rPr>
        <w:t>invitamos</w:t>
      </w:r>
      <w:r>
        <w:rPr>
          <w:spacing w:val="-11"/>
          <w:w w:val="110"/>
          <w:sz w:val="20"/>
        </w:rPr>
        <w:t> </w:t>
      </w:r>
      <w:r>
        <w:rPr>
          <w:w w:val="110"/>
          <w:sz w:val="20"/>
        </w:rPr>
        <w:t>a</w:t>
      </w:r>
      <w:r>
        <w:rPr>
          <w:spacing w:val="-12"/>
          <w:w w:val="110"/>
          <w:sz w:val="20"/>
        </w:rPr>
        <w:t> </w:t>
      </w:r>
      <w:r>
        <w:rPr>
          <w:w w:val="110"/>
          <w:sz w:val="20"/>
        </w:rPr>
        <w:t>descubrir</w:t>
      </w:r>
      <w:r>
        <w:rPr>
          <w:spacing w:val="-11"/>
          <w:w w:val="110"/>
          <w:sz w:val="20"/>
        </w:rPr>
        <w:t> </w:t>
      </w:r>
      <w:r>
        <w:rPr>
          <w:w w:val="110"/>
          <w:sz w:val="20"/>
        </w:rPr>
        <w:t>características</w:t>
      </w:r>
      <w:r>
        <w:rPr>
          <w:spacing w:val="-11"/>
          <w:w w:val="110"/>
          <w:sz w:val="20"/>
        </w:rPr>
        <w:t> </w:t>
      </w:r>
      <w:r>
        <w:rPr>
          <w:w w:val="110"/>
          <w:sz w:val="20"/>
        </w:rPr>
        <w:t>en</w:t>
      </w:r>
      <w:r>
        <w:rPr>
          <w:spacing w:val="-11"/>
          <w:w w:val="110"/>
          <w:sz w:val="20"/>
        </w:rPr>
        <w:t> </w:t>
      </w:r>
      <w:r>
        <w:rPr>
          <w:w w:val="110"/>
          <w:sz w:val="20"/>
        </w:rPr>
        <w:t>otra</w:t>
      </w:r>
    </w:p>
    <w:p>
      <w:pPr>
        <w:pStyle w:val="BodyText"/>
        <w:spacing w:line="225" w:lineRule="exact"/>
        <w:ind w:left="1384"/>
      </w:pPr>
      <w:r>
        <w:rPr>
          <w:w w:val="115"/>
        </w:rPr>
        <w:t>figura.</w:t>
      </w:r>
    </w:p>
    <w:p>
      <w:pPr>
        <w:pStyle w:val="ListParagraph"/>
        <w:numPr>
          <w:ilvl w:val="1"/>
          <w:numId w:val="18"/>
        </w:numPr>
        <w:tabs>
          <w:tab w:pos="1817" w:val="left" w:leader="none"/>
          <w:tab w:pos="1819" w:val="left" w:leader="none"/>
        </w:tabs>
        <w:spacing w:line="240" w:lineRule="auto" w:before="10" w:after="0"/>
        <w:ind w:left="1818" w:right="0" w:hanging="342"/>
        <w:jc w:val="left"/>
        <w:rPr>
          <w:sz w:val="20"/>
        </w:rPr>
      </w:pPr>
      <w:r>
        <w:rPr>
          <w:w w:val="110"/>
          <w:sz w:val="20"/>
        </w:rPr>
        <w:t>Hacé</w:t>
      </w:r>
      <w:r>
        <w:rPr>
          <w:spacing w:val="12"/>
          <w:w w:val="110"/>
          <w:sz w:val="20"/>
        </w:rPr>
        <w:t> </w:t>
      </w:r>
      <w:r>
        <w:rPr>
          <w:w w:val="110"/>
          <w:sz w:val="20"/>
        </w:rPr>
        <w:t>una</w:t>
      </w:r>
      <w:r>
        <w:rPr>
          <w:spacing w:val="13"/>
          <w:w w:val="110"/>
          <w:sz w:val="20"/>
        </w:rPr>
        <w:t> </w:t>
      </w:r>
      <w:r>
        <w:rPr>
          <w:w w:val="110"/>
          <w:sz w:val="20"/>
        </w:rPr>
        <w:t>lista,</w:t>
      </w:r>
      <w:r>
        <w:rPr>
          <w:spacing w:val="12"/>
          <w:w w:val="110"/>
          <w:sz w:val="20"/>
        </w:rPr>
        <w:t> </w:t>
      </w:r>
      <w:r>
        <w:rPr>
          <w:w w:val="110"/>
          <w:sz w:val="20"/>
        </w:rPr>
        <w:t>como</w:t>
      </w:r>
      <w:r>
        <w:rPr>
          <w:spacing w:val="13"/>
          <w:w w:val="110"/>
          <w:sz w:val="20"/>
        </w:rPr>
        <w:t> </w:t>
      </w:r>
      <w:r>
        <w:rPr>
          <w:w w:val="110"/>
          <w:sz w:val="20"/>
        </w:rPr>
        <w:t>la</w:t>
      </w:r>
      <w:r>
        <w:rPr>
          <w:spacing w:val="12"/>
          <w:w w:val="110"/>
          <w:sz w:val="20"/>
        </w:rPr>
        <w:t> </w:t>
      </w:r>
      <w:r>
        <w:rPr>
          <w:w w:val="110"/>
          <w:sz w:val="20"/>
        </w:rPr>
        <w:t>de</w:t>
      </w:r>
      <w:r>
        <w:rPr>
          <w:spacing w:val="13"/>
          <w:w w:val="110"/>
          <w:sz w:val="20"/>
        </w:rPr>
        <w:t> </w:t>
      </w:r>
      <w:r>
        <w:rPr>
          <w:w w:val="110"/>
          <w:sz w:val="20"/>
        </w:rPr>
        <w:t>Luciana,</w:t>
      </w:r>
      <w:r>
        <w:rPr>
          <w:spacing w:val="12"/>
          <w:w w:val="110"/>
          <w:sz w:val="20"/>
        </w:rPr>
        <w:t> </w:t>
      </w:r>
      <w:r>
        <w:rPr>
          <w:w w:val="110"/>
          <w:sz w:val="20"/>
        </w:rPr>
        <w:t>de</w:t>
      </w:r>
      <w:r>
        <w:rPr>
          <w:spacing w:val="13"/>
          <w:w w:val="110"/>
          <w:sz w:val="20"/>
        </w:rPr>
        <w:t> </w:t>
      </w:r>
      <w:r>
        <w:rPr>
          <w:w w:val="110"/>
          <w:sz w:val="20"/>
        </w:rPr>
        <w:t>todas</w:t>
      </w:r>
      <w:r>
        <w:rPr>
          <w:spacing w:val="13"/>
          <w:w w:val="110"/>
          <w:sz w:val="20"/>
        </w:rPr>
        <w:t> </w:t>
      </w:r>
      <w:r>
        <w:rPr>
          <w:w w:val="110"/>
          <w:sz w:val="20"/>
        </w:rPr>
        <w:t>las</w:t>
      </w:r>
    </w:p>
    <w:p>
      <w:pPr>
        <w:pStyle w:val="BodyText"/>
        <w:spacing w:before="10"/>
        <w:ind w:left="1818"/>
      </w:pPr>
      <w:r>
        <w:rPr>
          <w:w w:val="110"/>
        </w:rPr>
        <w:t>características que tiene la siguiente figura.</w:t>
      </w:r>
    </w:p>
    <w:p>
      <w:pPr>
        <w:pStyle w:val="ListParagraph"/>
        <w:numPr>
          <w:ilvl w:val="1"/>
          <w:numId w:val="18"/>
        </w:numPr>
        <w:tabs>
          <w:tab w:pos="1817" w:val="left" w:leader="none"/>
          <w:tab w:pos="1819" w:val="left" w:leader="none"/>
        </w:tabs>
        <w:spacing w:line="240" w:lineRule="auto" w:before="10" w:after="0"/>
        <w:ind w:left="1818" w:right="0" w:hanging="342"/>
        <w:jc w:val="left"/>
        <w:rPr>
          <w:sz w:val="20"/>
        </w:rPr>
      </w:pPr>
      <w:r>
        <w:rPr>
          <w:w w:val="110"/>
          <w:sz w:val="20"/>
        </w:rPr>
        <w:t>¿Cómo se llama este</w:t>
      </w:r>
      <w:r>
        <w:rPr>
          <w:spacing w:val="-7"/>
          <w:w w:val="110"/>
          <w:sz w:val="20"/>
        </w:rPr>
        <w:t> </w:t>
      </w:r>
      <w:r>
        <w:rPr>
          <w:w w:val="110"/>
          <w:sz w:val="20"/>
        </w:rPr>
        <w:t>cuadrilátero?</w:t>
      </w:r>
    </w:p>
    <w:p>
      <w:pPr>
        <w:pStyle w:val="ListParagraph"/>
        <w:numPr>
          <w:ilvl w:val="1"/>
          <w:numId w:val="18"/>
        </w:numPr>
        <w:tabs>
          <w:tab w:pos="1817" w:val="left" w:leader="none"/>
          <w:tab w:pos="1819" w:val="left" w:leader="none"/>
        </w:tabs>
        <w:spacing w:line="249" w:lineRule="auto" w:before="10" w:after="0"/>
        <w:ind w:left="1818" w:right="4265" w:hanging="341"/>
        <w:jc w:val="left"/>
        <w:rPr>
          <w:sz w:val="20"/>
        </w:rPr>
      </w:pPr>
      <w:r>
        <w:rPr>
          <w:w w:val="110"/>
          <w:sz w:val="20"/>
        </w:rPr>
        <w:t>¿Qué diferencia encontrás entre las diagonales de las Figuras 4 y</w:t>
      </w:r>
      <w:r>
        <w:rPr>
          <w:spacing w:val="-8"/>
          <w:w w:val="110"/>
          <w:sz w:val="20"/>
        </w:rPr>
        <w:t> </w:t>
      </w:r>
      <w:r>
        <w:rPr>
          <w:w w:val="110"/>
          <w:sz w:val="20"/>
        </w:rPr>
        <w:t>5.</w:t>
      </w:r>
    </w:p>
    <w:p>
      <w:pPr>
        <w:pStyle w:val="BodyText"/>
      </w:pPr>
    </w:p>
    <w:p>
      <w:pPr>
        <w:pStyle w:val="BodyText"/>
      </w:pPr>
    </w:p>
    <w:p>
      <w:pPr>
        <w:pStyle w:val="BodyText"/>
      </w:pPr>
    </w:p>
    <w:p>
      <w:pPr>
        <w:pStyle w:val="BodyText"/>
      </w:pPr>
    </w:p>
    <w:p>
      <w:pPr>
        <w:pStyle w:val="BodyText"/>
        <w:spacing w:before="4"/>
        <w:rPr>
          <w:sz w:val="29"/>
        </w:rPr>
      </w:pPr>
    </w:p>
    <w:p>
      <w:pPr>
        <w:spacing w:before="0"/>
        <w:ind w:left="6920" w:right="0" w:firstLine="0"/>
        <w:jc w:val="left"/>
        <w:rPr>
          <w:sz w:val="14"/>
        </w:rPr>
      </w:pPr>
      <w:r>
        <w:rPr>
          <w:w w:val="110"/>
          <w:sz w:val="14"/>
        </w:rPr>
        <w:t>Figura 5</w:t>
      </w:r>
    </w:p>
    <w:p>
      <w:pPr>
        <w:pStyle w:val="BodyText"/>
        <w:rPr>
          <w:sz w:val="14"/>
        </w:rPr>
      </w:pPr>
    </w:p>
    <w:p>
      <w:pPr>
        <w:pStyle w:val="BodyText"/>
        <w:spacing w:before="102"/>
        <w:ind w:left="1024"/>
        <w:jc w:val="both"/>
      </w:pPr>
      <w:r>
        <w:rPr>
          <w:w w:val="115"/>
        </w:rPr>
        <w:t>Analizamos otro cuadrilátero.</w:t>
      </w:r>
    </w:p>
    <w:p>
      <w:pPr>
        <w:pStyle w:val="BodyText"/>
        <w:spacing w:before="8"/>
        <w:rPr>
          <w:sz w:val="19"/>
        </w:rPr>
      </w:pPr>
    </w:p>
    <w:p>
      <w:pPr>
        <w:pStyle w:val="ListParagraph"/>
        <w:numPr>
          <w:ilvl w:val="0"/>
          <w:numId w:val="18"/>
        </w:numPr>
        <w:tabs>
          <w:tab w:pos="1385" w:val="left" w:leader="none"/>
        </w:tabs>
        <w:spacing w:line="230" w:lineRule="auto" w:before="0" w:after="0"/>
        <w:ind w:left="1384" w:right="1131" w:hanging="360"/>
        <w:jc w:val="left"/>
        <w:rPr>
          <w:sz w:val="20"/>
        </w:rPr>
      </w:pPr>
      <w:r>
        <w:rPr>
          <w:w w:val="115"/>
          <w:sz w:val="20"/>
        </w:rPr>
        <w:t>Dibujá</w:t>
      </w:r>
      <w:r>
        <w:rPr>
          <w:spacing w:val="-27"/>
          <w:w w:val="115"/>
          <w:sz w:val="20"/>
        </w:rPr>
        <w:t> </w:t>
      </w:r>
      <w:r>
        <w:rPr>
          <w:w w:val="115"/>
          <w:sz w:val="20"/>
        </w:rPr>
        <w:t>un</w:t>
      </w:r>
      <w:r>
        <w:rPr>
          <w:spacing w:val="-27"/>
          <w:w w:val="115"/>
          <w:sz w:val="20"/>
        </w:rPr>
        <w:t> </w:t>
      </w:r>
      <w:r>
        <w:rPr>
          <w:w w:val="115"/>
          <w:sz w:val="20"/>
        </w:rPr>
        <w:t>cuadrilátero</w:t>
      </w:r>
      <w:r>
        <w:rPr>
          <w:spacing w:val="-26"/>
          <w:w w:val="115"/>
          <w:sz w:val="20"/>
        </w:rPr>
        <w:t> </w:t>
      </w:r>
      <w:r>
        <w:rPr>
          <w:w w:val="115"/>
          <w:sz w:val="20"/>
        </w:rPr>
        <w:t>cuyas</w:t>
      </w:r>
      <w:r>
        <w:rPr>
          <w:spacing w:val="-27"/>
          <w:w w:val="115"/>
          <w:sz w:val="20"/>
        </w:rPr>
        <w:t> </w:t>
      </w:r>
      <w:r>
        <w:rPr>
          <w:w w:val="115"/>
          <w:sz w:val="20"/>
        </w:rPr>
        <w:t>diagonales</w:t>
      </w:r>
      <w:r>
        <w:rPr>
          <w:spacing w:val="-26"/>
          <w:w w:val="115"/>
          <w:sz w:val="20"/>
        </w:rPr>
        <w:t> </w:t>
      </w:r>
      <w:r>
        <w:rPr>
          <w:w w:val="115"/>
          <w:sz w:val="20"/>
        </w:rPr>
        <w:t>midan</w:t>
      </w:r>
      <w:r>
        <w:rPr>
          <w:spacing w:val="-27"/>
          <w:w w:val="115"/>
          <w:sz w:val="20"/>
        </w:rPr>
        <w:t> </w:t>
      </w:r>
      <w:r>
        <w:rPr>
          <w:w w:val="115"/>
          <w:sz w:val="20"/>
        </w:rPr>
        <w:t>lo</w:t>
      </w:r>
      <w:r>
        <w:rPr>
          <w:spacing w:val="-27"/>
          <w:w w:val="115"/>
          <w:sz w:val="20"/>
        </w:rPr>
        <w:t> </w:t>
      </w:r>
      <w:r>
        <w:rPr>
          <w:w w:val="115"/>
          <w:sz w:val="20"/>
        </w:rPr>
        <w:t>mismo,</w:t>
      </w:r>
      <w:r>
        <w:rPr>
          <w:spacing w:val="-26"/>
          <w:w w:val="115"/>
          <w:sz w:val="20"/>
        </w:rPr>
        <w:t> </w:t>
      </w:r>
      <w:r>
        <w:rPr>
          <w:w w:val="115"/>
          <w:sz w:val="20"/>
        </w:rPr>
        <w:t>se</w:t>
      </w:r>
      <w:r>
        <w:rPr>
          <w:spacing w:val="-27"/>
          <w:w w:val="115"/>
          <w:sz w:val="20"/>
        </w:rPr>
        <w:t> </w:t>
      </w:r>
      <w:r>
        <w:rPr>
          <w:w w:val="115"/>
          <w:sz w:val="20"/>
        </w:rPr>
        <w:t>corten</w:t>
      </w:r>
      <w:r>
        <w:rPr>
          <w:spacing w:val="-26"/>
          <w:w w:val="115"/>
          <w:sz w:val="20"/>
        </w:rPr>
        <w:t> </w:t>
      </w:r>
      <w:r>
        <w:rPr>
          <w:w w:val="115"/>
          <w:sz w:val="20"/>
        </w:rPr>
        <w:t>en</w:t>
      </w:r>
      <w:r>
        <w:rPr>
          <w:spacing w:val="-27"/>
          <w:w w:val="115"/>
          <w:sz w:val="20"/>
        </w:rPr>
        <w:t> </w:t>
      </w:r>
      <w:r>
        <w:rPr>
          <w:w w:val="115"/>
          <w:sz w:val="20"/>
        </w:rPr>
        <w:t>su</w:t>
      </w:r>
      <w:r>
        <w:rPr>
          <w:spacing w:val="-27"/>
          <w:w w:val="115"/>
          <w:sz w:val="20"/>
        </w:rPr>
        <w:t> </w:t>
      </w:r>
      <w:r>
        <w:rPr>
          <w:w w:val="115"/>
          <w:sz w:val="20"/>
        </w:rPr>
        <w:t>punto</w:t>
      </w:r>
      <w:r>
        <w:rPr>
          <w:spacing w:val="-26"/>
          <w:w w:val="115"/>
          <w:sz w:val="20"/>
        </w:rPr>
        <w:t> </w:t>
      </w:r>
      <w:r>
        <w:rPr>
          <w:spacing w:val="-4"/>
          <w:w w:val="115"/>
          <w:sz w:val="20"/>
        </w:rPr>
        <w:t>medio </w:t>
      </w:r>
      <w:r>
        <w:rPr>
          <w:w w:val="115"/>
          <w:sz w:val="20"/>
        </w:rPr>
        <w:t>y no formen ángulos</w:t>
      </w:r>
      <w:r>
        <w:rPr>
          <w:spacing w:val="-20"/>
          <w:w w:val="115"/>
          <w:sz w:val="20"/>
        </w:rPr>
        <w:t> </w:t>
      </w:r>
      <w:r>
        <w:rPr>
          <w:w w:val="115"/>
          <w:sz w:val="20"/>
        </w:rPr>
        <w:t>rectos.</w:t>
      </w:r>
    </w:p>
    <w:p>
      <w:pPr>
        <w:pStyle w:val="ListParagraph"/>
        <w:numPr>
          <w:ilvl w:val="1"/>
          <w:numId w:val="18"/>
        </w:numPr>
        <w:tabs>
          <w:tab w:pos="1817" w:val="left" w:leader="none"/>
          <w:tab w:pos="1819" w:val="left" w:leader="none"/>
        </w:tabs>
        <w:spacing w:line="240" w:lineRule="auto" w:before="12" w:after="0"/>
        <w:ind w:left="1818" w:right="0" w:hanging="342"/>
        <w:jc w:val="left"/>
        <w:rPr>
          <w:sz w:val="20"/>
        </w:rPr>
      </w:pPr>
      <w:r>
        <w:rPr>
          <w:w w:val="110"/>
          <w:sz w:val="20"/>
        </w:rPr>
        <w:t>¿Qué otras características tienen estos cuadriláteros? ¿Cómo se</w:t>
      </w:r>
      <w:r>
        <w:rPr>
          <w:spacing w:val="-13"/>
          <w:w w:val="110"/>
          <w:sz w:val="20"/>
        </w:rPr>
        <w:t> </w:t>
      </w:r>
      <w:r>
        <w:rPr>
          <w:w w:val="110"/>
          <w:sz w:val="20"/>
        </w:rPr>
        <w:t>llaman?</w:t>
      </w:r>
    </w:p>
    <w:p>
      <w:pPr>
        <w:pStyle w:val="BodyText"/>
        <w:spacing w:before="9"/>
        <w:rPr>
          <w:sz w:val="21"/>
        </w:rPr>
      </w:pPr>
    </w:p>
    <w:p>
      <w:pPr>
        <w:pStyle w:val="BodyText"/>
        <w:spacing w:line="249" w:lineRule="auto"/>
        <w:ind w:left="1024" w:right="1130"/>
        <w:jc w:val="both"/>
      </w:pPr>
      <w:r>
        <w:rPr>
          <w:w w:val="110"/>
        </w:rPr>
        <w:t>Gracias a que pudimos analizar la obra de la etnia Maká y que logramos resolver las actividades, aprendimos que las diagonales de los cuadriláteros tienen características particulares:</w:t>
      </w:r>
    </w:p>
    <w:p>
      <w:pPr>
        <w:pStyle w:val="ListParagraph"/>
        <w:numPr>
          <w:ilvl w:val="1"/>
          <w:numId w:val="18"/>
        </w:numPr>
        <w:tabs>
          <w:tab w:pos="1819" w:val="left" w:leader="none"/>
        </w:tabs>
        <w:spacing w:line="240" w:lineRule="auto" w:before="2" w:after="0"/>
        <w:ind w:left="1818" w:right="0" w:hanging="342"/>
        <w:jc w:val="both"/>
        <w:rPr>
          <w:sz w:val="20"/>
        </w:rPr>
      </w:pPr>
      <w:r>
        <w:rPr>
          <w:w w:val="110"/>
          <w:sz w:val="20"/>
        </w:rPr>
        <w:t>Las</w:t>
      </w:r>
      <w:r>
        <w:rPr>
          <w:spacing w:val="9"/>
          <w:w w:val="110"/>
          <w:sz w:val="20"/>
        </w:rPr>
        <w:t> </w:t>
      </w:r>
      <w:r>
        <w:rPr>
          <w:w w:val="110"/>
          <w:sz w:val="20"/>
        </w:rPr>
        <w:t>diagonales</w:t>
      </w:r>
      <w:r>
        <w:rPr>
          <w:spacing w:val="9"/>
          <w:w w:val="110"/>
          <w:sz w:val="20"/>
        </w:rPr>
        <w:t> </w:t>
      </w:r>
      <w:r>
        <w:rPr>
          <w:w w:val="110"/>
          <w:sz w:val="20"/>
        </w:rPr>
        <w:t>de</w:t>
      </w:r>
      <w:r>
        <w:rPr>
          <w:spacing w:val="9"/>
          <w:w w:val="110"/>
          <w:sz w:val="20"/>
        </w:rPr>
        <w:t> </w:t>
      </w:r>
      <w:r>
        <w:rPr>
          <w:w w:val="110"/>
          <w:sz w:val="20"/>
        </w:rPr>
        <w:t>un</w:t>
      </w:r>
      <w:r>
        <w:rPr>
          <w:spacing w:val="10"/>
          <w:w w:val="110"/>
          <w:sz w:val="20"/>
        </w:rPr>
        <w:t> </w:t>
      </w:r>
      <w:r>
        <w:rPr>
          <w:w w:val="110"/>
          <w:sz w:val="20"/>
        </w:rPr>
        <w:t>rectángulo</w:t>
      </w:r>
      <w:r>
        <w:rPr>
          <w:spacing w:val="9"/>
          <w:w w:val="110"/>
          <w:sz w:val="20"/>
        </w:rPr>
        <w:t> </w:t>
      </w:r>
      <w:r>
        <w:rPr>
          <w:w w:val="110"/>
          <w:sz w:val="20"/>
        </w:rPr>
        <w:t>miden</w:t>
      </w:r>
      <w:r>
        <w:rPr>
          <w:spacing w:val="9"/>
          <w:w w:val="110"/>
          <w:sz w:val="20"/>
        </w:rPr>
        <w:t> </w:t>
      </w:r>
      <w:r>
        <w:rPr>
          <w:w w:val="110"/>
          <w:sz w:val="20"/>
        </w:rPr>
        <w:t>lo</w:t>
      </w:r>
      <w:r>
        <w:rPr>
          <w:spacing w:val="10"/>
          <w:w w:val="110"/>
          <w:sz w:val="20"/>
        </w:rPr>
        <w:t> </w:t>
      </w:r>
      <w:r>
        <w:rPr>
          <w:w w:val="110"/>
          <w:sz w:val="20"/>
        </w:rPr>
        <w:t>mismo</w:t>
      </w:r>
      <w:r>
        <w:rPr>
          <w:spacing w:val="9"/>
          <w:w w:val="110"/>
          <w:sz w:val="20"/>
        </w:rPr>
        <w:t> </w:t>
      </w:r>
      <w:r>
        <w:rPr>
          <w:w w:val="110"/>
          <w:sz w:val="20"/>
        </w:rPr>
        <w:t>y</w:t>
      </w:r>
      <w:r>
        <w:rPr>
          <w:spacing w:val="9"/>
          <w:w w:val="110"/>
          <w:sz w:val="20"/>
        </w:rPr>
        <w:t> </w:t>
      </w:r>
      <w:r>
        <w:rPr>
          <w:w w:val="110"/>
          <w:sz w:val="20"/>
        </w:rPr>
        <w:t>se</w:t>
      </w:r>
      <w:r>
        <w:rPr>
          <w:spacing w:val="10"/>
          <w:w w:val="110"/>
          <w:sz w:val="20"/>
        </w:rPr>
        <w:t> </w:t>
      </w:r>
      <w:r>
        <w:rPr>
          <w:w w:val="110"/>
          <w:sz w:val="20"/>
        </w:rPr>
        <w:t>cortan</w:t>
      </w:r>
      <w:r>
        <w:rPr>
          <w:spacing w:val="9"/>
          <w:w w:val="110"/>
          <w:sz w:val="20"/>
        </w:rPr>
        <w:t> </w:t>
      </w:r>
      <w:r>
        <w:rPr>
          <w:w w:val="110"/>
          <w:sz w:val="20"/>
        </w:rPr>
        <w:t>en</w:t>
      </w:r>
      <w:r>
        <w:rPr>
          <w:spacing w:val="9"/>
          <w:w w:val="110"/>
          <w:sz w:val="20"/>
        </w:rPr>
        <w:t> </w:t>
      </w:r>
      <w:r>
        <w:rPr>
          <w:w w:val="110"/>
          <w:sz w:val="20"/>
        </w:rPr>
        <w:t>su</w:t>
      </w:r>
      <w:r>
        <w:rPr>
          <w:spacing w:val="10"/>
          <w:w w:val="110"/>
          <w:sz w:val="20"/>
        </w:rPr>
        <w:t> </w:t>
      </w:r>
      <w:r>
        <w:rPr>
          <w:w w:val="110"/>
          <w:sz w:val="20"/>
        </w:rPr>
        <w:t>punto</w:t>
      </w:r>
      <w:r>
        <w:rPr>
          <w:spacing w:val="9"/>
          <w:w w:val="110"/>
          <w:sz w:val="20"/>
        </w:rPr>
        <w:t> </w:t>
      </w:r>
      <w:r>
        <w:rPr>
          <w:w w:val="110"/>
          <w:sz w:val="20"/>
        </w:rPr>
        <w:t>medio.</w:t>
      </w:r>
    </w:p>
    <w:p>
      <w:pPr>
        <w:pStyle w:val="ListParagraph"/>
        <w:numPr>
          <w:ilvl w:val="1"/>
          <w:numId w:val="18"/>
        </w:numPr>
        <w:tabs>
          <w:tab w:pos="1819" w:val="left" w:leader="none"/>
        </w:tabs>
        <w:spacing w:line="240" w:lineRule="auto" w:before="10" w:after="0"/>
        <w:ind w:left="1818" w:right="0" w:hanging="342"/>
        <w:jc w:val="both"/>
        <w:rPr>
          <w:sz w:val="20"/>
        </w:rPr>
      </w:pPr>
      <w:r>
        <w:rPr>
          <w:w w:val="110"/>
          <w:sz w:val="20"/>
        </w:rPr>
        <w:t>Las</w:t>
      </w:r>
      <w:r>
        <w:rPr>
          <w:spacing w:val="-7"/>
          <w:w w:val="110"/>
          <w:sz w:val="20"/>
        </w:rPr>
        <w:t> </w:t>
      </w:r>
      <w:r>
        <w:rPr>
          <w:w w:val="110"/>
          <w:sz w:val="20"/>
        </w:rPr>
        <w:t>diagonales</w:t>
      </w:r>
      <w:r>
        <w:rPr>
          <w:spacing w:val="-7"/>
          <w:w w:val="110"/>
          <w:sz w:val="20"/>
        </w:rPr>
        <w:t> </w:t>
      </w:r>
      <w:r>
        <w:rPr>
          <w:w w:val="110"/>
          <w:sz w:val="20"/>
        </w:rPr>
        <w:t>de</w:t>
      </w:r>
      <w:r>
        <w:rPr>
          <w:spacing w:val="-7"/>
          <w:w w:val="110"/>
          <w:sz w:val="20"/>
        </w:rPr>
        <w:t> </w:t>
      </w:r>
      <w:r>
        <w:rPr>
          <w:w w:val="110"/>
          <w:sz w:val="20"/>
        </w:rPr>
        <w:t>un</w:t>
      </w:r>
      <w:r>
        <w:rPr>
          <w:spacing w:val="-7"/>
          <w:w w:val="110"/>
          <w:sz w:val="20"/>
        </w:rPr>
        <w:t> </w:t>
      </w:r>
      <w:r>
        <w:rPr>
          <w:w w:val="110"/>
          <w:sz w:val="20"/>
        </w:rPr>
        <w:t>rombo</w:t>
      </w:r>
      <w:r>
        <w:rPr>
          <w:spacing w:val="-7"/>
          <w:w w:val="110"/>
          <w:sz w:val="20"/>
        </w:rPr>
        <w:t> </w:t>
      </w:r>
      <w:r>
        <w:rPr>
          <w:w w:val="110"/>
          <w:sz w:val="20"/>
        </w:rPr>
        <w:t>se</w:t>
      </w:r>
      <w:r>
        <w:rPr>
          <w:spacing w:val="-7"/>
          <w:w w:val="110"/>
          <w:sz w:val="20"/>
        </w:rPr>
        <w:t> </w:t>
      </w:r>
      <w:r>
        <w:rPr>
          <w:w w:val="110"/>
          <w:sz w:val="20"/>
        </w:rPr>
        <w:t>cortan</w:t>
      </w:r>
      <w:r>
        <w:rPr>
          <w:spacing w:val="-7"/>
          <w:w w:val="110"/>
          <w:sz w:val="20"/>
        </w:rPr>
        <w:t> </w:t>
      </w:r>
      <w:r>
        <w:rPr>
          <w:w w:val="110"/>
          <w:sz w:val="20"/>
        </w:rPr>
        <w:t>en</w:t>
      </w:r>
      <w:r>
        <w:rPr>
          <w:spacing w:val="-7"/>
          <w:w w:val="110"/>
          <w:sz w:val="20"/>
        </w:rPr>
        <w:t> </w:t>
      </w:r>
      <w:r>
        <w:rPr>
          <w:w w:val="110"/>
          <w:sz w:val="20"/>
        </w:rPr>
        <w:t>su</w:t>
      </w:r>
      <w:r>
        <w:rPr>
          <w:spacing w:val="-7"/>
          <w:w w:val="110"/>
          <w:sz w:val="20"/>
        </w:rPr>
        <w:t> </w:t>
      </w:r>
      <w:r>
        <w:rPr>
          <w:w w:val="110"/>
          <w:sz w:val="20"/>
        </w:rPr>
        <w:t>punto</w:t>
      </w:r>
      <w:r>
        <w:rPr>
          <w:spacing w:val="-7"/>
          <w:w w:val="110"/>
          <w:sz w:val="20"/>
        </w:rPr>
        <w:t> </w:t>
      </w:r>
      <w:r>
        <w:rPr>
          <w:w w:val="110"/>
          <w:sz w:val="20"/>
        </w:rPr>
        <w:t>medio</w:t>
      </w:r>
      <w:r>
        <w:rPr>
          <w:spacing w:val="-7"/>
          <w:w w:val="110"/>
          <w:sz w:val="20"/>
        </w:rPr>
        <w:t> </w:t>
      </w:r>
      <w:r>
        <w:rPr>
          <w:w w:val="110"/>
          <w:sz w:val="20"/>
        </w:rPr>
        <w:t>y</w:t>
      </w:r>
      <w:r>
        <w:rPr>
          <w:spacing w:val="-7"/>
          <w:w w:val="110"/>
          <w:sz w:val="20"/>
        </w:rPr>
        <w:t> </w:t>
      </w:r>
      <w:r>
        <w:rPr>
          <w:w w:val="110"/>
          <w:sz w:val="20"/>
        </w:rPr>
        <w:t>forman</w:t>
      </w:r>
      <w:r>
        <w:rPr>
          <w:spacing w:val="-7"/>
          <w:w w:val="110"/>
          <w:sz w:val="20"/>
        </w:rPr>
        <w:t> </w:t>
      </w:r>
      <w:r>
        <w:rPr>
          <w:w w:val="110"/>
          <w:sz w:val="20"/>
        </w:rPr>
        <w:t>ángulos</w:t>
      </w:r>
      <w:r>
        <w:rPr>
          <w:spacing w:val="-7"/>
          <w:w w:val="110"/>
          <w:sz w:val="20"/>
        </w:rPr>
        <w:t> </w:t>
      </w:r>
      <w:r>
        <w:rPr>
          <w:w w:val="110"/>
          <w:sz w:val="20"/>
        </w:rPr>
        <w:t>rectos.</w:t>
      </w:r>
    </w:p>
    <w:p>
      <w:pPr>
        <w:pStyle w:val="ListParagraph"/>
        <w:numPr>
          <w:ilvl w:val="1"/>
          <w:numId w:val="18"/>
        </w:numPr>
        <w:tabs>
          <w:tab w:pos="1819" w:val="left" w:leader="none"/>
        </w:tabs>
        <w:spacing w:line="249" w:lineRule="auto" w:before="10" w:after="0"/>
        <w:ind w:left="1818" w:right="1132" w:hanging="341"/>
        <w:jc w:val="both"/>
        <w:rPr>
          <w:sz w:val="20"/>
        </w:rPr>
      </w:pPr>
      <w:r>
        <w:rPr>
          <w:w w:val="110"/>
          <w:sz w:val="20"/>
        </w:rPr>
        <w:t>Las diagonales de un cuadrado miden lo mismo, se cortan en su punto medio y forman ángulos</w:t>
      </w:r>
      <w:r>
        <w:rPr>
          <w:spacing w:val="-3"/>
          <w:w w:val="110"/>
          <w:sz w:val="20"/>
        </w:rPr>
        <w:t> </w:t>
      </w:r>
      <w:r>
        <w:rPr>
          <w:w w:val="110"/>
          <w:sz w:val="20"/>
        </w:rPr>
        <w:t>rectos.</w:t>
      </w:r>
    </w:p>
    <w:p>
      <w:pPr>
        <w:pStyle w:val="BodyText"/>
        <w:rPr>
          <w:sz w:val="21"/>
        </w:rPr>
      </w:pPr>
    </w:p>
    <w:p>
      <w:pPr>
        <w:pStyle w:val="BodyText"/>
        <w:ind w:left="1024"/>
        <w:jc w:val="both"/>
      </w:pPr>
      <w:r>
        <w:rPr>
          <w:w w:val="110"/>
        </w:rPr>
        <w:t>Si lo desean... ¡continúen analizando las diagonales de otros cuadriláteros!</w:t>
      </w:r>
    </w:p>
    <w:p>
      <w:pPr>
        <w:spacing w:after="0"/>
        <w:jc w:val="both"/>
        <w:sectPr>
          <w:type w:val="continuous"/>
          <w:pgSz w:w="11910" w:h="16840"/>
          <w:pgMar w:top="1160" w:bottom="280" w:left="960" w:right="0"/>
        </w:sectPr>
      </w:pPr>
    </w:p>
    <w:p>
      <w:pPr>
        <w:pStyle w:val="BodyText"/>
      </w:pPr>
    </w:p>
    <w:p>
      <w:pPr>
        <w:pStyle w:val="BodyText"/>
        <w:spacing w:before="213"/>
        <w:ind w:left="173"/>
      </w:pPr>
      <w:r>
        <w:rPr>
          <w:rFonts w:ascii="Arial Black" w:hAnsi="Arial Black"/>
          <w:color w:val="EA5160"/>
          <w:w w:val="95"/>
          <w:sz w:val="28"/>
        </w:rPr>
        <w:t>DÍA 14: </w:t>
      </w:r>
      <w:r>
        <w:rPr>
          <w:w w:val="95"/>
        </w:rPr>
        <w:t>......................................................................................................................................................................</w:t>
      </w:r>
    </w:p>
    <w:p>
      <w:pPr>
        <w:pStyle w:val="Heading2"/>
        <w:ind w:left="173"/>
        <w:jc w:val="left"/>
      </w:pPr>
      <w:r>
        <w:rPr/>
        <w:pict>
          <v:group style="position:absolute;margin-left:54.225681pt;margin-top:38.742966pt;width:442.1pt;height:183.2pt;mso-position-horizontal-relative:page;mso-position-vertical-relative:paragraph;z-index:-15681024;mso-wrap-distance-left:0;mso-wrap-distance-right:0" coordorigin="1085,775" coordsize="8842,3664">
            <v:shape style="position:absolute;left:1084;top:774;width:8842;height:3664" type="#_x0000_t75" stroked="false">
              <v:imagedata r:id="rId128" o:title=""/>
            </v:shape>
            <v:shape style="position:absolute;left:1084;top:774;width:8842;height:3664" type="#_x0000_t202" filled="false" stroked="false">
              <v:textbox inset="0,0,0,0">
                <w:txbxContent>
                  <w:p>
                    <w:pPr>
                      <w:spacing w:line="240" w:lineRule="auto" w:before="2"/>
                      <w:rPr>
                        <w:rFonts w:ascii="Arial Black"/>
                        <w:sz w:val="20"/>
                      </w:rPr>
                    </w:pPr>
                  </w:p>
                  <w:p>
                    <w:pPr>
                      <w:spacing w:before="0"/>
                      <w:ind w:left="332" w:right="0" w:firstLine="0"/>
                      <w:jc w:val="left"/>
                      <w:rPr>
                        <w:rFonts w:ascii="Verdana"/>
                        <w:sz w:val="16"/>
                      </w:rPr>
                    </w:pPr>
                    <w:r>
                      <w:rPr>
                        <w:rFonts w:ascii="Verdana"/>
                        <w:sz w:val="16"/>
                      </w:rPr>
                      <w:t>42. Elogio de la palabra</w:t>
                    </w:r>
                  </w:p>
                  <w:p>
                    <w:pPr>
                      <w:spacing w:line="223" w:lineRule="auto" w:before="110"/>
                      <w:ind w:left="332" w:right="329" w:firstLine="0"/>
                      <w:jc w:val="left"/>
                      <w:rPr>
                        <w:rFonts w:ascii="Verdana" w:hAnsi="Verdana"/>
                        <w:sz w:val="16"/>
                      </w:rPr>
                    </w:pPr>
                    <w:r>
                      <w:rPr>
                        <w:rFonts w:ascii="Verdana" w:hAnsi="Verdana"/>
                        <w:sz w:val="16"/>
                      </w:rPr>
                      <w:t>Cada</w:t>
                    </w:r>
                    <w:r>
                      <w:rPr>
                        <w:rFonts w:ascii="Verdana" w:hAnsi="Verdana"/>
                        <w:spacing w:val="-13"/>
                        <w:sz w:val="16"/>
                      </w:rPr>
                      <w:t> </w:t>
                    </w:r>
                    <w:r>
                      <w:rPr>
                        <w:rFonts w:ascii="Verdana" w:hAnsi="Verdana"/>
                        <w:sz w:val="16"/>
                      </w:rPr>
                      <w:t>lenguaje</w:t>
                    </w:r>
                    <w:r>
                      <w:rPr>
                        <w:rFonts w:ascii="Verdana" w:hAnsi="Verdana"/>
                        <w:spacing w:val="-12"/>
                        <w:sz w:val="16"/>
                      </w:rPr>
                      <w:t> </w:t>
                    </w:r>
                    <w:r>
                      <w:rPr>
                        <w:rFonts w:ascii="Verdana" w:hAnsi="Verdana"/>
                        <w:sz w:val="16"/>
                      </w:rPr>
                      <w:t>supone</w:t>
                    </w:r>
                    <w:r>
                      <w:rPr>
                        <w:rFonts w:ascii="Verdana" w:hAnsi="Verdana"/>
                        <w:spacing w:val="-12"/>
                        <w:sz w:val="16"/>
                      </w:rPr>
                      <w:t> </w:t>
                    </w:r>
                    <w:r>
                      <w:rPr>
                        <w:rFonts w:ascii="Verdana" w:hAnsi="Verdana"/>
                        <w:sz w:val="16"/>
                      </w:rPr>
                      <w:t>una</w:t>
                    </w:r>
                    <w:r>
                      <w:rPr>
                        <w:rFonts w:ascii="Verdana" w:hAnsi="Verdana"/>
                        <w:spacing w:val="-12"/>
                        <w:sz w:val="16"/>
                      </w:rPr>
                      <w:t> </w:t>
                    </w:r>
                    <w:r>
                      <w:rPr>
                        <w:rFonts w:ascii="Verdana" w:hAnsi="Verdana"/>
                        <w:sz w:val="16"/>
                      </w:rPr>
                      <w:t>forma</w:t>
                    </w:r>
                    <w:r>
                      <w:rPr>
                        <w:rFonts w:ascii="Verdana" w:hAnsi="Verdana"/>
                        <w:spacing w:val="-12"/>
                        <w:sz w:val="16"/>
                      </w:rPr>
                      <w:t> </w:t>
                    </w:r>
                    <w:r>
                      <w:rPr>
                        <w:rFonts w:ascii="Verdana" w:hAnsi="Verdana"/>
                        <w:sz w:val="16"/>
                      </w:rPr>
                      <w:t>de</w:t>
                    </w:r>
                    <w:r>
                      <w:rPr>
                        <w:rFonts w:ascii="Verdana" w:hAnsi="Verdana"/>
                        <w:spacing w:val="-12"/>
                        <w:sz w:val="16"/>
                      </w:rPr>
                      <w:t> </w:t>
                    </w:r>
                    <w:r>
                      <w:rPr>
                        <w:rFonts w:ascii="Verdana" w:hAnsi="Verdana"/>
                        <w:sz w:val="16"/>
                      </w:rPr>
                      <w:t>concebir</w:t>
                    </w:r>
                    <w:r>
                      <w:rPr>
                        <w:rFonts w:ascii="Verdana" w:hAnsi="Verdana"/>
                        <w:spacing w:val="-12"/>
                        <w:sz w:val="16"/>
                      </w:rPr>
                      <w:t> </w:t>
                    </w:r>
                    <w:r>
                      <w:rPr>
                        <w:rFonts w:ascii="Verdana" w:hAnsi="Verdana"/>
                        <w:sz w:val="16"/>
                      </w:rPr>
                      <w:t>el</w:t>
                    </w:r>
                    <w:r>
                      <w:rPr>
                        <w:rFonts w:ascii="Verdana" w:hAnsi="Verdana"/>
                        <w:spacing w:val="-12"/>
                        <w:sz w:val="16"/>
                      </w:rPr>
                      <w:t> </w:t>
                    </w:r>
                    <w:r>
                      <w:rPr>
                        <w:rFonts w:ascii="Verdana" w:hAnsi="Verdana"/>
                        <w:sz w:val="16"/>
                      </w:rPr>
                      <w:t>mundo.</w:t>
                    </w:r>
                    <w:r>
                      <w:rPr>
                        <w:rFonts w:ascii="Verdana" w:hAnsi="Verdana"/>
                        <w:spacing w:val="-12"/>
                        <w:sz w:val="16"/>
                      </w:rPr>
                      <w:t> </w:t>
                    </w:r>
                    <w:r>
                      <w:rPr>
                        <w:rFonts w:ascii="Verdana" w:hAnsi="Verdana"/>
                        <w:sz w:val="16"/>
                      </w:rPr>
                      <w:t>El</w:t>
                    </w:r>
                    <w:r>
                      <w:rPr>
                        <w:rFonts w:ascii="Verdana" w:hAnsi="Verdana"/>
                        <w:spacing w:val="-12"/>
                        <w:sz w:val="16"/>
                      </w:rPr>
                      <w:t> </w:t>
                    </w:r>
                    <w:r>
                      <w:rPr>
                        <w:rFonts w:ascii="Verdana" w:hAnsi="Verdana"/>
                        <w:sz w:val="16"/>
                      </w:rPr>
                      <w:t>inglés,</w:t>
                    </w:r>
                    <w:r>
                      <w:rPr>
                        <w:rFonts w:ascii="Verdana" w:hAnsi="Verdana"/>
                        <w:spacing w:val="-12"/>
                        <w:sz w:val="16"/>
                      </w:rPr>
                      <w:t> </w:t>
                    </w:r>
                    <w:r>
                      <w:rPr>
                        <w:rFonts w:ascii="Verdana" w:hAnsi="Verdana"/>
                        <w:sz w:val="16"/>
                      </w:rPr>
                      <w:t>por</w:t>
                    </w:r>
                    <w:r>
                      <w:rPr>
                        <w:rFonts w:ascii="Verdana" w:hAnsi="Verdana"/>
                        <w:spacing w:val="-12"/>
                        <w:sz w:val="16"/>
                      </w:rPr>
                      <w:t> </w:t>
                    </w:r>
                    <w:r>
                      <w:rPr>
                        <w:rFonts w:ascii="Verdana" w:hAnsi="Verdana"/>
                        <w:sz w:val="16"/>
                      </w:rPr>
                      <w:t>ejemplo,</w:t>
                    </w:r>
                    <w:r>
                      <w:rPr>
                        <w:rFonts w:ascii="Verdana" w:hAnsi="Verdana"/>
                        <w:spacing w:val="-13"/>
                        <w:sz w:val="16"/>
                      </w:rPr>
                      <w:t> </w:t>
                    </w:r>
                    <w:r>
                      <w:rPr>
                        <w:rFonts w:ascii="Verdana" w:hAnsi="Verdana"/>
                        <w:sz w:val="16"/>
                      </w:rPr>
                      <w:t>es</w:t>
                    </w:r>
                    <w:r>
                      <w:rPr>
                        <w:rFonts w:ascii="Verdana" w:hAnsi="Verdana"/>
                        <w:spacing w:val="-12"/>
                        <w:sz w:val="16"/>
                      </w:rPr>
                      <w:t> </w:t>
                    </w:r>
                    <w:r>
                      <w:rPr>
                        <w:rFonts w:ascii="Verdana" w:hAnsi="Verdana"/>
                        <w:sz w:val="16"/>
                      </w:rPr>
                      <w:t>preciso</w:t>
                    </w:r>
                    <w:r>
                      <w:rPr>
                        <w:rFonts w:ascii="Verdana" w:hAnsi="Verdana"/>
                        <w:spacing w:val="-12"/>
                        <w:sz w:val="16"/>
                      </w:rPr>
                      <w:t> </w:t>
                    </w:r>
                    <w:r>
                      <w:rPr>
                        <w:rFonts w:ascii="Verdana" w:hAnsi="Verdana"/>
                        <w:sz w:val="16"/>
                      </w:rPr>
                      <w:t>y</w:t>
                    </w:r>
                    <w:r>
                      <w:rPr>
                        <w:rFonts w:ascii="Verdana" w:hAnsi="Verdana"/>
                        <w:spacing w:val="-12"/>
                        <w:sz w:val="16"/>
                      </w:rPr>
                      <w:t> </w:t>
                    </w:r>
                    <w:r>
                      <w:rPr>
                        <w:rFonts w:ascii="Verdana" w:hAnsi="Verdana"/>
                        <w:sz w:val="16"/>
                      </w:rPr>
                      <w:t>agudo.</w:t>
                    </w:r>
                    <w:r>
                      <w:rPr>
                        <w:rFonts w:ascii="Verdana" w:hAnsi="Verdana"/>
                        <w:spacing w:val="-12"/>
                        <w:sz w:val="16"/>
                      </w:rPr>
                      <w:t> </w:t>
                    </w:r>
                    <w:r>
                      <w:rPr>
                        <w:rFonts w:ascii="Verdana" w:hAnsi="Verdana"/>
                        <w:sz w:val="16"/>
                      </w:rPr>
                      <w:t>El español tiende a ser barroco. Es obvio que proporcionaron respuestas a las necesidades de su gente, porque</w:t>
                    </w:r>
                    <w:r>
                      <w:rPr>
                        <w:rFonts w:ascii="Verdana" w:hAnsi="Verdana"/>
                        <w:spacing w:val="-9"/>
                        <w:sz w:val="16"/>
                      </w:rPr>
                      <w:t> </w:t>
                    </w:r>
                    <w:r>
                      <w:rPr>
                        <w:rFonts w:ascii="Verdana" w:hAnsi="Verdana"/>
                        <w:sz w:val="16"/>
                      </w:rPr>
                      <w:t>tanto</w:t>
                    </w:r>
                    <w:r>
                      <w:rPr>
                        <w:rFonts w:ascii="Verdana" w:hAnsi="Verdana"/>
                        <w:spacing w:val="-9"/>
                        <w:sz w:val="16"/>
                      </w:rPr>
                      <w:t> </w:t>
                    </w:r>
                    <w:r>
                      <w:rPr>
                        <w:rFonts w:ascii="Verdana" w:hAnsi="Verdana"/>
                        <w:sz w:val="16"/>
                      </w:rPr>
                      <w:t>uno</w:t>
                    </w:r>
                    <w:r>
                      <w:rPr>
                        <w:rFonts w:ascii="Verdana" w:hAnsi="Verdana"/>
                        <w:spacing w:val="-9"/>
                        <w:sz w:val="16"/>
                      </w:rPr>
                      <w:t> </w:t>
                    </w:r>
                    <w:r>
                      <w:rPr>
                        <w:rFonts w:ascii="Verdana" w:hAnsi="Verdana"/>
                        <w:sz w:val="16"/>
                      </w:rPr>
                      <w:t>como</w:t>
                    </w:r>
                    <w:r>
                      <w:rPr>
                        <w:rFonts w:ascii="Verdana" w:hAnsi="Verdana"/>
                        <w:spacing w:val="-9"/>
                        <w:sz w:val="16"/>
                      </w:rPr>
                      <w:t> </w:t>
                    </w:r>
                    <w:r>
                      <w:rPr>
                        <w:rFonts w:ascii="Verdana" w:hAnsi="Verdana"/>
                        <w:sz w:val="16"/>
                      </w:rPr>
                      <w:t>el</w:t>
                    </w:r>
                    <w:r>
                      <w:rPr>
                        <w:rFonts w:ascii="Verdana" w:hAnsi="Verdana"/>
                        <w:spacing w:val="-8"/>
                        <w:sz w:val="16"/>
                      </w:rPr>
                      <w:t> </w:t>
                    </w:r>
                    <w:r>
                      <w:rPr>
                        <w:rFonts w:ascii="Verdana" w:hAnsi="Verdana"/>
                        <w:sz w:val="16"/>
                      </w:rPr>
                      <w:t>otro</w:t>
                    </w:r>
                    <w:r>
                      <w:rPr>
                        <w:rFonts w:ascii="Verdana" w:hAnsi="Verdana"/>
                        <w:spacing w:val="-9"/>
                        <w:sz w:val="16"/>
                      </w:rPr>
                      <w:t> </w:t>
                    </w:r>
                    <w:r>
                      <w:rPr>
                        <w:rFonts w:ascii="Verdana" w:hAnsi="Verdana"/>
                        <w:sz w:val="16"/>
                      </w:rPr>
                      <w:t>han</w:t>
                    </w:r>
                    <w:r>
                      <w:rPr>
                        <w:rFonts w:ascii="Verdana" w:hAnsi="Verdana"/>
                        <w:spacing w:val="-9"/>
                        <w:sz w:val="16"/>
                      </w:rPr>
                      <w:t> </w:t>
                    </w:r>
                    <w:r>
                      <w:rPr>
                        <w:rFonts w:ascii="Verdana" w:hAnsi="Verdana"/>
                        <w:sz w:val="16"/>
                      </w:rPr>
                      <w:t>soportado</w:t>
                    </w:r>
                    <w:r>
                      <w:rPr>
                        <w:rFonts w:ascii="Verdana" w:hAnsi="Verdana"/>
                        <w:spacing w:val="-9"/>
                        <w:sz w:val="16"/>
                      </w:rPr>
                      <w:t> </w:t>
                    </w:r>
                    <w:r>
                      <w:rPr>
                        <w:rFonts w:ascii="Verdana" w:hAnsi="Verdana"/>
                        <w:sz w:val="16"/>
                      </w:rPr>
                      <w:t>la</w:t>
                    </w:r>
                    <w:r>
                      <w:rPr>
                        <w:rFonts w:ascii="Verdana" w:hAnsi="Verdana"/>
                        <w:spacing w:val="-8"/>
                        <w:sz w:val="16"/>
                      </w:rPr>
                      <w:t> </w:t>
                    </w:r>
                    <w:r>
                      <w:rPr>
                        <w:rFonts w:ascii="Verdana" w:hAnsi="Verdana"/>
                        <w:sz w:val="16"/>
                      </w:rPr>
                      <w:t>prueba</w:t>
                    </w:r>
                    <w:r>
                      <w:rPr>
                        <w:rFonts w:ascii="Verdana" w:hAnsi="Verdana"/>
                        <w:spacing w:val="-9"/>
                        <w:sz w:val="16"/>
                      </w:rPr>
                      <w:t> </w:t>
                    </w:r>
                    <w:r>
                      <w:rPr>
                        <w:rFonts w:ascii="Verdana" w:hAnsi="Verdana"/>
                        <w:sz w:val="16"/>
                      </w:rPr>
                      <w:t>del</w:t>
                    </w:r>
                    <w:r>
                      <w:rPr>
                        <w:rFonts w:ascii="Verdana" w:hAnsi="Verdana"/>
                        <w:spacing w:val="-9"/>
                        <w:sz w:val="16"/>
                      </w:rPr>
                      <w:t> </w:t>
                    </w:r>
                    <w:r>
                      <w:rPr>
                        <w:rFonts w:ascii="Verdana" w:hAnsi="Verdana"/>
                        <w:sz w:val="16"/>
                      </w:rPr>
                      <w:t>tiempo.</w:t>
                    </w:r>
                    <w:r>
                      <w:rPr>
                        <w:rFonts w:ascii="Verdana" w:hAnsi="Verdana"/>
                        <w:spacing w:val="-9"/>
                        <w:sz w:val="16"/>
                      </w:rPr>
                      <w:t> </w:t>
                    </w:r>
                    <w:r>
                      <w:rPr>
                        <w:rFonts w:ascii="Verdana" w:hAnsi="Verdana"/>
                        <w:sz w:val="16"/>
                      </w:rPr>
                      <w:t>De</w:t>
                    </w:r>
                    <w:r>
                      <w:rPr>
                        <w:rFonts w:ascii="Verdana" w:hAnsi="Verdana"/>
                        <w:spacing w:val="-8"/>
                        <w:sz w:val="16"/>
                      </w:rPr>
                      <w:t> </w:t>
                    </w:r>
                    <w:r>
                      <w:rPr>
                        <w:rFonts w:ascii="Verdana" w:hAnsi="Verdana"/>
                        <w:sz w:val="16"/>
                      </w:rPr>
                      <w:t>tanto</w:t>
                    </w:r>
                    <w:r>
                      <w:rPr>
                        <w:rFonts w:ascii="Verdana" w:hAnsi="Verdana"/>
                        <w:spacing w:val="-9"/>
                        <w:sz w:val="16"/>
                      </w:rPr>
                      <w:t> </w:t>
                    </w:r>
                    <w:r>
                      <w:rPr>
                        <w:rFonts w:ascii="Verdana" w:hAnsi="Verdana"/>
                        <w:sz w:val="16"/>
                      </w:rPr>
                      <w:t>en</w:t>
                    </w:r>
                    <w:r>
                      <w:rPr>
                        <w:rFonts w:ascii="Verdana" w:hAnsi="Verdana"/>
                        <w:spacing w:val="-9"/>
                        <w:sz w:val="16"/>
                      </w:rPr>
                      <w:t> </w:t>
                    </w:r>
                    <w:r>
                      <w:rPr>
                        <w:rFonts w:ascii="Verdana" w:hAnsi="Verdana"/>
                        <w:sz w:val="16"/>
                      </w:rPr>
                      <w:t>tanto,</w:t>
                    </w:r>
                    <w:r>
                      <w:rPr>
                        <w:rFonts w:ascii="Verdana" w:hAnsi="Verdana"/>
                        <w:spacing w:val="-9"/>
                        <w:sz w:val="16"/>
                      </w:rPr>
                      <w:t> </w:t>
                    </w:r>
                    <w:r>
                      <w:rPr>
                        <w:rFonts w:ascii="Verdana" w:hAnsi="Verdana"/>
                        <w:sz w:val="16"/>
                      </w:rPr>
                      <w:t>sus</w:t>
                    </w:r>
                    <w:r>
                      <w:rPr>
                        <w:rFonts w:ascii="Verdana" w:hAnsi="Verdana"/>
                        <w:spacing w:val="-9"/>
                        <w:sz w:val="16"/>
                      </w:rPr>
                      <w:t> </w:t>
                    </w:r>
                    <w:r>
                      <w:rPr>
                        <w:rFonts w:ascii="Verdana" w:hAnsi="Verdana"/>
                        <w:sz w:val="16"/>
                      </w:rPr>
                      <w:t>académicos incorporan nuevas palabras que ya han sido probadas en el habla cotidiana, o aceptan como buenas, estructuras</w:t>
                    </w:r>
                    <w:r>
                      <w:rPr>
                        <w:rFonts w:ascii="Verdana" w:hAnsi="Verdana"/>
                        <w:spacing w:val="-16"/>
                        <w:sz w:val="16"/>
                      </w:rPr>
                      <w:t> </w:t>
                    </w:r>
                    <w:r>
                      <w:rPr>
                        <w:rFonts w:ascii="Verdana" w:hAnsi="Verdana"/>
                        <w:sz w:val="16"/>
                      </w:rPr>
                      <w:t>que</w:t>
                    </w:r>
                    <w:r>
                      <w:rPr>
                        <w:rFonts w:ascii="Verdana" w:hAnsi="Verdana"/>
                        <w:spacing w:val="-16"/>
                        <w:sz w:val="16"/>
                      </w:rPr>
                      <w:t> </w:t>
                    </w:r>
                    <w:r>
                      <w:rPr>
                        <w:rFonts w:ascii="Verdana" w:hAnsi="Verdana"/>
                        <w:sz w:val="16"/>
                      </w:rPr>
                      <w:t>hasta</w:t>
                    </w:r>
                    <w:r>
                      <w:rPr>
                        <w:rFonts w:ascii="Verdana" w:hAnsi="Verdana"/>
                        <w:spacing w:val="-16"/>
                        <w:sz w:val="16"/>
                      </w:rPr>
                      <w:t> </w:t>
                    </w:r>
                    <w:r>
                      <w:rPr>
                        <w:rFonts w:ascii="Verdana" w:hAnsi="Verdana"/>
                        <w:sz w:val="16"/>
                      </w:rPr>
                      <w:t>entonces</w:t>
                    </w:r>
                    <w:r>
                      <w:rPr>
                        <w:rFonts w:ascii="Verdana" w:hAnsi="Verdana"/>
                        <w:spacing w:val="-15"/>
                        <w:sz w:val="16"/>
                      </w:rPr>
                      <w:t> </w:t>
                    </w:r>
                    <w:r>
                      <w:rPr>
                        <w:rFonts w:ascii="Verdana" w:hAnsi="Verdana"/>
                        <w:sz w:val="16"/>
                      </w:rPr>
                      <w:t>se</w:t>
                    </w:r>
                    <w:r>
                      <w:rPr>
                        <w:rFonts w:ascii="Verdana" w:hAnsi="Verdana"/>
                        <w:spacing w:val="-16"/>
                        <w:sz w:val="16"/>
                      </w:rPr>
                      <w:t> </w:t>
                    </w:r>
                    <w:r>
                      <w:rPr>
                        <w:rFonts w:ascii="Verdana" w:hAnsi="Verdana"/>
                        <w:sz w:val="16"/>
                      </w:rPr>
                      <w:t>consideraban</w:t>
                    </w:r>
                    <w:r>
                      <w:rPr>
                        <w:rFonts w:ascii="Verdana" w:hAnsi="Verdana"/>
                        <w:spacing w:val="-16"/>
                        <w:sz w:val="16"/>
                      </w:rPr>
                      <w:t> </w:t>
                    </w:r>
                    <w:r>
                      <w:rPr>
                        <w:rFonts w:ascii="Verdana" w:hAnsi="Verdana"/>
                        <w:sz w:val="16"/>
                      </w:rPr>
                      <w:t>defectuosas,</w:t>
                    </w:r>
                    <w:r>
                      <w:rPr>
                        <w:rFonts w:ascii="Verdana" w:hAnsi="Verdana"/>
                        <w:spacing w:val="-16"/>
                        <w:sz w:val="16"/>
                      </w:rPr>
                      <w:t> </w:t>
                    </w:r>
                    <w:r>
                      <w:rPr>
                        <w:rFonts w:ascii="Verdana" w:hAnsi="Verdana"/>
                        <w:sz w:val="16"/>
                      </w:rPr>
                      <w:t>pero</w:t>
                    </w:r>
                    <w:r>
                      <w:rPr>
                        <w:rFonts w:ascii="Verdana" w:hAnsi="Verdana"/>
                        <w:spacing w:val="-15"/>
                        <w:sz w:val="16"/>
                      </w:rPr>
                      <w:t> </w:t>
                    </w:r>
                    <w:r>
                      <w:rPr>
                        <w:rFonts w:ascii="Verdana" w:hAnsi="Verdana"/>
                        <w:sz w:val="16"/>
                      </w:rPr>
                      <w:t>las</w:t>
                    </w:r>
                    <w:r>
                      <w:rPr>
                        <w:rFonts w:ascii="Verdana" w:hAnsi="Verdana"/>
                        <w:spacing w:val="-16"/>
                        <w:sz w:val="16"/>
                      </w:rPr>
                      <w:t> </w:t>
                    </w:r>
                    <w:r>
                      <w:rPr>
                        <w:rFonts w:ascii="Verdana" w:hAnsi="Verdana"/>
                        <w:sz w:val="16"/>
                      </w:rPr>
                      <w:t>palabras</w:t>
                    </w:r>
                    <w:r>
                      <w:rPr>
                        <w:rFonts w:ascii="Verdana" w:hAnsi="Verdana"/>
                        <w:spacing w:val="-16"/>
                        <w:sz w:val="16"/>
                      </w:rPr>
                      <w:t> </w:t>
                    </w:r>
                    <w:r>
                      <w:rPr>
                        <w:rFonts w:ascii="Verdana" w:hAnsi="Verdana"/>
                        <w:sz w:val="16"/>
                      </w:rPr>
                      <w:t>nuevas</w:t>
                    </w:r>
                    <w:r>
                      <w:rPr>
                        <w:rFonts w:ascii="Verdana" w:hAnsi="Verdana"/>
                        <w:spacing w:val="-15"/>
                        <w:sz w:val="16"/>
                      </w:rPr>
                      <w:t> </w:t>
                    </w:r>
                    <w:r>
                      <w:rPr>
                        <w:rFonts w:ascii="Verdana" w:hAnsi="Verdana"/>
                        <w:sz w:val="16"/>
                      </w:rPr>
                      <w:t>son</w:t>
                    </w:r>
                    <w:r>
                      <w:rPr>
                        <w:rFonts w:ascii="Verdana" w:hAnsi="Verdana"/>
                        <w:spacing w:val="-16"/>
                        <w:sz w:val="16"/>
                      </w:rPr>
                      <w:t> </w:t>
                    </w:r>
                    <w:r>
                      <w:rPr>
                        <w:rFonts w:ascii="Verdana" w:hAnsi="Verdana"/>
                        <w:sz w:val="16"/>
                      </w:rPr>
                      <w:t>hojas</w:t>
                    </w:r>
                    <w:r>
                      <w:rPr>
                        <w:rFonts w:ascii="Verdana" w:hAnsi="Verdana"/>
                        <w:spacing w:val="-16"/>
                        <w:sz w:val="16"/>
                      </w:rPr>
                      <w:t> </w:t>
                    </w:r>
                    <w:r>
                      <w:rPr>
                        <w:rFonts w:ascii="Verdana" w:hAnsi="Verdana"/>
                        <w:sz w:val="16"/>
                      </w:rPr>
                      <w:t>de</w:t>
                    </w:r>
                    <w:r>
                      <w:rPr>
                        <w:rFonts w:ascii="Verdana" w:hAnsi="Verdana"/>
                        <w:spacing w:val="-16"/>
                        <w:sz w:val="16"/>
                      </w:rPr>
                      <w:t> </w:t>
                    </w:r>
                    <w:r>
                      <w:rPr>
                        <w:rFonts w:ascii="Verdana" w:hAnsi="Verdana"/>
                        <w:sz w:val="16"/>
                      </w:rPr>
                      <w:t>un árbol</w:t>
                    </w:r>
                    <w:r>
                      <w:rPr>
                        <w:rFonts w:ascii="Verdana" w:hAnsi="Verdana"/>
                        <w:spacing w:val="-12"/>
                        <w:sz w:val="16"/>
                      </w:rPr>
                      <w:t> </w:t>
                    </w:r>
                    <w:r>
                      <w:rPr>
                        <w:rFonts w:ascii="Verdana" w:hAnsi="Verdana"/>
                        <w:sz w:val="16"/>
                      </w:rPr>
                      <w:t>ya</w:t>
                    </w:r>
                    <w:r>
                      <w:rPr>
                        <w:rFonts w:ascii="Verdana" w:hAnsi="Verdana"/>
                        <w:spacing w:val="-12"/>
                        <w:sz w:val="16"/>
                      </w:rPr>
                      <w:t> </w:t>
                    </w:r>
                    <w:r>
                      <w:rPr>
                        <w:rFonts w:ascii="Verdana" w:hAnsi="Verdana"/>
                        <w:sz w:val="16"/>
                      </w:rPr>
                      <w:t>frondoso</w:t>
                    </w:r>
                    <w:r>
                      <w:rPr>
                        <w:rFonts w:ascii="Verdana" w:hAnsi="Verdana"/>
                        <w:spacing w:val="-12"/>
                        <w:sz w:val="16"/>
                      </w:rPr>
                      <w:t> </w:t>
                    </w:r>
                    <w:r>
                      <w:rPr>
                        <w:rFonts w:ascii="Verdana" w:hAnsi="Verdana"/>
                        <w:sz w:val="16"/>
                      </w:rPr>
                      <w:t>y</w:t>
                    </w:r>
                    <w:r>
                      <w:rPr>
                        <w:rFonts w:ascii="Verdana" w:hAnsi="Verdana"/>
                        <w:spacing w:val="-11"/>
                        <w:sz w:val="16"/>
                      </w:rPr>
                      <w:t> </w:t>
                    </w:r>
                    <w:r>
                      <w:rPr>
                        <w:rFonts w:ascii="Verdana" w:hAnsi="Verdana"/>
                        <w:sz w:val="16"/>
                      </w:rPr>
                      <w:t>las</w:t>
                    </w:r>
                    <w:r>
                      <w:rPr>
                        <w:rFonts w:ascii="Verdana" w:hAnsi="Verdana"/>
                        <w:spacing w:val="-12"/>
                        <w:sz w:val="16"/>
                      </w:rPr>
                      <w:t> </w:t>
                    </w:r>
                    <w:r>
                      <w:rPr>
                        <w:rFonts w:ascii="Verdana" w:hAnsi="Verdana"/>
                        <w:sz w:val="16"/>
                      </w:rPr>
                      <w:t>reestructuraciones</w:t>
                    </w:r>
                    <w:r>
                      <w:rPr>
                        <w:rFonts w:ascii="Verdana" w:hAnsi="Verdana"/>
                        <w:spacing w:val="-12"/>
                        <w:sz w:val="16"/>
                      </w:rPr>
                      <w:t> </w:t>
                    </w:r>
                    <w:r>
                      <w:rPr>
                        <w:rFonts w:ascii="Verdana" w:hAnsi="Verdana"/>
                        <w:sz w:val="16"/>
                      </w:rPr>
                      <w:t>son</w:t>
                    </w:r>
                    <w:r>
                      <w:rPr>
                        <w:rFonts w:ascii="Verdana" w:hAnsi="Verdana"/>
                        <w:spacing w:val="-11"/>
                        <w:sz w:val="16"/>
                      </w:rPr>
                      <w:t> </w:t>
                    </w:r>
                    <w:r>
                      <w:rPr>
                        <w:rFonts w:ascii="Verdana" w:hAnsi="Verdana"/>
                        <w:sz w:val="16"/>
                      </w:rPr>
                      <w:t>podas</w:t>
                    </w:r>
                    <w:r>
                      <w:rPr>
                        <w:rFonts w:ascii="Verdana" w:hAnsi="Verdana"/>
                        <w:spacing w:val="-12"/>
                        <w:sz w:val="16"/>
                      </w:rPr>
                      <w:t> </w:t>
                    </w:r>
                    <w:r>
                      <w:rPr>
                        <w:rFonts w:ascii="Verdana" w:hAnsi="Verdana"/>
                        <w:sz w:val="16"/>
                      </w:rPr>
                      <w:t>que</w:t>
                    </w:r>
                    <w:r>
                      <w:rPr>
                        <w:rFonts w:ascii="Verdana" w:hAnsi="Verdana"/>
                        <w:spacing w:val="-12"/>
                        <w:sz w:val="16"/>
                      </w:rPr>
                      <w:t> </w:t>
                    </w:r>
                    <w:r>
                      <w:rPr>
                        <w:rFonts w:ascii="Verdana" w:hAnsi="Verdana"/>
                        <w:sz w:val="16"/>
                      </w:rPr>
                      <w:t>alientan</w:t>
                    </w:r>
                    <w:r>
                      <w:rPr>
                        <w:rFonts w:ascii="Verdana" w:hAnsi="Verdana"/>
                        <w:spacing w:val="-12"/>
                        <w:sz w:val="16"/>
                      </w:rPr>
                      <w:t> </w:t>
                    </w:r>
                    <w:r>
                      <w:rPr>
                        <w:rFonts w:ascii="Verdana" w:hAnsi="Verdana"/>
                        <w:sz w:val="16"/>
                      </w:rPr>
                      <w:t>el</w:t>
                    </w:r>
                    <w:r>
                      <w:rPr>
                        <w:rFonts w:ascii="Verdana" w:hAnsi="Verdana"/>
                        <w:spacing w:val="-11"/>
                        <w:sz w:val="16"/>
                      </w:rPr>
                      <w:t> </w:t>
                    </w:r>
                    <w:r>
                      <w:rPr>
                        <w:rFonts w:ascii="Verdana" w:hAnsi="Verdana"/>
                        <w:sz w:val="16"/>
                      </w:rPr>
                      <w:t>crecimiento:</w:t>
                    </w:r>
                    <w:r>
                      <w:rPr>
                        <w:rFonts w:ascii="Verdana" w:hAnsi="Verdana"/>
                        <w:spacing w:val="-12"/>
                        <w:sz w:val="16"/>
                      </w:rPr>
                      <w:t> </w:t>
                    </w:r>
                    <w:r>
                      <w:rPr>
                        <w:rFonts w:ascii="Verdana" w:hAnsi="Verdana"/>
                        <w:sz w:val="16"/>
                      </w:rPr>
                      <w:t>el</w:t>
                    </w:r>
                    <w:r>
                      <w:rPr>
                        <w:rFonts w:ascii="Verdana" w:hAnsi="Verdana"/>
                        <w:spacing w:val="-12"/>
                        <w:sz w:val="16"/>
                      </w:rPr>
                      <w:t> </w:t>
                    </w:r>
                    <w:r>
                      <w:rPr>
                        <w:rFonts w:ascii="Verdana" w:hAnsi="Verdana"/>
                        <w:sz w:val="16"/>
                      </w:rPr>
                      <w:t>árbol</w:t>
                    </w:r>
                    <w:r>
                      <w:rPr>
                        <w:rFonts w:ascii="Verdana" w:hAnsi="Verdana"/>
                        <w:spacing w:val="-11"/>
                        <w:sz w:val="16"/>
                      </w:rPr>
                      <w:t> </w:t>
                    </w:r>
                    <w:r>
                      <w:rPr>
                        <w:rFonts w:ascii="Verdana" w:hAnsi="Verdana"/>
                        <w:sz w:val="16"/>
                      </w:rPr>
                      <w:t>sigue</w:t>
                    </w:r>
                    <w:r>
                      <w:rPr>
                        <w:rFonts w:ascii="Verdana" w:hAnsi="Verdana"/>
                        <w:spacing w:val="-12"/>
                        <w:sz w:val="16"/>
                      </w:rPr>
                      <w:t> </w:t>
                    </w:r>
                    <w:r>
                      <w:rPr>
                        <w:rFonts w:ascii="Verdana" w:hAnsi="Verdana"/>
                        <w:sz w:val="16"/>
                      </w:rPr>
                      <w:t>siendo el mismo</w:t>
                    </w:r>
                    <w:r>
                      <w:rPr>
                        <w:rFonts w:ascii="Verdana" w:hAnsi="Verdana"/>
                        <w:spacing w:val="-19"/>
                        <w:sz w:val="16"/>
                      </w:rPr>
                      <w:t> </w:t>
                    </w:r>
                    <w:r>
                      <w:rPr>
                        <w:rFonts w:ascii="Verdana" w:hAnsi="Verdana"/>
                        <w:sz w:val="16"/>
                      </w:rPr>
                      <w:t>árbol.</w:t>
                    </w:r>
                  </w:p>
                  <w:p>
                    <w:pPr>
                      <w:spacing w:line="223" w:lineRule="auto" w:before="108"/>
                      <w:ind w:left="332" w:right="132" w:firstLine="0"/>
                      <w:jc w:val="left"/>
                      <w:rPr>
                        <w:rFonts w:ascii="Verdana" w:hAnsi="Verdana"/>
                        <w:sz w:val="16"/>
                      </w:rPr>
                    </w:pPr>
                    <w:r>
                      <w:rPr>
                        <w:rFonts w:ascii="Verdana" w:hAnsi="Verdana"/>
                        <w:sz w:val="16"/>
                      </w:rPr>
                      <w:t>A pesar de la edad ya provecta de los lenguajes humanos, conozco cosas que existen y todavía no tienen nombre. </w:t>
                    </w:r>
                    <w:r>
                      <w:rPr>
                        <w:rFonts w:ascii="Verdana" w:hAnsi="Verdana"/>
                        <w:spacing w:val="-5"/>
                        <w:sz w:val="16"/>
                      </w:rPr>
                      <w:t>Hay, </w:t>
                    </w:r>
                    <w:r>
                      <w:rPr>
                        <w:rFonts w:ascii="Verdana" w:hAnsi="Verdana"/>
                        <w:sz w:val="16"/>
                      </w:rPr>
                      <w:t>por ejemplo, una palabra que define el miedo al encierro: claustrofobia. Pero no hay</w:t>
                    </w:r>
                    <w:r>
                      <w:rPr>
                        <w:rFonts w:ascii="Verdana" w:hAnsi="Verdana"/>
                        <w:spacing w:val="-15"/>
                        <w:sz w:val="16"/>
                      </w:rPr>
                      <w:t> </w:t>
                    </w:r>
                    <w:r>
                      <w:rPr>
                        <w:rFonts w:ascii="Verdana" w:hAnsi="Verdana"/>
                        <w:sz w:val="16"/>
                      </w:rPr>
                      <w:t>palabra</w:t>
                    </w:r>
                    <w:r>
                      <w:rPr>
                        <w:rFonts w:ascii="Verdana" w:hAnsi="Verdana"/>
                        <w:spacing w:val="-14"/>
                        <w:sz w:val="16"/>
                      </w:rPr>
                      <w:t> </w:t>
                    </w:r>
                    <w:r>
                      <w:rPr>
                        <w:rFonts w:ascii="Verdana" w:hAnsi="Verdana"/>
                        <w:sz w:val="16"/>
                      </w:rPr>
                      <w:t>alguna</w:t>
                    </w:r>
                    <w:r>
                      <w:rPr>
                        <w:rFonts w:ascii="Verdana" w:hAnsi="Verdana"/>
                        <w:spacing w:val="-14"/>
                        <w:sz w:val="16"/>
                      </w:rPr>
                      <w:t> </w:t>
                    </w:r>
                    <w:r>
                      <w:rPr>
                        <w:rFonts w:ascii="Verdana" w:hAnsi="Verdana"/>
                        <w:sz w:val="16"/>
                      </w:rPr>
                      <w:t>que</w:t>
                    </w:r>
                    <w:r>
                      <w:rPr>
                        <w:rFonts w:ascii="Verdana" w:hAnsi="Verdana"/>
                        <w:spacing w:val="-15"/>
                        <w:sz w:val="16"/>
                      </w:rPr>
                      <w:t> </w:t>
                    </w:r>
                    <w:r>
                      <w:rPr>
                        <w:rFonts w:ascii="Verdana" w:hAnsi="Verdana"/>
                        <w:sz w:val="16"/>
                      </w:rPr>
                      <w:t>defina</w:t>
                    </w:r>
                    <w:r>
                      <w:rPr>
                        <w:rFonts w:ascii="Verdana" w:hAnsi="Verdana"/>
                        <w:spacing w:val="-14"/>
                        <w:sz w:val="16"/>
                      </w:rPr>
                      <w:t> </w:t>
                    </w:r>
                    <w:r>
                      <w:rPr>
                        <w:rFonts w:ascii="Verdana" w:hAnsi="Verdana"/>
                        <w:sz w:val="16"/>
                      </w:rPr>
                      <w:t>el</w:t>
                    </w:r>
                    <w:r>
                      <w:rPr>
                        <w:rFonts w:ascii="Verdana" w:hAnsi="Verdana"/>
                        <w:spacing w:val="-14"/>
                        <w:sz w:val="16"/>
                      </w:rPr>
                      <w:t> </w:t>
                    </w:r>
                    <w:r>
                      <w:rPr>
                        <w:rFonts w:ascii="Verdana" w:hAnsi="Verdana"/>
                        <w:sz w:val="16"/>
                      </w:rPr>
                      <w:t>amor</w:t>
                    </w:r>
                    <w:r>
                      <w:rPr>
                        <w:rFonts w:ascii="Verdana" w:hAnsi="Verdana"/>
                        <w:spacing w:val="-14"/>
                        <w:sz w:val="16"/>
                      </w:rPr>
                      <w:t> </w:t>
                    </w:r>
                    <w:r>
                      <w:rPr>
                        <w:rFonts w:ascii="Verdana" w:hAnsi="Verdana"/>
                        <w:sz w:val="16"/>
                      </w:rPr>
                      <w:t>al</w:t>
                    </w:r>
                    <w:r>
                      <w:rPr>
                        <w:rFonts w:ascii="Verdana" w:hAnsi="Verdana"/>
                        <w:spacing w:val="-15"/>
                        <w:sz w:val="16"/>
                      </w:rPr>
                      <w:t> </w:t>
                    </w:r>
                    <w:r>
                      <w:rPr>
                        <w:rFonts w:ascii="Verdana" w:hAnsi="Verdana"/>
                        <w:sz w:val="16"/>
                      </w:rPr>
                      <w:t>encierro.</w:t>
                    </w:r>
                    <w:r>
                      <w:rPr>
                        <w:rFonts w:ascii="Verdana" w:hAnsi="Verdana"/>
                        <w:spacing w:val="-14"/>
                        <w:sz w:val="16"/>
                      </w:rPr>
                      <w:t> </w:t>
                    </w:r>
                    <w:r>
                      <w:rPr>
                        <w:rFonts w:ascii="Verdana" w:hAnsi="Verdana"/>
                        <w:sz w:val="16"/>
                      </w:rPr>
                      <w:t>¿Claustrofilia?</w:t>
                    </w:r>
                    <w:r>
                      <w:rPr>
                        <w:rFonts w:ascii="Verdana" w:hAnsi="Verdana"/>
                        <w:spacing w:val="-14"/>
                        <w:sz w:val="16"/>
                      </w:rPr>
                      <w:t> </w:t>
                    </w:r>
                    <w:r>
                      <w:rPr>
                        <w:rFonts w:ascii="Verdana" w:hAnsi="Verdana"/>
                        <w:sz w:val="16"/>
                      </w:rPr>
                      <w:t>¿Fueron</w:t>
                    </w:r>
                    <w:r>
                      <w:rPr>
                        <w:rFonts w:ascii="Verdana" w:hAnsi="Verdana"/>
                        <w:spacing w:val="-14"/>
                        <w:sz w:val="16"/>
                      </w:rPr>
                      <w:t> </w:t>
                    </w:r>
                    <w:r>
                      <w:rPr>
                        <w:rFonts w:ascii="Verdana" w:hAnsi="Verdana"/>
                        <w:sz w:val="16"/>
                      </w:rPr>
                      <w:t>claustrofílicos</w:t>
                    </w:r>
                    <w:r>
                      <w:rPr>
                        <w:rFonts w:ascii="Verdana" w:hAnsi="Verdana"/>
                        <w:spacing w:val="-15"/>
                        <w:sz w:val="16"/>
                      </w:rPr>
                      <w:t> </w:t>
                    </w:r>
                    <w:r>
                      <w:rPr>
                        <w:rFonts w:ascii="Verdana" w:hAnsi="Verdana"/>
                        <w:sz w:val="16"/>
                      </w:rPr>
                      <w:t>los</w:t>
                    </w:r>
                    <w:r>
                      <w:rPr>
                        <w:rFonts w:ascii="Verdana" w:hAnsi="Verdana"/>
                        <w:spacing w:val="-14"/>
                        <w:sz w:val="16"/>
                      </w:rPr>
                      <w:t> </w:t>
                    </w:r>
                    <w:r>
                      <w:rPr>
                        <w:rFonts w:ascii="Verdana" w:hAnsi="Verdana"/>
                        <w:sz w:val="16"/>
                      </w:rPr>
                      <w:t>monjes</w:t>
                    </w:r>
                    <w:r>
                      <w:rPr>
                        <w:rFonts w:ascii="Verdana" w:hAnsi="Verdana"/>
                        <w:spacing w:val="-14"/>
                        <w:sz w:val="16"/>
                      </w:rPr>
                      <w:t> </w:t>
                    </w:r>
                    <w:r>
                      <w:rPr>
                        <w:rFonts w:ascii="Verdana" w:hAnsi="Verdana"/>
                        <w:sz w:val="16"/>
                      </w:rPr>
                      <w:t>de Kildare,</w:t>
                    </w:r>
                    <w:r>
                      <w:rPr>
                        <w:rFonts w:ascii="Verdana" w:hAnsi="Verdana"/>
                        <w:spacing w:val="-11"/>
                        <w:sz w:val="16"/>
                      </w:rPr>
                      <w:t> </w:t>
                    </w:r>
                    <w:r>
                      <w:rPr>
                        <w:rFonts w:ascii="Verdana" w:hAnsi="Verdana"/>
                        <w:sz w:val="16"/>
                      </w:rPr>
                      <w:t>cuya</w:t>
                    </w:r>
                    <w:r>
                      <w:rPr>
                        <w:rFonts w:ascii="Verdana" w:hAnsi="Verdana"/>
                        <w:spacing w:val="-11"/>
                        <w:sz w:val="16"/>
                      </w:rPr>
                      <w:t> </w:t>
                    </w:r>
                    <w:r>
                      <w:rPr>
                        <w:rFonts w:ascii="Verdana" w:hAnsi="Verdana"/>
                        <w:sz w:val="16"/>
                      </w:rPr>
                      <w:t>copistería</w:t>
                    </w:r>
                    <w:r>
                      <w:rPr>
                        <w:rFonts w:ascii="Verdana" w:hAnsi="Verdana"/>
                        <w:spacing w:val="-10"/>
                        <w:sz w:val="16"/>
                      </w:rPr>
                      <w:t> </w:t>
                    </w:r>
                    <w:r>
                      <w:rPr>
                        <w:rFonts w:ascii="Verdana" w:hAnsi="Verdana"/>
                        <w:sz w:val="16"/>
                      </w:rPr>
                      <w:t>salvó</w:t>
                    </w:r>
                    <w:r>
                      <w:rPr>
                        <w:rFonts w:ascii="Verdana" w:hAnsi="Verdana"/>
                        <w:spacing w:val="-11"/>
                        <w:sz w:val="16"/>
                      </w:rPr>
                      <w:t> </w:t>
                    </w:r>
                    <w:r>
                      <w:rPr>
                        <w:rFonts w:ascii="Verdana" w:hAnsi="Verdana"/>
                        <w:sz w:val="16"/>
                      </w:rPr>
                      <w:t>de</w:t>
                    </w:r>
                    <w:r>
                      <w:rPr>
                        <w:rFonts w:ascii="Verdana" w:hAnsi="Verdana"/>
                        <w:spacing w:val="-11"/>
                        <w:sz w:val="16"/>
                      </w:rPr>
                      <w:t> </w:t>
                    </w:r>
                    <w:r>
                      <w:rPr>
                        <w:rFonts w:ascii="Verdana" w:hAnsi="Verdana"/>
                        <w:sz w:val="16"/>
                      </w:rPr>
                      <w:t>la</w:t>
                    </w:r>
                    <w:r>
                      <w:rPr>
                        <w:rFonts w:ascii="Verdana" w:hAnsi="Verdana"/>
                        <w:spacing w:val="-10"/>
                        <w:sz w:val="16"/>
                      </w:rPr>
                      <w:t> </w:t>
                    </w:r>
                    <w:r>
                      <w:rPr>
                        <w:rFonts w:ascii="Verdana" w:hAnsi="Verdana"/>
                        <w:sz w:val="16"/>
                      </w:rPr>
                      <w:t>destrucción</w:t>
                    </w:r>
                    <w:r>
                      <w:rPr>
                        <w:rFonts w:ascii="Verdana" w:hAnsi="Verdana"/>
                        <w:spacing w:val="-11"/>
                        <w:sz w:val="16"/>
                      </w:rPr>
                      <w:t> </w:t>
                    </w:r>
                    <w:r>
                      <w:rPr>
                        <w:rFonts w:ascii="Verdana" w:hAnsi="Verdana"/>
                        <w:sz w:val="16"/>
                      </w:rPr>
                      <w:t>a</w:t>
                    </w:r>
                    <w:r>
                      <w:rPr>
                        <w:rFonts w:ascii="Verdana" w:hAnsi="Verdana"/>
                        <w:spacing w:val="-11"/>
                        <w:sz w:val="16"/>
                      </w:rPr>
                      <w:t> </w:t>
                    </w:r>
                    <w:r>
                      <w:rPr>
                        <w:rFonts w:ascii="Verdana" w:hAnsi="Verdana"/>
                        <w:sz w:val="16"/>
                      </w:rPr>
                      <w:t>buena</w:t>
                    </w:r>
                    <w:r>
                      <w:rPr>
                        <w:rFonts w:ascii="Verdana" w:hAnsi="Verdana"/>
                        <w:spacing w:val="-10"/>
                        <w:sz w:val="16"/>
                      </w:rPr>
                      <w:t> </w:t>
                    </w:r>
                    <w:r>
                      <w:rPr>
                        <w:rFonts w:ascii="Verdana" w:hAnsi="Verdana"/>
                        <w:sz w:val="16"/>
                      </w:rPr>
                      <w:t>parte</w:t>
                    </w:r>
                    <w:r>
                      <w:rPr>
                        <w:rFonts w:ascii="Verdana" w:hAnsi="Verdana"/>
                        <w:spacing w:val="-11"/>
                        <w:sz w:val="16"/>
                      </w:rPr>
                      <w:t> </w:t>
                    </w:r>
                    <w:r>
                      <w:rPr>
                        <w:rFonts w:ascii="Verdana" w:hAnsi="Verdana"/>
                        <w:sz w:val="16"/>
                      </w:rPr>
                      <w:t>de</w:t>
                    </w:r>
                    <w:r>
                      <w:rPr>
                        <w:rFonts w:ascii="Verdana" w:hAnsi="Verdana"/>
                        <w:spacing w:val="-11"/>
                        <w:sz w:val="16"/>
                      </w:rPr>
                      <w:t> </w:t>
                    </w:r>
                    <w:r>
                      <w:rPr>
                        <w:rFonts w:ascii="Verdana" w:hAnsi="Verdana"/>
                        <w:sz w:val="16"/>
                      </w:rPr>
                      <w:t>la</w:t>
                    </w:r>
                    <w:r>
                      <w:rPr>
                        <w:rFonts w:ascii="Verdana" w:hAnsi="Verdana"/>
                        <w:spacing w:val="-10"/>
                        <w:sz w:val="16"/>
                      </w:rPr>
                      <w:t> </w:t>
                    </w:r>
                    <w:r>
                      <w:rPr>
                        <w:rFonts w:ascii="Verdana" w:hAnsi="Verdana"/>
                        <w:sz w:val="16"/>
                      </w:rPr>
                      <w:t>cultura</w:t>
                    </w:r>
                    <w:r>
                      <w:rPr>
                        <w:rFonts w:ascii="Verdana" w:hAnsi="Verdana"/>
                        <w:spacing w:val="-11"/>
                        <w:sz w:val="16"/>
                      </w:rPr>
                      <w:t> </w:t>
                    </w:r>
                    <w:r>
                      <w:rPr>
                        <w:rFonts w:ascii="Verdana" w:hAnsi="Verdana"/>
                        <w:sz w:val="16"/>
                      </w:rPr>
                      <w:t>occidental?</w:t>
                    </w:r>
                    <w:r>
                      <w:rPr>
                        <w:rFonts w:ascii="Verdana" w:hAnsi="Verdana"/>
                        <w:spacing w:val="-10"/>
                        <w:sz w:val="16"/>
                      </w:rPr>
                      <w:t> </w:t>
                    </w:r>
                    <w:r>
                      <w:rPr>
                        <w:rFonts w:ascii="Verdana" w:hAnsi="Verdana"/>
                        <w:sz w:val="16"/>
                      </w:rPr>
                      <w:t>¿Es</w:t>
                    </w:r>
                    <w:r>
                      <w:rPr>
                        <w:rFonts w:ascii="Verdana" w:hAnsi="Verdana"/>
                        <w:spacing w:val="-11"/>
                        <w:sz w:val="16"/>
                      </w:rPr>
                      <w:t> </w:t>
                    </w:r>
                    <w:r>
                      <w:rPr>
                        <w:rFonts w:ascii="Verdana" w:hAnsi="Verdana"/>
                        <w:sz w:val="16"/>
                      </w:rPr>
                      <w:t>claustrofílico un minero o un</w:t>
                    </w:r>
                    <w:r>
                      <w:rPr>
                        <w:rFonts w:ascii="Verdana" w:hAnsi="Verdana"/>
                        <w:spacing w:val="-38"/>
                        <w:sz w:val="16"/>
                      </w:rPr>
                      <w:t> </w:t>
                    </w:r>
                    <w:r>
                      <w:rPr>
                        <w:rFonts w:ascii="Verdana" w:hAnsi="Verdana"/>
                        <w:sz w:val="16"/>
                      </w:rPr>
                      <w:t>submarinista?</w:t>
                    </w:r>
                  </w:p>
                  <w:p>
                    <w:pPr>
                      <w:spacing w:line="223" w:lineRule="auto" w:before="109"/>
                      <w:ind w:left="332" w:right="0" w:firstLine="0"/>
                      <w:jc w:val="left"/>
                      <w:rPr>
                        <w:rFonts w:ascii="Verdana" w:hAnsi="Verdana"/>
                        <w:sz w:val="16"/>
                      </w:rPr>
                    </w:pPr>
                    <w:r>
                      <w:rPr>
                        <w:rFonts w:ascii="Verdana" w:hAnsi="Verdana"/>
                        <w:sz w:val="16"/>
                      </w:rPr>
                      <w:t>Mi</w:t>
                    </w:r>
                    <w:r>
                      <w:rPr>
                        <w:rFonts w:ascii="Verdana" w:hAnsi="Verdana"/>
                        <w:spacing w:val="-10"/>
                        <w:sz w:val="16"/>
                      </w:rPr>
                      <w:t> </w:t>
                    </w:r>
                    <w:r>
                      <w:rPr>
                        <w:rFonts w:ascii="Verdana" w:hAnsi="Verdana"/>
                        <w:sz w:val="16"/>
                      </w:rPr>
                      <w:t>familia</w:t>
                    </w:r>
                    <w:r>
                      <w:rPr>
                        <w:rFonts w:ascii="Verdana" w:hAnsi="Verdana"/>
                        <w:spacing w:val="-9"/>
                        <w:sz w:val="16"/>
                      </w:rPr>
                      <w:t> </w:t>
                    </w:r>
                    <w:r>
                      <w:rPr>
                        <w:rFonts w:ascii="Verdana" w:hAnsi="Verdana"/>
                        <w:sz w:val="16"/>
                      </w:rPr>
                      <w:t>sostiene</w:t>
                    </w:r>
                    <w:r>
                      <w:rPr>
                        <w:rFonts w:ascii="Verdana" w:hAnsi="Verdana"/>
                        <w:spacing w:val="-10"/>
                        <w:sz w:val="16"/>
                      </w:rPr>
                      <w:t> </w:t>
                    </w:r>
                    <w:r>
                      <w:rPr>
                        <w:rFonts w:ascii="Verdana" w:hAnsi="Verdana"/>
                        <w:sz w:val="16"/>
                      </w:rPr>
                      <w:t>que</w:t>
                    </w:r>
                    <w:r>
                      <w:rPr>
                        <w:rFonts w:ascii="Verdana" w:hAnsi="Verdana"/>
                        <w:spacing w:val="-9"/>
                        <w:sz w:val="16"/>
                      </w:rPr>
                      <w:t> </w:t>
                    </w:r>
                    <w:r>
                      <w:rPr>
                        <w:rFonts w:ascii="Verdana" w:hAnsi="Verdana"/>
                        <w:spacing w:val="-3"/>
                        <w:sz w:val="16"/>
                      </w:rPr>
                      <w:t>yo</w:t>
                    </w:r>
                    <w:r>
                      <w:rPr>
                        <w:rFonts w:ascii="Verdana" w:hAnsi="Verdana"/>
                        <w:spacing w:val="-10"/>
                        <w:sz w:val="16"/>
                      </w:rPr>
                      <w:t> </w:t>
                    </w:r>
                    <w:r>
                      <w:rPr>
                        <w:rFonts w:ascii="Verdana" w:hAnsi="Verdana"/>
                        <w:sz w:val="16"/>
                      </w:rPr>
                      <w:t>fui</w:t>
                    </w:r>
                    <w:r>
                      <w:rPr>
                        <w:rFonts w:ascii="Verdana" w:hAnsi="Verdana"/>
                        <w:spacing w:val="-9"/>
                        <w:sz w:val="16"/>
                      </w:rPr>
                      <w:t> </w:t>
                    </w:r>
                    <w:r>
                      <w:rPr>
                        <w:rFonts w:ascii="Verdana" w:hAnsi="Verdana"/>
                        <w:sz w:val="16"/>
                      </w:rPr>
                      <w:t>claustrofílico</w:t>
                    </w:r>
                    <w:r>
                      <w:rPr>
                        <w:rFonts w:ascii="Verdana" w:hAnsi="Verdana"/>
                        <w:spacing w:val="-10"/>
                        <w:sz w:val="16"/>
                      </w:rPr>
                      <w:t> </w:t>
                    </w:r>
                    <w:r>
                      <w:rPr>
                        <w:rFonts w:ascii="Verdana" w:hAnsi="Verdana"/>
                        <w:sz w:val="16"/>
                      </w:rPr>
                      <w:t>desde</w:t>
                    </w:r>
                    <w:r>
                      <w:rPr>
                        <w:rFonts w:ascii="Verdana" w:hAnsi="Verdana"/>
                        <w:spacing w:val="-9"/>
                        <w:sz w:val="16"/>
                      </w:rPr>
                      <w:t> </w:t>
                    </w:r>
                    <w:r>
                      <w:rPr>
                        <w:rFonts w:ascii="Verdana" w:hAnsi="Verdana"/>
                        <w:sz w:val="16"/>
                      </w:rPr>
                      <w:t>que</w:t>
                    </w:r>
                    <w:r>
                      <w:rPr>
                        <w:rFonts w:ascii="Verdana" w:hAnsi="Verdana"/>
                        <w:spacing w:val="-10"/>
                        <w:sz w:val="16"/>
                      </w:rPr>
                      <w:t> </w:t>
                    </w:r>
                    <w:r>
                      <w:rPr>
                        <w:rFonts w:ascii="Verdana" w:hAnsi="Verdana"/>
                        <w:sz w:val="16"/>
                      </w:rPr>
                      <w:t>gateaba.</w:t>
                    </w:r>
                    <w:r>
                      <w:rPr>
                        <w:rFonts w:ascii="Verdana" w:hAnsi="Verdana"/>
                        <w:spacing w:val="-9"/>
                        <w:sz w:val="16"/>
                      </w:rPr>
                      <w:t> </w:t>
                    </w:r>
                    <w:r>
                      <w:rPr>
                        <w:rFonts w:ascii="Verdana" w:hAnsi="Verdana"/>
                        <w:sz w:val="16"/>
                      </w:rPr>
                      <w:t>Buscaba</w:t>
                    </w:r>
                    <w:r>
                      <w:rPr>
                        <w:rFonts w:ascii="Verdana" w:hAnsi="Verdana"/>
                        <w:spacing w:val="-10"/>
                        <w:sz w:val="16"/>
                      </w:rPr>
                      <w:t> </w:t>
                    </w:r>
                    <w:r>
                      <w:rPr>
                        <w:rFonts w:ascii="Verdana" w:hAnsi="Verdana"/>
                        <w:sz w:val="16"/>
                      </w:rPr>
                      <w:t>sitios</w:t>
                    </w:r>
                    <w:r>
                      <w:rPr>
                        <w:rFonts w:ascii="Verdana" w:hAnsi="Verdana"/>
                        <w:spacing w:val="-9"/>
                        <w:sz w:val="16"/>
                      </w:rPr>
                      <w:t> </w:t>
                    </w:r>
                    <w:r>
                      <w:rPr>
                        <w:rFonts w:ascii="Verdana" w:hAnsi="Verdana"/>
                        <w:sz w:val="16"/>
                      </w:rPr>
                      <w:t>pequeños</w:t>
                    </w:r>
                    <w:r>
                      <w:rPr>
                        <w:rFonts w:ascii="Verdana" w:hAnsi="Verdana"/>
                        <w:spacing w:val="-10"/>
                        <w:sz w:val="16"/>
                      </w:rPr>
                      <w:t> </w:t>
                    </w:r>
                    <w:r>
                      <w:rPr>
                        <w:rFonts w:ascii="Verdana" w:hAnsi="Verdana"/>
                        <w:sz w:val="16"/>
                      </w:rPr>
                      <w:t>y</w:t>
                    </w:r>
                    <w:r>
                      <w:rPr>
                        <w:rFonts w:ascii="Verdana" w:hAnsi="Verdana"/>
                        <w:spacing w:val="-9"/>
                        <w:sz w:val="16"/>
                      </w:rPr>
                      <w:t> </w:t>
                    </w:r>
                    <w:r>
                      <w:rPr>
                        <w:rFonts w:ascii="Verdana" w:hAnsi="Verdana"/>
                        <w:sz w:val="16"/>
                      </w:rPr>
                      <w:t>oscuros</w:t>
                    </w:r>
                    <w:r>
                      <w:rPr>
                        <w:rFonts w:ascii="Verdana" w:hAnsi="Verdana"/>
                        <w:spacing w:val="-10"/>
                        <w:sz w:val="16"/>
                      </w:rPr>
                      <w:t> </w:t>
                    </w:r>
                    <w:r>
                      <w:rPr>
                        <w:rFonts w:ascii="Verdana" w:hAnsi="Verdana"/>
                        <w:sz w:val="16"/>
                      </w:rPr>
                      <w:t>y</w:t>
                    </w:r>
                    <w:r>
                      <w:rPr>
                        <w:rFonts w:ascii="Verdana" w:hAnsi="Verdana"/>
                        <w:spacing w:val="-9"/>
                        <w:sz w:val="16"/>
                      </w:rPr>
                      <w:t> </w:t>
                    </w:r>
                    <w:r>
                      <w:rPr>
                        <w:rFonts w:ascii="Verdana" w:hAnsi="Verdana"/>
                        <w:sz w:val="16"/>
                      </w:rPr>
                      <w:t>me encajaba</w:t>
                    </w:r>
                    <w:r>
                      <w:rPr>
                        <w:rFonts w:ascii="Verdana" w:hAnsi="Verdana"/>
                        <w:spacing w:val="-11"/>
                        <w:sz w:val="16"/>
                      </w:rPr>
                      <w:t> </w:t>
                    </w:r>
                    <w:r>
                      <w:rPr>
                        <w:rFonts w:ascii="Verdana" w:hAnsi="Verdana"/>
                        <w:sz w:val="16"/>
                      </w:rPr>
                      <w:t>en</w:t>
                    </w:r>
                    <w:r>
                      <w:rPr>
                        <w:rFonts w:ascii="Verdana" w:hAnsi="Verdana"/>
                        <w:spacing w:val="-10"/>
                        <w:sz w:val="16"/>
                      </w:rPr>
                      <w:t> </w:t>
                    </w:r>
                    <w:r>
                      <w:rPr>
                        <w:rFonts w:ascii="Verdana" w:hAnsi="Verdana"/>
                        <w:sz w:val="16"/>
                      </w:rPr>
                      <w:t>ellos.</w:t>
                    </w:r>
                    <w:r>
                      <w:rPr>
                        <w:rFonts w:ascii="Verdana" w:hAnsi="Verdana"/>
                        <w:spacing w:val="-10"/>
                        <w:sz w:val="16"/>
                      </w:rPr>
                      <w:t> </w:t>
                    </w:r>
                    <w:r>
                      <w:rPr>
                        <w:rFonts w:ascii="Verdana" w:hAnsi="Verdana"/>
                        <w:sz w:val="16"/>
                      </w:rPr>
                      <w:t>Cuchas</w:t>
                    </w:r>
                    <w:r>
                      <w:rPr>
                        <w:rFonts w:ascii="Verdana" w:hAnsi="Verdana"/>
                        <w:spacing w:val="-10"/>
                        <w:sz w:val="16"/>
                      </w:rPr>
                      <w:t> </w:t>
                    </w:r>
                    <w:r>
                      <w:rPr>
                        <w:rFonts w:ascii="Verdana" w:hAnsi="Verdana"/>
                        <w:sz w:val="16"/>
                      </w:rPr>
                      <w:t>de</w:t>
                    </w:r>
                    <w:r>
                      <w:rPr>
                        <w:rFonts w:ascii="Verdana" w:hAnsi="Verdana"/>
                        <w:spacing w:val="-10"/>
                        <w:sz w:val="16"/>
                      </w:rPr>
                      <w:t> </w:t>
                    </w:r>
                    <w:r>
                      <w:rPr>
                        <w:rFonts w:ascii="Verdana" w:hAnsi="Verdana"/>
                        <w:sz w:val="16"/>
                      </w:rPr>
                      <w:t>perro.</w:t>
                    </w:r>
                    <w:r>
                      <w:rPr>
                        <w:rFonts w:ascii="Verdana" w:hAnsi="Verdana"/>
                        <w:spacing w:val="-10"/>
                        <w:sz w:val="16"/>
                      </w:rPr>
                      <w:t> </w:t>
                    </w:r>
                    <w:r>
                      <w:rPr>
                        <w:rFonts w:ascii="Verdana" w:hAnsi="Verdana"/>
                        <w:sz w:val="16"/>
                      </w:rPr>
                      <w:t>Aparadores.</w:t>
                    </w:r>
                    <w:r>
                      <w:rPr>
                        <w:rFonts w:ascii="Verdana" w:hAnsi="Verdana"/>
                        <w:spacing w:val="-11"/>
                        <w:sz w:val="16"/>
                      </w:rPr>
                      <w:t> </w:t>
                    </w:r>
                    <w:r>
                      <w:rPr>
                        <w:rFonts w:ascii="Verdana" w:hAnsi="Verdana"/>
                        <w:sz w:val="16"/>
                      </w:rPr>
                      <w:t>Baúles</w:t>
                    </w:r>
                    <w:r>
                      <w:rPr>
                        <w:rFonts w:ascii="Verdana" w:hAnsi="Verdana"/>
                        <w:spacing w:val="-10"/>
                        <w:sz w:val="16"/>
                      </w:rPr>
                      <w:t> </w:t>
                    </w:r>
                    <w:r>
                      <w:rPr>
                        <w:rFonts w:ascii="Verdana" w:hAnsi="Verdana"/>
                        <w:sz w:val="16"/>
                      </w:rPr>
                      <w:t>de</w:t>
                    </w:r>
                    <w:r>
                      <w:rPr>
                        <w:rFonts w:ascii="Verdana" w:hAnsi="Verdana"/>
                        <w:spacing w:val="-10"/>
                        <w:sz w:val="16"/>
                      </w:rPr>
                      <w:t> </w:t>
                    </w:r>
                    <w:r>
                      <w:rPr>
                        <w:rFonts w:ascii="Verdana" w:hAnsi="Verdana"/>
                        <w:sz w:val="16"/>
                      </w:rPr>
                      <w:t>autos.</w:t>
                    </w:r>
                  </w:p>
                </w:txbxContent>
              </v:textbox>
              <w10:wrap type="none"/>
            </v:shape>
            <w10:wrap type="topAndBottom"/>
          </v:group>
        </w:pict>
      </w:r>
      <w:r>
        <w:rPr>
          <w:color w:val="2A539F"/>
        </w:rPr>
        <w:t>Se llevaron todo, nos trajeron todo… Nos dejaron las palabras</w:t>
      </w:r>
    </w:p>
    <w:p>
      <w:pPr>
        <w:pStyle w:val="BodyText"/>
        <w:spacing w:line="249" w:lineRule="auto" w:before="58"/>
        <w:ind w:left="173" w:right="1820"/>
      </w:pPr>
      <w:r>
        <w:rPr>
          <w:w w:val="110"/>
        </w:rPr>
        <w:t>Te invitamos a construir palabras nuevas para jugar con el lenguaje. Juguemos a nombrar lo que no tiene nombre, como lo hizo Haroldo.</w:t>
      </w:r>
    </w:p>
    <w:p>
      <w:pPr>
        <w:pStyle w:val="BodyText"/>
        <w:spacing w:before="1"/>
        <w:rPr>
          <w:sz w:val="18"/>
        </w:rPr>
      </w:pPr>
    </w:p>
    <w:p>
      <w:pPr>
        <w:pStyle w:val="ListParagraph"/>
        <w:numPr>
          <w:ilvl w:val="0"/>
          <w:numId w:val="19"/>
        </w:numPr>
        <w:tabs>
          <w:tab w:pos="533" w:val="left" w:leader="none"/>
          <w:tab w:pos="534" w:val="left" w:leader="none"/>
        </w:tabs>
        <w:spacing w:line="240" w:lineRule="auto" w:before="1" w:after="0"/>
        <w:ind w:left="533" w:right="0" w:hanging="361"/>
        <w:jc w:val="left"/>
        <w:rPr>
          <w:sz w:val="20"/>
        </w:rPr>
      </w:pPr>
      <w:r>
        <w:rPr>
          <w:w w:val="110"/>
          <w:sz w:val="20"/>
        </w:rPr>
        <w:t>Inventá un nombre para las siguientes</w:t>
      </w:r>
      <w:r>
        <w:rPr>
          <w:spacing w:val="-6"/>
          <w:w w:val="110"/>
          <w:sz w:val="20"/>
        </w:rPr>
        <w:t> </w:t>
      </w:r>
      <w:r>
        <w:rPr>
          <w:w w:val="110"/>
          <w:sz w:val="20"/>
        </w:rPr>
        <w:t>definiciones.</w:t>
      </w:r>
    </w:p>
    <w:p>
      <w:pPr>
        <w:pStyle w:val="BodyText"/>
        <w:spacing w:line="249" w:lineRule="auto" w:before="230"/>
        <w:ind w:left="533" w:right="1974"/>
      </w:pPr>
      <w:r>
        <w:rPr/>
        <w:t>……………...............…………..:</w:t>
      </w:r>
      <w:r>
        <w:rPr>
          <w:spacing w:val="-30"/>
        </w:rPr>
        <w:t> </w:t>
      </w:r>
      <w:r>
        <w:rPr>
          <w:w w:val="105"/>
        </w:rPr>
        <w:t>niño,</w:t>
      </w:r>
      <w:r>
        <w:rPr>
          <w:spacing w:val="-32"/>
          <w:w w:val="105"/>
        </w:rPr>
        <w:t> </w:t>
      </w:r>
      <w:r>
        <w:rPr>
          <w:w w:val="105"/>
        </w:rPr>
        <w:t>niña</w:t>
      </w:r>
      <w:r>
        <w:rPr>
          <w:spacing w:val="-32"/>
          <w:w w:val="105"/>
        </w:rPr>
        <w:t> </w:t>
      </w:r>
      <w:r>
        <w:rPr>
          <w:w w:val="105"/>
        </w:rPr>
        <w:t>que</w:t>
      </w:r>
      <w:r>
        <w:rPr>
          <w:spacing w:val="-32"/>
          <w:w w:val="105"/>
        </w:rPr>
        <w:t> </w:t>
      </w:r>
      <w:r>
        <w:rPr>
          <w:w w:val="105"/>
        </w:rPr>
        <w:t>prueba</w:t>
      </w:r>
      <w:r>
        <w:rPr>
          <w:spacing w:val="-32"/>
          <w:w w:val="105"/>
        </w:rPr>
        <w:t> </w:t>
      </w:r>
      <w:r>
        <w:rPr>
          <w:w w:val="105"/>
        </w:rPr>
        <w:t>(a</w:t>
      </w:r>
      <w:r>
        <w:rPr>
          <w:spacing w:val="-33"/>
          <w:w w:val="105"/>
        </w:rPr>
        <w:t> </w:t>
      </w:r>
      <w:r>
        <w:rPr>
          <w:w w:val="105"/>
        </w:rPr>
        <w:t>escondidas)</w:t>
      </w:r>
      <w:r>
        <w:rPr>
          <w:spacing w:val="-32"/>
          <w:w w:val="105"/>
        </w:rPr>
        <w:t> </w:t>
      </w:r>
      <w:r>
        <w:rPr>
          <w:w w:val="105"/>
        </w:rPr>
        <w:t>el</w:t>
      </w:r>
      <w:r>
        <w:rPr>
          <w:spacing w:val="-32"/>
          <w:w w:val="105"/>
        </w:rPr>
        <w:t> </w:t>
      </w:r>
      <w:r>
        <w:rPr>
          <w:w w:val="105"/>
        </w:rPr>
        <w:t>dulce</w:t>
      </w:r>
      <w:r>
        <w:rPr>
          <w:spacing w:val="-32"/>
          <w:w w:val="105"/>
        </w:rPr>
        <w:t> </w:t>
      </w:r>
      <w:r>
        <w:rPr>
          <w:w w:val="105"/>
        </w:rPr>
        <w:t>de</w:t>
      </w:r>
      <w:r>
        <w:rPr>
          <w:spacing w:val="-32"/>
          <w:w w:val="105"/>
        </w:rPr>
        <w:t> </w:t>
      </w:r>
      <w:r>
        <w:rPr>
          <w:w w:val="105"/>
        </w:rPr>
        <w:t>leche</w:t>
      </w:r>
      <w:r>
        <w:rPr>
          <w:spacing w:val="-32"/>
          <w:w w:val="105"/>
        </w:rPr>
        <w:t> </w:t>
      </w:r>
      <w:r>
        <w:rPr>
          <w:w w:val="105"/>
        </w:rPr>
        <w:t>que</w:t>
      </w:r>
      <w:r>
        <w:rPr>
          <w:spacing w:val="-32"/>
          <w:w w:val="105"/>
        </w:rPr>
        <w:t> </w:t>
      </w:r>
      <w:r>
        <w:rPr>
          <w:spacing w:val="-4"/>
          <w:w w:val="105"/>
        </w:rPr>
        <w:t>está </w:t>
      </w:r>
      <w:r>
        <w:rPr>
          <w:w w:val="110"/>
        </w:rPr>
        <w:t>cocinando el abuelo </w:t>
      </w:r>
      <w:r>
        <w:rPr/>
        <w:t>o </w:t>
      </w:r>
      <w:r>
        <w:rPr>
          <w:w w:val="110"/>
        </w:rPr>
        <w:t>la abuela.</w:t>
      </w:r>
    </w:p>
    <w:p>
      <w:pPr>
        <w:pStyle w:val="BodyText"/>
        <w:rPr>
          <w:sz w:val="21"/>
        </w:rPr>
      </w:pPr>
    </w:p>
    <w:p>
      <w:pPr>
        <w:pStyle w:val="BodyText"/>
        <w:ind w:left="533"/>
      </w:pPr>
      <w:r>
        <w:rPr/>
        <w:t>……………...............…………..: </w:t>
      </w:r>
      <w:r>
        <w:rPr>
          <w:w w:val="110"/>
        </w:rPr>
        <w:t>verbo que define la acción de dejar siempre para después, la</w:t>
      </w:r>
    </w:p>
    <w:p>
      <w:pPr>
        <w:pStyle w:val="BodyText"/>
        <w:spacing w:before="10"/>
        <w:ind w:left="533"/>
      </w:pPr>
      <w:r>
        <w:rPr>
          <w:w w:val="110"/>
        </w:rPr>
        <w:t>realización de la tarea.</w:t>
      </w:r>
    </w:p>
    <w:p>
      <w:pPr>
        <w:pStyle w:val="BodyText"/>
        <w:spacing w:before="9"/>
        <w:rPr>
          <w:sz w:val="21"/>
        </w:rPr>
      </w:pPr>
    </w:p>
    <w:p>
      <w:pPr>
        <w:pStyle w:val="BodyText"/>
        <w:ind w:left="533"/>
      </w:pPr>
      <w:r>
        <w:rPr/>
        <w:t>……………...............…………..: </w:t>
      </w:r>
      <w:r>
        <w:rPr>
          <w:w w:val="110"/>
        </w:rPr>
        <w:t>niño, niña que se ríen igual al estornudo </w:t>
      </w:r>
      <w:r>
        <w:rPr/>
        <w:t>de </w:t>
      </w:r>
      <w:r>
        <w:rPr>
          <w:w w:val="110"/>
        </w:rPr>
        <w:t>una iguana.</w:t>
      </w:r>
    </w:p>
    <w:p>
      <w:pPr>
        <w:pStyle w:val="BodyText"/>
        <w:spacing w:before="10"/>
        <w:rPr>
          <w:sz w:val="18"/>
        </w:rPr>
      </w:pPr>
    </w:p>
    <w:p>
      <w:pPr>
        <w:pStyle w:val="ListParagraph"/>
        <w:numPr>
          <w:ilvl w:val="0"/>
          <w:numId w:val="19"/>
        </w:numPr>
        <w:tabs>
          <w:tab w:pos="534" w:val="left" w:leader="none"/>
        </w:tabs>
        <w:spacing w:line="240" w:lineRule="auto" w:before="0" w:after="0"/>
        <w:ind w:left="533" w:right="0" w:hanging="361"/>
        <w:jc w:val="left"/>
        <w:rPr>
          <w:sz w:val="20"/>
        </w:rPr>
      </w:pPr>
      <w:r>
        <w:rPr>
          <w:w w:val="110"/>
          <w:sz w:val="20"/>
        </w:rPr>
        <w:t>Escribí una definición desopilante para las siguientes</w:t>
      </w:r>
      <w:r>
        <w:rPr>
          <w:spacing w:val="-6"/>
          <w:w w:val="110"/>
          <w:sz w:val="20"/>
        </w:rPr>
        <w:t> </w:t>
      </w:r>
      <w:r>
        <w:rPr>
          <w:w w:val="110"/>
          <w:sz w:val="20"/>
        </w:rPr>
        <w:t>palabras.</w:t>
      </w:r>
    </w:p>
    <w:p>
      <w:pPr>
        <w:pStyle w:val="BodyText"/>
        <w:spacing w:before="231"/>
        <w:ind w:left="533"/>
      </w:pPr>
      <w:r>
        <w:rPr>
          <w:w w:val="80"/>
        </w:rPr>
        <w:t>Chipatista:</w:t>
      </w:r>
      <w:r>
        <w:rPr>
          <w:spacing w:val="-23"/>
          <w:w w:val="80"/>
        </w:rPr>
        <w:t> </w:t>
      </w:r>
      <w:r>
        <w:rPr>
          <w:w w:val="80"/>
        </w:rPr>
        <w:t>………………………………………………...........................................……………………………………………..</w:t>
      </w:r>
    </w:p>
    <w:p>
      <w:pPr>
        <w:pStyle w:val="BodyText"/>
        <w:spacing w:before="8"/>
        <w:rPr>
          <w:sz w:val="21"/>
        </w:rPr>
      </w:pPr>
    </w:p>
    <w:p>
      <w:pPr>
        <w:pStyle w:val="BodyText"/>
        <w:ind w:left="533"/>
      </w:pPr>
      <w:r>
        <w:rPr>
          <w:w w:val="80"/>
        </w:rPr>
        <w:t>Whatsappatear    o    guazapatear:  </w:t>
      </w:r>
      <w:r>
        <w:rPr>
          <w:spacing w:val="18"/>
          <w:w w:val="80"/>
        </w:rPr>
        <w:t> </w:t>
      </w:r>
      <w:r>
        <w:rPr>
          <w:w w:val="80"/>
        </w:rPr>
        <w:t>……………………………………………………………………..………………………..</w:t>
      </w:r>
    </w:p>
    <w:p>
      <w:pPr>
        <w:pStyle w:val="BodyText"/>
        <w:spacing w:before="9"/>
        <w:rPr>
          <w:sz w:val="21"/>
        </w:rPr>
      </w:pPr>
    </w:p>
    <w:p>
      <w:pPr>
        <w:pStyle w:val="BodyText"/>
        <w:ind w:left="533"/>
      </w:pPr>
      <w:r>
        <w:rPr>
          <w:w w:val="75"/>
        </w:rPr>
        <w:t>Manifocofílico:      </w:t>
      </w:r>
      <w:r>
        <w:rPr>
          <w:spacing w:val="34"/>
          <w:w w:val="75"/>
        </w:rPr>
        <w:t> </w:t>
      </w:r>
      <w:r>
        <w:rPr>
          <w:w w:val="75"/>
        </w:rPr>
        <w:t>……………………………………………………………………………………….………………………....…………</w:t>
      </w:r>
    </w:p>
    <w:p>
      <w:pPr>
        <w:pStyle w:val="BodyText"/>
        <w:spacing w:before="10"/>
        <w:rPr>
          <w:sz w:val="18"/>
        </w:rPr>
      </w:pPr>
    </w:p>
    <w:p>
      <w:pPr>
        <w:pStyle w:val="ListParagraph"/>
        <w:numPr>
          <w:ilvl w:val="0"/>
          <w:numId w:val="19"/>
        </w:numPr>
        <w:tabs>
          <w:tab w:pos="534" w:val="left" w:leader="none"/>
        </w:tabs>
        <w:spacing w:line="247" w:lineRule="auto" w:before="0" w:after="0"/>
        <w:ind w:left="533" w:right="4823" w:hanging="360"/>
        <w:jc w:val="both"/>
        <w:rPr>
          <w:sz w:val="20"/>
        </w:rPr>
      </w:pPr>
      <w:r>
        <w:rPr/>
        <w:drawing>
          <wp:anchor distT="0" distB="0" distL="0" distR="0" allowOverlap="1" layoutInCell="1" locked="0" behindDoc="0" simplePos="0" relativeHeight="15776768">
            <wp:simplePos x="0" y="0"/>
            <wp:positionH relativeFrom="page">
              <wp:posOffset>4737289</wp:posOffset>
            </wp:positionH>
            <wp:positionV relativeFrom="paragraph">
              <wp:posOffset>27777</wp:posOffset>
            </wp:positionV>
            <wp:extent cx="2130472" cy="2370531"/>
            <wp:effectExtent l="0" t="0" r="0" b="0"/>
            <wp:wrapNone/>
            <wp:docPr id="69" name="image99.jpeg"/>
            <wp:cNvGraphicFramePr>
              <a:graphicFrameLocks noChangeAspect="1"/>
            </wp:cNvGraphicFramePr>
            <a:graphic>
              <a:graphicData uri="http://schemas.openxmlformats.org/drawingml/2006/picture">
                <pic:pic>
                  <pic:nvPicPr>
                    <pic:cNvPr id="70" name="image99.jpeg"/>
                    <pic:cNvPicPr/>
                  </pic:nvPicPr>
                  <pic:blipFill>
                    <a:blip r:embed="rId129" cstate="print"/>
                    <a:stretch>
                      <a:fillRect/>
                    </a:stretch>
                  </pic:blipFill>
                  <pic:spPr>
                    <a:xfrm>
                      <a:off x="0" y="0"/>
                      <a:ext cx="2130472" cy="2370531"/>
                    </a:xfrm>
                    <a:prstGeom prst="rect">
                      <a:avLst/>
                    </a:prstGeom>
                  </pic:spPr>
                </pic:pic>
              </a:graphicData>
            </a:graphic>
          </wp:anchor>
        </w:drawing>
      </w:r>
      <w:r>
        <w:rPr>
          <w:w w:val="110"/>
          <w:sz w:val="20"/>
        </w:rPr>
        <w:t>Ahora escribí dos o tres palabras </w:t>
      </w:r>
      <w:r>
        <w:rPr>
          <w:spacing w:val="-2"/>
          <w:w w:val="110"/>
          <w:sz w:val="20"/>
        </w:rPr>
        <w:t>desopilantes, </w:t>
      </w:r>
      <w:r>
        <w:rPr>
          <w:w w:val="110"/>
          <w:sz w:val="20"/>
        </w:rPr>
        <w:t>disparatadas o alocadas y también sus </w:t>
      </w:r>
      <w:r>
        <w:rPr>
          <w:spacing w:val="-2"/>
          <w:w w:val="110"/>
          <w:sz w:val="20"/>
        </w:rPr>
        <w:t>definiciones. </w:t>
      </w:r>
      <w:r>
        <w:rPr>
          <w:w w:val="110"/>
          <w:sz w:val="20"/>
        </w:rPr>
        <w:t>Registrá esta actividad en la carpeta para </w:t>
      </w:r>
      <w:r>
        <w:rPr>
          <w:spacing w:val="-2"/>
          <w:w w:val="110"/>
          <w:sz w:val="20"/>
        </w:rPr>
        <w:t>compartirlas </w:t>
      </w:r>
      <w:r>
        <w:rPr>
          <w:w w:val="110"/>
          <w:sz w:val="20"/>
        </w:rPr>
        <w:t>con tus compañeras y compañeros o tus docentes cuando sea posible el encuentro. Ese mensaje tiene </w:t>
      </w:r>
      <w:r>
        <w:rPr>
          <w:spacing w:val="-5"/>
          <w:w w:val="110"/>
          <w:sz w:val="20"/>
        </w:rPr>
        <w:t>que </w:t>
      </w:r>
      <w:r>
        <w:rPr>
          <w:w w:val="110"/>
          <w:sz w:val="20"/>
        </w:rPr>
        <w:t>dibujarle una</w:t>
      </w:r>
      <w:r>
        <w:rPr>
          <w:spacing w:val="-3"/>
          <w:w w:val="110"/>
          <w:sz w:val="20"/>
        </w:rPr>
        <w:t> </w:t>
      </w:r>
      <w:r>
        <w:rPr>
          <w:w w:val="110"/>
          <w:sz w:val="20"/>
        </w:rPr>
        <w:t>sonrisa.</w:t>
      </w:r>
    </w:p>
    <w:p>
      <w:pPr>
        <w:pStyle w:val="BodyText"/>
        <w:spacing w:before="8"/>
      </w:pPr>
    </w:p>
    <w:p>
      <w:pPr>
        <w:pStyle w:val="BodyText"/>
        <w:spacing w:line="249" w:lineRule="auto"/>
        <w:ind w:left="533" w:right="4823"/>
        <w:jc w:val="both"/>
      </w:pPr>
      <w:r>
        <w:rPr>
          <w:w w:val="110"/>
        </w:rPr>
        <w:t>Como Haroldo afirma, la lengua supone una forma </w:t>
      </w:r>
      <w:r>
        <w:rPr>
          <w:spacing w:val="-8"/>
          <w:w w:val="110"/>
        </w:rPr>
        <w:t>de </w:t>
      </w:r>
      <w:r>
        <w:rPr>
          <w:w w:val="110"/>
        </w:rPr>
        <w:t>concebir el mundo y  nuestro  país  es  multicultural  </w:t>
      </w:r>
      <w:r>
        <w:rPr>
          <w:spacing w:val="-13"/>
          <w:w w:val="110"/>
        </w:rPr>
        <w:t>y  </w:t>
      </w:r>
      <w:r>
        <w:rPr>
          <w:w w:val="110"/>
        </w:rPr>
        <w:t>por lo tanto, multilingüe, es decir que existen muchas culturas y muchas lenguas. «Las lenguas aborígenes</w:t>
      </w:r>
      <w:r>
        <w:rPr>
          <w:spacing w:val="-31"/>
          <w:w w:val="110"/>
        </w:rPr>
        <w:t> </w:t>
      </w:r>
      <w:r>
        <w:rPr>
          <w:spacing w:val="-4"/>
          <w:w w:val="110"/>
        </w:rPr>
        <w:t>nos </w:t>
      </w:r>
      <w:r>
        <w:rPr>
          <w:w w:val="110"/>
        </w:rPr>
        <w:t>hablan de una diversidad evolutiva que viene de</w:t>
      </w:r>
      <w:r>
        <w:rPr>
          <w:spacing w:val="-39"/>
          <w:w w:val="110"/>
        </w:rPr>
        <w:t> </w:t>
      </w:r>
      <w:r>
        <w:rPr>
          <w:w w:val="110"/>
        </w:rPr>
        <w:t>tiempos, literalmente, inmemoriales», dice Patricio Sutton, </w:t>
      </w:r>
      <w:r>
        <w:rPr>
          <w:spacing w:val="-7"/>
          <w:w w:val="110"/>
        </w:rPr>
        <w:t>el </w:t>
      </w:r>
      <w:r>
        <w:rPr>
          <w:w w:val="110"/>
        </w:rPr>
        <w:t>director ejecutivo de la Red Comunidades</w:t>
      </w:r>
      <w:r>
        <w:rPr>
          <w:spacing w:val="15"/>
          <w:w w:val="110"/>
        </w:rPr>
        <w:t> </w:t>
      </w:r>
      <w:r>
        <w:rPr>
          <w:w w:val="110"/>
        </w:rPr>
        <w:t>Rurales.</w:t>
      </w:r>
    </w:p>
    <w:p>
      <w:pPr>
        <w:spacing w:after="0" w:line="249" w:lineRule="auto"/>
        <w:jc w:val="both"/>
        <w:sectPr>
          <w:pgSz w:w="11910" w:h="16840"/>
          <w:pgMar w:header="763" w:footer="896" w:top="1160" w:bottom="1080" w:left="960" w:right="0"/>
        </w:sectPr>
      </w:pPr>
    </w:p>
    <w:p>
      <w:pPr>
        <w:pStyle w:val="BodyText"/>
      </w:pPr>
    </w:p>
    <w:p>
      <w:pPr>
        <w:pStyle w:val="BodyText"/>
        <w:rPr>
          <w:sz w:val="24"/>
        </w:rPr>
      </w:pPr>
    </w:p>
    <w:p>
      <w:pPr>
        <w:pStyle w:val="BodyText"/>
        <w:spacing w:line="249" w:lineRule="auto" w:before="77"/>
        <w:ind w:left="1384" w:right="1132"/>
        <w:jc w:val="both"/>
      </w:pPr>
      <w:r>
        <w:rPr>
          <w:w w:val="110"/>
        </w:rPr>
        <w:t>«Son también fuente de una identidad y de un orgullo cultural esenciales para </w:t>
      </w:r>
      <w:r>
        <w:rPr>
          <w:spacing w:val="-5"/>
          <w:w w:val="110"/>
        </w:rPr>
        <w:t>que </w:t>
      </w:r>
      <w:r>
        <w:rPr>
          <w:w w:val="110"/>
        </w:rPr>
        <w:t>cada individuo pueda desarrollarse en forma plena y con sentido comunitario, </w:t>
      </w:r>
      <w:r>
        <w:rPr>
          <w:spacing w:val="-3"/>
          <w:w w:val="110"/>
        </w:rPr>
        <w:t>para </w:t>
      </w:r>
      <w:r>
        <w:rPr>
          <w:w w:val="110"/>
        </w:rPr>
        <w:t>que no se sienta avasallado, menospreciado o</w:t>
      </w:r>
      <w:r>
        <w:rPr>
          <w:spacing w:val="-8"/>
          <w:w w:val="110"/>
        </w:rPr>
        <w:t> </w:t>
      </w:r>
      <w:r>
        <w:rPr>
          <w:w w:val="110"/>
        </w:rPr>
        <w:t>segregado».</w:t>
      </w:r>
    </w:p>
    <w:p>
      <w:pPr>
        <w:pStyle w:val="BodyText"/>
        <w:spacing w:before="2"/>
        <w:rPr>
          <w:sz w:val="18"/>
        </w:rPr>
      </w:pPr>
    </w:p>
    <w:p>
      <w:pPr>
        <w:pStyle w:val="ListParagraph"/>
        <w:numPr>
          <w:ilvl w:val="0"/>
          <w:numId w:val="19"/>
        </w:numPr>
        <w:tabs>
          <w:tab w:pos="1385" w:val="left" w:leader="none"/>
        </w:tabs>
        <w:spacing w:line="247" w:lineRule="auto" w:before="1" w:after="0"/>
        <w:ind w:left="1384" w:right="1131" w:hanging="360"/>
        <w:jc w:val="both"/>
        <w:rPr>
          <w:sz w:val="20"/>
        </w:rPr>
      </w:pPr>
      <w:r>
        <w:rPr>
          <w:w w:val="110"/>
          <w:sz w:val="20"/>
        </w:rPr>
        <w:t>El</w:t>
      </w:r>
      <w:r>
        <w:rPr>
          <w:spacing w:val="-21"/>
          <w:w w:val="110"/>
          <w:sz w:val="20"/>
        </w:rPr>
        <w:t> </w:t>
      </w:r>
      <w:r>
        <w:rPr>
          <w:w w:val="110"/>
          <w:sz w:val="20"/>
        </w:rPr>
        <w:t>mapa</w:t>
      </w:r>
      <w:r>
        <w:rPr>
          <w:spacing w:val="-20"/>
          <w:w w:val="110"/>
          <w:sz w:val="20"/>
        </w:rPr>
        <w:t> </w:t>
      </w:r>
      <w:r>
        <w:rPr>
          <w:w w:val="110"/>
          <w:sz w:val="20"/>
        </w:rPr>
        <w:t>del</w:t>
      </w:r>
      <w:r>
        <w:rPr>
          <w:spacing w:val="-21"/>
          <w:w w:val="110"/>
          <w:sz w:val="20"/>
        </w:rPr>
        <w:t> </w:t>
      </w:r>
      <w:r>
        <w:rPr>
          <w:w w:val="110"/>
          <w:sz w:val="20"/>
        </w:rPr>
        <w:t>Encuentro</w:t>
      </w:r>
      <w:r>
        <w:rPr>
          <w:spacing w:val="-20"/>
          <w:w w:val="110"/>
          <w:sz w:val="20"/>
        </w:rPr>
        <w:t> </w:t>
      </w:r>
      <w:r>
        <w:rPr>
          <w:w w:val="110"/>
          <w:sz w:val="20"/>
        </w:rPr>
        <w:t>Nacional</w:t>
      </w:r>
      <w:r>
        <w:rPr>
          <w:spacing w:val="-20"/>
          <w:w w:val="110"/>
          <w:sz w:val="20"/>
        </w:rPr>
        <w:t> </w:t>
      </w:r>
      <w:r>
        <w:rPr>
          <w:w w:val="110"/>
          <w:sz w:val="20"/>
        </w:rPr>
        <w:t>de</w:t>
      </w:r>
      <w:r>
        <w:rPr>
          <w:spacing w:val="-21"/>
          <w:w w:val="110"/>
          <w:sz w:val="20"/>
        </w:rPr>
        <w:t> </w:t>
      </w:r>
      <w:r>
        <w:rPr>
          <w:w w:val="110"/>
          <w:sz w:val="20"/>
        </w:rPr>
        <w:t>Organizaciones</w:t>
      </w:r>
      <w:r>
        <w:rPr>
          <w:spacing w:val="-20"/>
          <w:w w:val="110"/>
          <w:sz w:val="20"/>
        </w:rPr>
        <w:t> </w:t>
      </w:r>
      <w:r>
        <w:rPr>
          <w:w w:val="110"/>
          <w:sz w:val="20"/>
        </w:rPr>
        <w:t>Territoriales</w:t>
      </w:r>
      <w:r>
        <w:rPr>
          <w:spacing w:val="-20"/>
          <w:w w:val="110"/>
          <w:sz w:val="20"/>
        </w:rPr>
        <w:t> </w:t>
      </w:r>
      <w:r>
        <w:rPr>
          <w:w w:val="110"/>
          <w:sz w:val="20"/>
        </w:rPr>
        <w:t>de</w:t>
      </w:r>
      <w:r>
        <w:rPr>
          <w:spacing w:val="-21"/>
          <w:w w:val="110"/>
          <w:sz w:val="20"/>
        </w:rPr>
        <w:t> </w:t>
      </w:r>
      <w:r>
        <w:rPr>
          <w:w w:val="110"/>
          <w:sz w:val="20"/>
        </w:rPr>
        <w:t>Pueblos</w:t>
      </w:r>
      <w:r>
        <w:rPr>
          <w:spacing w:val="-20"/>
          <w:w w:val="110"/>
          <w:sz w:val="20"/>
        </w:rPr>
        <w:t> </w:t>
      </w:r>
      <w:r>
        <w:rPr>
          <w:w w:val="110"/>
          <w:sz w:val="20"/>
        </w:rPr>
        <w:t>Originarios, ENOTPO, muestra la presencia indígena en Argentina. Este da mucha información respecto</w:t>
      </w:r>
      <w:r>
        <w:rPr>
          <w:spacing w:val="-6"/>
          <w:w w:val="110"/>
          <w:sz w:val="20"/>
        </w:rPr>
        <w:t> </w:t>
      </w:r>
      <w:r>
        <w:rPr>
          <w:w w:val="110"/>
          <w:sz w:val="20"/>
        </w:rPr>
        <w:t>de</w:t>
      </w:r>
      <w:r>
        <w:rPr>
          <w:spacing w:val="-5"/>
          <w:w w:val="110"/>
          <w:sz w:val="20"/>
        </w:rPr>
        <w:t> </w:t>
      </w:r>
      <w:r>
        <w:rPr>
          <w:w w:val="110"/>
          <w:sz w:val="20"/>
        </w:rPr>
        <w:t>la</w:t>
      </w:r>
      <w:r>
        <w:rPr>
          <w:spacing w:val="-5"/>
          <w:w w:val="110"/>
          <w:sz w:val="20"/>
        </w:rPr>
        <w:t> </w:t>
      </w:r>
      <w:r>
        <w:rPr>
          <w:w w:val="110"/>
          <w:sz w:val="20"/>
        </w:rPr>
        <w:t>diversidad</w:t>
      </w:r>
      <w:r>
        <w:rPr>
          <w:spacing w:val="-6"/>
          <w:w w:val="110"/>
          <w:sz w:val="20"/>
        </w:rPr>
        <w:t> </w:t>
      </w:r>
      <w:r>
        <w:rPr>
          <w:w w:val="110"/>
          <w:sz w:val="20"/>
        </w:rPr>
        <w:t>de</w:t>
      </w:r>
      <w:r>
        <w:rPr>
          <w:spacing w:val="-5"/>
          <w:w w:val="110"/>
          <w:sz w:val="20"/>
        </w:rPr>
        <w:t> </w:t>
      </w:r>
      <w:r>
        <w:rPr>
          <w:w w:val="110"/>
          <w:sz w:val="20"/>
        </w:rPr>
        <w:t>lenguas</w:t>
      </w:r>
      <w:r>
        <w:rPr>
          <w:spacing w:val="-5"/>
          <w:w w:val="110"/>
          <w:sz w:val="20"/>
        </w:rPr>
        <w:t> </w:t>
      </w:r>
      <w:r>
        <w:rPr>
          <w:w w:val="110"/>
          <w:sz w:val="20"/>
        </w:rPr>
        <w:t>de</w:t>
      </w:r>
      <w:r>
        <w:rPr>
          <w:spacing w:val="-6"/>
          <w:w w:val="110"/>
          <w:sz w:val="20"/>
        </w:rPr>
        <w:t> </w:t>
      </w:r>
      <w:r>
        <w:rPr>
          <w:w w:val="110"/>
          <w:sz w:val="20"/>
        </w:rPr>
        <w:t>nuestros</w:t>
      </w:r>
      <w:r>
        <w:rPr>
          <w:spacing w:val="-5"/>
          <w:w w:val="110"/>
          <w:sz w:val="20"/>
        </w:rPr>
        <w:t> </w:t>
      </w:r>
      <w:r>
        <w:rPr>
          <w:w w:val="110"/>
          <w:sz w:val="20"/>
        </w:rPr>
        <w:t>pueblos</w:t>
      </w:r>
      <w:r>
        <w:rPr>
          <w:spacing w:val="-5"/>
          <w:w w:val="110"/>
          <w:sz w:val="20"/>
        </w:rPr>
        <w:t> </w:t>
      </w:r>
      <w:r>
        <w:rPr>
          <w:w w:val="110"/>
          <w:sz w:val="20"/>
        </w:rPr>
        <w:t>originarios.</w:t>
      </w:r>
      <w:r>
        <w:rPr>
          <w:spacing w:val="-6"/>
          <w:w w:val="110"/>
          <w:sz w:val="20"/>
        </w:rPr>
        <w:t> </w:t>
      </w:r>
      <w:r>
        <w:rPr>
          <w:w w:val="110"/>
          <w:sz w:val="20"/>
        </w:rPr>
        <w:t>Escribí,</w:t>
      </w:r>
      <w:r>
        <w:rPr>
          <w:spacing w:val="-5"/>
          <w:w w:val="110"/>
          <w:sz w:val="20"/>
        </w:rPr>
        <w:t> </w:t>
      </w:r>
      <w:r>
        <w:rPr>
          <w:w w:val="110"/>
          <w:sz w:val="20"/>
        </w:rPr>
        <w:t>teniendo en</w:t>
      </w:r>
      <w:r>
        <w:rPr>
          <w:spacing w:val="-9"/>
          <w:w w:val="110"/>
          <w:sz w:val="20"/>
        </w:rPr>
        <w:t> </w:t>
      </w:r>
      <w:r>
        <w:rPr>
          <w:w w:val="110"/>
          <w:sz w:val="20"/>
        </w:rPr>
        <w:t>cuenta</w:t>
      </w:r>
      <w:r>
        <w:rPr>
          <w:spacing w:val="-8"/>
          <w:w w:val="110"/>
          <w:sz w:val="20"/>
        </w:rPr>
        <w:t> </w:t>
      </w:r>
      <w:r>
        <w:rPr>
          <w:w w:val="110"/>
          <w:sz w:val="20"/>
        </w:rPr>
        <w:t>la</w:t>
      </w:r>
      <w:r>
        <w:rPr>
          <w:spacing w:val="-9"/>
          <w:w w:val="110"/>
          <w:sz w:val="20"/>
        </w:rPr>
        <w:t> </w:t>
      </w:r>
      <w:r>
        <w:rPr>
          <w:w w:val="110"/>
          <w:sz w:val="20"/>
        </w:rPr>
        <w:t>referencia</w:t>
      </w:r>
      <w:r>
        <w:rPr>
          <w:spacing w:val="-8"/>
          <w:w w:val="110"/>
          <w:sz w:val="20"/>
        </w:rPr>
        <w:t> </w:t>
      </w:r>
      <w:r>
        <w:rPr>
          <w:w w:val="110"/>
          <w:sz w:val="20"/>
        </w:rPr>
        <w:t>del</w:t>
      </w:r>
      <w:r>
        <w:rPr>
          <w:spacing w:val="-8"/>
          <w:w w:val="110"/>
          <w:sz w:val="20"/>
        </w:rPr>
        <w:t> </w:t>
      </w:r>
      <w:r>
        <w:rPr>
          <w:w w:val="110"/>
          <w:sz w:val="20"/>
        </w:rPr>
        <w:t>nombre</w:t>
      </w:r>
      <w:r>
        <w:rPr>
          <w:spacing w:val="-9"/>
          <w:w w:val="110"/>
          <w:sz w:val="20"/>
        </w:rPr>
        <w:t> </w:t>
      </w:r>
      <w:r>
        <w:rPr>
          <w:w w:val="110"/>
          <w:sz w:val="20"/>
        </w:rPr>
        <w:t>de</w:t>
      </w:r>
      <w:r>
        <w:rPr>
          <w:spacing w:val="-8"/>
          <w:w w:val="110"/>
          <w:sz w:val="20"/>
        </w:rPr>
        <w:t> </w:t>
      </w:r>
      <w:r>
        <w:rPr>
          <w:w w:val="110"/>
          <w:sz w:val="20"/>
        </w:rPr>
        <w:t>cada</w:t>
      </w:r>
      <w:r>
        <w:rPr>
          <w:spacing w:val="-9"/>
          <w:w w:val="110"/>
          <w:sz w:val="20"/>
        </w:rPr>
        <w:t> </w:t>
      </w:r>
      <w:r>
        <w:rPr>
          <w:w w:val="110"/>
          <w:sz w:val="20"/>
        </w:rPr>
        <w:t>lengua,</w:t>
      </w:r>
      <w:r>
        <w:rPr>
          <w:spacing w:val="-8"/>
          <w:w w:val="110"/>
          <w:sz w:val="20"/>
        </w:rPr>
        <w:t> </w:t>
      </w:r>
      <w:r>
        <w:rPr>
          <w:w w:val="110"/>
          <w:sz w:val="20"/>
        </w:rPr>
        <w:t>cuáles</w:t>
      </w:r>
      <w:r>
        <w:rPr>
          <w:spacing w:val="-8"/>
          <w:w w:val="110"/>
          <w:sz w:val="20"/>
        </w:rPr>
        <w:t> </w:t>
      </w:r>
      <w:r>
        <w:rPr>
          <w:w w:val="110"/>
          <w:sz w:val="20"/>
        </w:rPr>
        <w:t>son</w:t>
      </w:r>
      <w:r>
        <w:rPr>
          <w:spacing w:val="-9"/>
          <w:w w:val="110"/>
          <w:sz w:val="20"/>
        </w:rPr>
        <w:t> </w:t>
      </w:r>
      <w:r>
        <w:rPr>
          <w:w w:val="110"/>
          <w:sz w:val="20"/>
        </w:rPr>
        <w:t>los</w:t>
      </w:r>
      <w:r>
        <w:rPr>
          <w:spacing w:val="-8"/>
          <w:w w:val="110"/>
          <w:sz w:val="20"/>
        </w:rPr>
        <w:t> </w:t>
      </w:r>
      <w:r>
        <w:rPr>
          <w:w w:val="110"/>
          <w:sz w:val="20"/>
        </w:rPr>
        <w:t>pueblos</w:t>
      </w:r>
      <w:r>
        <w:rPr>
          <w:spacing w:val="-9"/>
          <w:w w:val="110"/>
          <w:sz w:val="20"/>
        </w:rPr>
        <w:t> </w:t>
      </w:r>
      <w:r>
        <w:rPr>
          <w:w w:val="110"/>
          <w:sz w:val="20"/>
        </w:rPr>
        <w:t>que</w:t>
      </w:r>
      <w:r>
        <w:rPr>
          <w:spacing w:val="-8"/>
          <w:w w:val="110"/>
          <w:sz w:val="20"/>
        </w:rPr>
        <w:t> </w:t>
      </w:r>
      <w:r>
        <w:rPr>
          <w:w w:val="110"/>
          <w:sz w:val="20"/>
        </w:rPr>
        <w:t>habitan nuestra provincia y las provincias limítrofes.</w:t>
      </w:r>
      <w:r>
        <w:rPr>
          <w:color w:val="275B9B"/>
          <w:w w:val="110"/>
          <w:sz w:val="20"/>
        </w:rPr>
        <w:t> </w:t>
      </w:r>
      <w:hyperlink r:id="rId130">
        <w:r>
          <w:rPr>
            <w:color w:val="275B9B"/>
            <w:w w:val="110"/>
            <w:sz w:val="20"/>
            <w:u w:val="single" w:color="275B9B"/>
          </w:rPr>
          <w:t>http://enotpo.blogspot.com/2015/06/</w:t>
        </w:r>
      </w:hyperlink>
      <w:hyperlink r:id="rId130">
        <w:r>
          <w:rPr>
            <w:color w:val="275B9B"/>
            <w:w w:val="110"/>
            <w:sz w:val="20"/>
            <w:u w:val="single" w:color="275B9B"/>
          </w:rPr>
          <w:t> mapa-pueblos-naciones-originarias.html</w:t>
        </w:r>
      </w:hyperlink>
    </w:p>
    <w:p>
      <w:pPr>
        <w:pStyle w:val="BodyText"/>
        <w:spacing w:before="1"/>
        <w:rPr>
          <w:sz w:val="11"/>
        </w:rPr>
      </w:pPr>
    </w:p>
    <w:p>
      <w:pPr>
        <w:spacing w:before="103"/>
        <w:ind w:left="6479" w:right="0" w:firstLine="0"/>
        <w:jc w:val="left"/>
        <w:rPr>
          <w:rFonts w:ascii="Arial Black"/>
          <w:sz w:val="14"/>
        </w:rPr>
      </w:pPr>
      <w:r>
        <w:rPr/>
        <w:pict>
          <v:group style="position:absolute;margin-left:116.940094pt;margin-top:.083778pt;width:243.4pt;height:418.05pt;mso-position-horizontal-relative:page;mso-position-vertical-relative:paragraph;z-index:15802880" coordorigin="2339,2" coordsize="4868,8361">
            <v:shape style="position:absolute;left:2338;top:1;width:4868;height:8361" type="#_x0000_t75" stroked="false">
              <v:imagedata r:id="rId131" o:title=""/>
            </v:shape>
            <v:shape style="position:absolute;left:3764;top:414;width:131;height:131" coordorigin="3765,415" coordsize="131,131" path="m3830,415l3805,420,3784,434,3770,455,3765,480,3770,505,3784,526,3805,540,3830,545,3856,540,3876,526,3890,505,3895,480,3890,455,3876,434,3856,420,3830,415xe" filled="true" fillcolor="#d21c20" stroked="false">
              <v:path arrowok="t"/>
              <v:fill type="solid"/>
            </v:shape>
            <v:shape style="position:absolute;left:6414;top:1307;width:131;height:131" type="#_x0000_t75" stroked="false">
              <v:imagedata r:id="rId132" o:title=""/>
            </v:shape>
            <v:shape style="position:absolute;left:5815;top:1773;width:131;height:131" type="#_x0000_t75" stroked="false">
              <v:imagedata r:id="rId133" o:title=""/>
            </v:shape>
            <v:shape style="position:absolute;left:3889;top:462;width:131;height:131" coordorigin="3890,462" coordsize="131,131" path="m3955,462l3929,468,3909,482,3895,502,3890,528,3895,553,3909,574,3929,588,3955,593,3980,588,4001,574,4015,553,4020,528,4015,502,4001,482,3980,468,3955,462xe" filled="true" fillcolor="#d21c20" stroked="false">
              <v:path arrowok="t"/>
              <v:fill type="solid"/>
            </v:shape>
            <v:shape style="position:absolute;left:3848;top:769;width:131;height:131" type="#_x0000_t75" stroked="false">
              <v:imagedata r:id="rId134" o:title=""/>
            </v:shape>
            <v:shape style="position:absolute;left:4002;top:566;width:482;height:639" coordorigin="4002,566" coordsize="482,639" path="m4133,631l4128,606,4114,585,4093,571,4068,566,4042,571,4021,585,4008,606,4002,631,4008,657,4021,678,4042,692,4068,697,4093,692,4114,678,4128,657,4133,631xm4189,886l4184,861,4170,840,4150,826,4124,821,4099,826,4078,840,4064,861,4059,886,4064,911,4078,932,4099,946,4124,951,4150,946,4170,932,4184,911,4189,886xm4243,752l4238,726,4224,706,4203,692,4178,687,4152,692,4132,706,4118,726,4113,752,4118,777,4132,798,4152,812,4178,817,4203,812,4224,798,4238,777,4243,752xm4350,1139l4345,1114,4331,1093,4310,1079,4284,1074,4259,1079,4238,1093,4224,1114,4219,1139,4224,1165,4238,1186,4259,1200,4284,1205,4310,1200,4331,1186,4345,1165,4350,1139xm4397,717l4392,692,4378,671,4357,657,4332,652,4307,657,4286,671,4272,692,4267,717,4272,743,4286,764,4307,778,4332,783,4357,778,4378,764,4392,743,4397,717xm4484,851l4478,826,4464,805,4444,791,4418,786,4393,791,4372,805,4358,826,4353,851,4358,877,4372,897,4393,911,4418,916,4444,911,4464,897,4478,877,4484,851xe" filled="true" fillcolor="#d21c20" stroked="false">
              <v:path arrowok="t"/>
              <v:fill type="solid"/>
            </v:shape>
            <v:shape style="position:absolute;left:4960;top:1484;width:131;height:131" type="#_x0000_t75" stroked="false">
              <v:imagedata r:id="rId135" o:title=""/>
            </v:shape>
            <v:shape style="position:absolute;left:5236;top:1690;width:131;height:131" type="#_x0000_t75" stroked="false">
              <v:imagedata r:id="rId133" o:title=""/>
            </v:shape>
            <v:shape style="position:absolute;left:5038;top:2194;width:131;height:131" type="#_x0000_t75" stroked="false">
              <v:imagedata r:id="rId136" o:title=""/>
            </v:shape>
            <v:shape style="position:absolute;left:5023;top:2797;width:131;height:131" type="#_x0000_t75" stroked="false">
              <v:imagedata r:id="rId137" o:title=""/>
            </v:shape>
            <v:shape style="position:absolute;left:4334;top:2749;width:131;height:131" type="#_x0000_t75" stroked="false">
              <v:imagedata r:id="rId138" o:title=""/>
            </v:shape>
            <v:shape style="position:absolute;left:5301;top:2696;width:131;height:131" type="#_x0000_t75" stroked="false">
              <v:imagedata r:id="rId139" o:title=""/>
            </v:shape>
            <v:shape style="position:absolute;left:4222;top:1228;width:131;height:131" coordorigin="4222,1229" coordsize="131,131" path="m4287,1229l4262,1234,4241,1248,4227,1269,4222,1294,4227,1319,4241,1340,4262,1354,4287,1359,4313,1354,4333,1340,4347,1319,4353,1294,4347,1269,4333,1248,4313,1234,4287,1229xe" filled="true" fillcolor="#d21c20" stroked="false">
              <v:path arrowok="t"/>
              <v:fill type="solid"/>
            </v:shape>
            <v:shape style="position:absolute;left:4418;top:1153;width:131;height:131" type="#_x0000_t75" stroked="false">
              <v:imagedata r:id="rId133" o:title=""/>
            </v:shape>
            <v:shape style="position:absolute;left:4513;top:1386;width:131;height:131" type="#_x0000_t75" stroked="false">
              <v:imagedata r:id="rId140" o:title=""/>
            </v:shape>
            <v:shape style="position:absolute;left:4950;top:3930;width:131;height:131" type="#_x0000_t75" stroked="false">
              <v:imagedata r:id="rId137" o:title=""/>
            </v:shape>
            <v:shape style="position:absolute;left:4764;top:4004;width:131;height:131" type="#_x0000_t75" stroked="false">
              <v:imagedata r:id="rId135" o:title=""/>
            </v:shape>
            <v:shape style="position:absolute;left:3930;top:3930;width:131;height:131" type="#_x0000_t75" stroked="false">
              <v:imagedata r:id="rId135" o:title=""/>
            </v:shape>
            <v:shape style="position:absolute;left:3518;top:6575;width:131;height:131" type="#_x0000_t75" stroked="false">
              <v:imagedata r:id="rId133" o:title=""/>
            </v:shape>
            <v:shape style="position:absolute;left:3930;top:5159;width:131;height:131" type="#_x0000_t75" stroked="false">
              <v:imagedata r:id="rId141" o:title=""/>
            </v:shape>
            <v:shape style="position:absolute;left:4372;top:4004;width:131;height:131" type="#_x0000_t75" stroked="false">
              <v:imagedata r:id="rId137" o:title=""/>
            </v:shape>
            <v:shape style="position:absolute;left:4603;top:2025;width:249;height:242" coordorigin="4604,2026" coordsize="249,242" path="m4734,2201l4729,2176,4715,2155,4694,2141,4669,2136,4643,2141,4623,2155,4609,2176,4604,2201,4609,2227,4623,2248,4643,2262,4669,2267,4694,2262,4715,2248,4729,2227,4734,2201xm4852,2091l4847,2065,4833,2045,4812,2031,4787,2026,4761,2031,4741,2045,4727,2065,4721,2091,4727,2116,4741,2137,4761,2151,4787,2156,4812,2151,4833,2137,4847,2116,4852,2091xe" filled="true" fillcolor="#d21c20" stroked="false">
              <v:path arrowok="t"/>
              <v:fill type="solid"/>
            </v:shape>
            <v:shape style="position:absolute;left:4743;top:1210;width:131;height:131" type="#_x0000_t75" stroked="false">
              <v:imagedata r:id="rId142" o:title=""/>
            </v:shape>
            <v:shape style="position:absolute;left:4778;top:1437;width:131;height:131" type="#_x0000_t75" stroked="false">
              <v:imagedata r:id="rId142" o:title=""/>
            </v:shape>
            <v:shape style="position:absolute;left:4112;top:609;width:434;height:866" coordorigin="4113,610" coordsize="434,866" path="m4243,1410l4238,1385,4224,1364,4203,1350,4178,1345,4152,1350,4132,1364,4118,1385,4113,1410,4118,1435,4132,1456,4152,1470,4178,1475,4203,1470,4224,1456,4238,1435,4243,1410xm4344,896l4339,871,4325,850,4304,836,4279,831,4253,836,4232,850,4218,871,4213,896,4218,921,4232,942,4253,956,4279,961,4304,956,4325,942,4339,921,4344,896xm4546,675l4541,650,4527,629,4506,615,4481,610,4455,615,4435,629,4421,650,4416,675,4421,701,4435,721,4455,735,4481,741,4506,735,4527,721,4541,701,4546,675xe" filled="true" fillcolor="#d21c20" stroked="false">
              <v:path arrowok="t"/>
              <v:fill type="solid"/>
            </v:shape>
            <v:shape style="position:absolute;left:4370;top:1773;width:131;height:131" type="#_x0000_t75" stroked="false">
              <v:imagedata r:id="rId139" o:title=""/>
            </v:shape>
            <v:shape style="position:absolute;left:3808;top:1475;width:131;height:131" type="#_x0000_t75" stroked="false">
              <v:imagedata r:id="rId143" o:title=""/>
            </v:shape>
            <v:shape style="position:absolute;left:3725;top:1819;width:131;height:131" type="#_x0000_t75" stroked="false">
              <v:imagedata r:id="rId144" o:title=""/>
            </v:shape>
            <v:shape style="position:absolute;left:3874;top:2713;width:131;height:131" type="#_x0000_t75" stroked="false">
              <v:imagedata r:id="rId145" o:title=""/>
            </v:shape>
            <v:shape style="position:absolute;left:5303;top:3873;width:131;height:131" type="#_x0000_t75" stroked="false">
              <v:imagedata r:id="rId133" o:title=""/>
            </v:shape>
            <v:shape style="position:absolute;left:3330;top:4004;width:131;height:131" type="#_x0000_t75" stroked="false">
              <v:imagedata r:id="rId137" o:title=""/>
            </v:shape>
            <v:shape style="position:absolute;left:3791;top:3629;width:131;height:131" type="#_x0000_t75" stroked="false">
              <v:imagedata r:id="rId146" o:title=""/>
            </v:shape>
            <v:shape style="position:absolute;left:3421;top:3564;width:131;height:131" type="#_x0000_t75" stroked="false">
              <v:imagedata r:id="rId142" o:title=""/>
            </v:shape>
            <v:shape style="position:absolute;left:3753;top:4571;width:131;height:131" type="#_x0000_t75" stroked="false">
              <v:imagedata r:id="rId147" o:title=""/>
            </v:shape>
            <v:shape style="position:absolute;left:3356;top:4963;width:131;height:131" type="#_x0000_t75" stroked="false">
              <v:imagedata r:id="rId133" o:title=""/>
            </v:shape>
            <v:shape style="position:absolute;left:3376;top:5973;width:131;height:131" type="#_x0000_t75" stroked="false">
              <v:imagedata r:id="rId133" o:title=""/>
            </v:shape>
            <v:shape style="position:absolute;left:4214;top:7760;width:131;height:131" type="#_x0000_t75" stroked="false">
              <v:imagedata r:id="rId148" o:title=""/>
            </v:shape>
            <v:shape style="position:absolute;left:3890;top:7825;width:131;height:131" type="#_x0000_t75" stroked="false">
              <v:imagedata r:id="rId148" o:title=""/>
            </v:shape>
            <v:shape style="position:absolute;left:3939;top:7647;width:131;height:131" type="#_x0000_t75" stroked="false">
              <v:imagedata r:id="rId133" o:title=""/>
            </v:shape>
            <v:shape style="position:absolute;left:3420;top:2862;width:131;height:131" type="#_x0000_t75" stroked="false">
              <v:imagedata r:id="rId149" o:title=""/>
            </v:shape>
            <v:shape style="position:absolute;left:3420;top:2259;width:131;height:131" type="#_x0000_t75" stroked="false">
              <v:imagedata r:id="rId137" o:title=""/>
            </v:shape>
            <v:shape style="position:absolute;left:3938;top:2927;width:131;height:131" type="#_x0000_t75" stroked="false">
              <v:imagedata r:id="rId132" o:title=""/>
            </v:shape>
            <v:shape style="position:absolute;left:3957;top:257;width:570;height:358" coordorigin="3958,257" coordsize="570,358" path="m4088,322l4083,297,4069,276,4049,262,4023,257,3998,262,3977,276,3963,297,3958,322,3963,348,3977,369,3998,383,4023,388,4049,383,4069,369,4083,348,4088,322xm4156,435l4151,409,4137,389,4116,375,4091,369,4066,375,4045,389,4031,409,4026,435,4031,460,4045,481,4066,495,4091,500,4116,495,4137,481,4151,460,4156,435xm4232,549l4227,524,4213,503,4193,489,4167,484,4142,489,4121,503,4107,524,4102,549,4107,575,4121,595,4142,609,4167,615,4193,609,4213,595,4227,575,4232,549xm4501,528l4496,503,4482,482,4462,468,4436,463,4411,468,4390,482,4376,503,4371,528,4376,553,4390,574,4411,588,4436,593,4462,588,4482,574,4496,553,4501,528xm4527,341l4522,315,4508,295,4487,281,4462,275,4437,281,4416,295,4402,315,4397,341,4402,366,4416,387,4437,401,4462,406,4487,401,4508,387,4522,366,4527,341xe" filled="true" fillcolor="#d21c20" stroked="false">
              <v:path arrowok="t"/>
              <v:fill type="solid"/>
            </v:shape>
            <v:shape style="position:absolute;left:4699;top:941;width:131;height:131" type="#_x0000_t75" stroked="false">
              <v:imagedata r:id="rId150" o:title=""/>
            </v:shape>
            <v:shape style="position:absolute;left:4842;top:595;width:131;height:131" type="#_x0000_t75" stroked="false">
              <v:imagedata r:id="rId151" o:title=""/>
            </v:shape>
            <v:shape style="position:absolute;left:4507;top:308;width:859;height:684" coordorigin="4508,308" coordsize="859,684" path="m4638,828l4633,803,4619,782,4598,768,4573,763,4548,768,4527,782,4513,803,4508,828,4513,853,4527,874,4548,888,4573,893,4598,888,4619,874,4633,853,4638,828xm4643,451l4638,426,4624,405,4603,391,4578,386,4552,391,4532,405,4518,426,4513,451,4518,477,4532,498,4552,512,4578,517,4603,512,4624,498,4638,477,4643,451xm4721,599l4716,574,4702,553,4682,539,4656,534,4631,539,4610,553,4596,574,4591,599,4596,625,4610,646,4631,660,4656,665,4682,660,4702,646,4716,625,4721,599xm4781,373l4776,348,4762,327,4741,313,4716,308,4690,313,4669,327,4655,348,4650,373,4655,399,4669,420,4690,434,4716,439,4741,434,4762,420,4776,399,4781,373xm4787,763l4782,737,4768,717,4747,703,4721,697,4696,703,4675,717,4661,737,4656,763,4661,788,4675,809,4696,823,4721,828,4747,823,4768,809,4782,788,4787,763xm5234,842l5229,817,5215,796,5195,782,5169,777,5144,782,5123,796,5109,817,5104,842,5109,867,5123,888,5144,902,5169,907,5195,902,5215,888,5229,867,5234,842xm5366,926l5361,900,5347,880,5326,866,5301,861,5275,866,5254,880,5240,900,5235,926,5240,951,5254,972,5275,986,5301,991,5326,986,5347,972,5361,951,5366,926xe" filled="true" fillcolor="#d21c20" stroked="false">
              <v:path arrowok="t"/>
              <v:fill type="solid"/>
            </v:shape>
            <v:shape style="position:absolute;left:5426;top:1061;width:131;height:131" type="#_x0000_t75" stroked="false">
              <v:imagedata r:id="rId152" o:title=""/>
            </v:shape>
            <v:shape style="position:absolute;left:4950;top:1127;width:131;height:131" type="#_x0000_t75" stroked="false">
              <v:imagedata r:id="rId153" o:title=""/>
            </v:shape>
            <v:shape style="position:absolute;left:5565;top:3600;width:131;height:131" type="#_x0000_t75" stroked="false">
              <v:imagedata r:id="rId154" o:title=""/>
            </v:shape>
            <v:shape style="position:absolute;left:5045;top:1804;width:131;height:131" type="#_x0000_t75" stroked="false">
              <v:imagedata r:id="rId155" o:title=""/>
            </v:shape>
            <v:shape style="position:absolute;left:5509;top:3789;width:131;height:131" type="#_x0000_t75" stroked="false">
              <v:imagedata r:id="rId156" o:title=""/>
            </v:shape>
            <v:shape style="position:absolute;left:3670;top:540;width:198;height:288" coordorigin="3671,540" coordsize="198,288" path="m3801,763l3796,737,3782,717,3762,703,3736,697,3711,703,3690,717,3676,737,3671,763,3676,788,3690,809,3711,823,3736,828,3762,823,3782,809,3796,788,3801,763xm3868,605l3863,580,3849,559,3828,545,3803,540,3777,545,3757,559,3743,580,3737,605,3743,631,3757,652,3777,666,3803,671,3828,666,3849,652,3863,631,3868,605xe" filled="true" fillcolor="#d21c20" stroked="false">
              <v:path arrowok="t"/>
              <v:fill type="solid"/>
            </v:shape>
            <v:shape style="position:absolute;left:3783;top:258;width:388;height:411" type="#_x0000_t202" filled="false" stroked="false">
              <v:textbox inset="0,0,0,0">
                <w:txbxContent>
                  <w:p>
                    <w:pPr>
                      <w:spacing w:before="15"/>
                      <w:ind w:left="210" w:right="0" w:firstLine="0"/>
                      <w:jc w:val="left"/>
                      <w:rPr>
                        <w:b/>
                        <w:sz w:val="9"/>
                      </w:rPr>
                    </w:pPr>
                    <w:r>
                      <w:rPr>
                        <w:b/>
                        <w:color w:val="FFFFFF"/>
                        <w:w w:val="121"/>
                        <w:sz w:val="9"/>
                      </w:rPr>
                      <w:t>6</w:t>
                    </w:r>
                  </w:p>
                  <w:p>
                    <w:pPr>
                      <w:spacing w:line="213" w:lineRule="auto" w:before="9"/>
                      <w:ind w:left="0" w:right="0" w:firstLine="0"/>
                      <w:jc w:val="left"/>
                      <w:rPr>
                        <w:b/>
                        <w:sz w:val="9"/>
                      </w:rPr>
                    </w:pPr>
                    <w:r>
                      <w:rPr>
                        <w:b/>
                        <w:color w:val="FFFFFF"/>
                        <w:w w:val="110"/>
                        <w:position w:val="-4"/>
                        <w:sz w:val="9"/>
                      </w:rPr>
                      <w:t>17 </w:t>
                    </w:r>
                    <w:r>
                      <w:rPr>
                        <w:b/>
                        <w:color w:val="FFFFFF"/>
                        <w:w w:val="110"/>
                        <w:position w:val="-8"/>
                        <w:sz w:val="9"/>
                      </w:rPr>
                      <w:t>33 </w:t>
                    </w:r>
                    <w:r>
                      <w:rPr>
                        <w:b/>
                        <w:color w:val="FFFFFF"/>
                        <w:w w:val="110"/>
                        <w:sz w:val="9"/>
                      </w:rPr>
                      <w:t>24</w:t>
                    </w:r>
                  </w:p>
                  <w:p>
                    <w:pPr>
                      <w:spacing w:line="92" w:lineRule="exact" w:before="0"/>
                      <w:ind w:left="1" w:right="0" w:firstLine="0"/>
                      <w:jc w:val="left"/>
                      <w:rPr>
                        <w:b/>
                        <w:sz w:val="9"/>
                      </w:rPr>
                    </w:pPr>
                    <w:r>
                      <w:rPr>
                        <w:b/>
                        <w:color w:val="FFFFFF"/>
                        <w:w w:val="77"/>
                        <w:sz w:val="9"/>
                      </w:rPr>
                      <w:t>1</w:t>
                    </w:r>
                  </w:p>
                </w:txbxContent>
              </v:textbox>
              <w10:wrap type="none"/>
            </v:shape>
            <v:shape style="position:absolute;left:4378;top:387;width:280;height:205" type="#_x0000_t202" filled="false" stroked="false">
              <v:textbox inset="0,0,0,0">
                <w:txbxContent>
                  <w:p>
                    <w:pPr>
                      <w:spacing w:before="15"/>
                      <w:ind w:left="0" w:right="0" w:firstLine="0"/>
                      <w:jc w:val="left"/>
                      <w:rPr>
                        <w:b/>
                        <w:sz w:val="9"/>
                      </w:rPr>
                    </w:pPr>
                    <w:r>
                      <w:rPr>
                        <w:b/>
                        <w:color w:val="FFFFFF"/>
                        <w:w w:val="120"/>
                        <w:position w:val="-7"/>
                        <w:sz w:val="9"/>
                      </w:rPr>
                      <w:t>39 </w:t>
                    </w:r>
                    <w:r>
                      <w:rPr>
                        <w:b/>
                        <w:color w:val="FFFFFF"/>
                        <w:w w:val="120"/>
                        <w:sz w:val="9"/>
                      </w:rPr>
                      <w:t>36</w:t>
                    </w:r>
                  </w:p>
                </w:txbxContent>
              </v:textbox>
              <w10:wrap type="none"/>
            </v:shape>
            <v:shape style="position:absolute;left:4405;top:276;width:391;height:161" type="#_x0000_t202" filled="false" stroked="false">
              <v:textbox inset="0,0,0,0">
                <w:txbxContent>
                  <w:p>
                    <w:pPr>
                      <w:spacing w:before="15"/>
                      <w:ind w:left="0" w:right="0" w:firstLine="0"/>
                      <w:jc w:val="left"/>
                      <w:rPr>
                        <w:b/>
                        <w:sz w:val="9"/>
                      </w:rPr>
                    </w:pPr>
                    <w:r>
                      <w:rPr>
                        <w:b/>
                        <w:color w:val="FFFFFF"/>
                        <w:w w:val="115"/>
                        <w:sz w:val="9"/>
                      </w:rPr>
                      <w:t>35 </w:t>
                    </w:r>
                    <w:r>
                      <w:rPr>
                        <w:b/>
                        <w:color w:val="FFFFFF"/>
                        <w:w w:val="115"/>
                        <w:position w:val="-2"/>
                        <w:sz w:val="9"/>
                      </w:rPr>
                      <w:t>29</w:t>
                    </w:r>
                  </w:p>
                </w:txbxContent>
              </v:textbox>
              <w10:wrap type="none"/>
            </v:shape>
            <v:shape style="position:absolute;left:4011;top:567;width:135;height:128" type="#_x0000_t202" filled="false" stroked="false">
              <v:textbox inset="0,0,0,0">
                <w:txbxContent>
                  <w:p>
                    <w:pPr>
                      <w:spacing w:before="15"/>
                      <w:ind w:left="0" w:right="0" w:firstLine="0"/>
                      <w:jc w:val="left"/>
                      <w:rPr>
                        <w:b/>
                        <w:sz w:val="9"/>
                      </w:rPr>
                    </w:pPr>
                    <w:r>
                      <w:rPr>
                        <w:b/>
                        <w:color w:val="FFFFFF"/>
                        <w:w w:val="115"/>
                        <w:sz w:val="9"/>
                      </w:rPr>
                      <w:t>32</w:t>
                    </w:r>
                  </w:p>
                </w:txbxContent>
              </v:textbox>
              <w10:wrap type="none"/>
            </v:shape>
            <v:shape style="position:absolute;left:4120;top:485;width:117;height:128" type="#_x0000_t202" filled="false" stroked="false">
              <v:textbox inset="0,0,0,0">
                <w:txbxContent>
                  <w:p>
                    <w:pPr>
                      <w:spacing w:before="15"/>
                      <w:ind w:left="0" w:right="0" w:firstLine="0"/>
                      <w:jc w:val="left"/>
                      <w:rPr>
                        <w:b/>
                        <w:sz w:val="9"/>
                      </w:rPr>
                    </w:pPr>
                    <w:r>
                      <w:rPr>
                        <w:b/>
                        <w:color w:val="FFFFFF"/>
                        <w:sz w:val="9"/>
                      </w:rPr>
                      <w:t>21</w:t>
                    </w:r>
                  </w:p>
                </w:txbxContent>
              </v:textbox>
              <w10:wrap type="none"/>
            </v:shape>
            <v:shape style="position:absolute;left:4628;top:535;width:79;height:128" type="#_x0000_t202" filled="false" stroked="false">
              <v:textbox inset="0,0,0,0">
                <w:txbxContent>
                  <w:p>
                    <w:pPr>
                      <w:spacing w:before="15"/>
                      <w:ind w:left="0" w:right="0" w:firstLine="0"/>
                      <w:jc w:val="left"/>
                      <w:rPr>
                        <w:b/>
                        <w:sz w:val="9"/>
                      </w:rPr>
                    </w:pPr>
                    <w:r>
                      <w:rPr>
                        <w:b/>
                        <w:color w:val="FFFFFF"/>
                        <w:w w:val="115"/>
                        <w:sz w:val="9"/>
                      </w:rPr>
                      <w:t>8</w:t>
                    </w:r>
                  </w:p>
                </w:txbxContent>
              </v:textbox>
              <w10:wrap type="none"/>
            </v:shape>
            <v:shape style="position:absolute;left:3718;top:698;width:59;height:128" type="#_x0000_t202" filled="false" stroked="false">
              <v:textbox inset="0,0,0,0">
                <w:txbxContent>
                  <w:p>
                    <w:pPr>
                      <w:spacing w:before="15"/>
                      <w:ind w:left="0" w:right="0" w:firstLine="0"/>
                      <w:jc w:val="left"/>
                      <w:rPr>
                        <w:b/>
                        <w:sz w:val="9"/>
                      </w:rPr>
                    </w:pPr>
                    <w:r>
                      <w:rPr>
                        <w:b/>
                        <w:color w:val="FFFFFF"/>
                        <w:w w:val="77"/>
                        <w:sz w:val="9"/>
                      </w:rPr>
                      <w:t>1</w:t>
                    </w:r>
                  </w:p>
                </w:txbxContent>
              </v:textbox>
              <w10:wrap type="none"/>
            </v:shape>
            <v:shape style="position:absolute;left:3854;top:764;width:772;height:196" type="#_x0000_t202" filled="false" stroked="false">
              <v:textbox inset="0,0,0,0">
                <w:txbxContent>
                  <w:p>
                    <w:pPr>
                      <w:spacing w:before="19"/>
                      <w:ind w:left="0" w:right="0" w:firstLine="0"/>
                      <w:jc w:val="left"/>
                      <w:rPr>
                        <w:b/>
                        <w:sz w:val="9"/>
                      </w:rPr>
                    </w:pPr>
                    <w:r>
                      <w:rPr>
                        <w:b/>
                        <w:color w:val="FFFFFF"/>
                        <w:w w:val="120"/>
                        <w:position w:val="2"/>
                        <w:sz w:val="9"/>
                      </w:rPr>
                      <w:t>24 </w:t>
                    </w:r>
                    <w:r>
                      <w:rPr>
                        <w:b/>
                        <w:color w:val="FFFFFF"/>
                        <w:w w:val="120"/>
                        <w:position w:val="-2"/>
                        <w:sz w:val="9"/>
                      </w:rPr>
                      <w:t>28 </w:t>
                    </w:r>
                    <w:r>
                      <w:rPr>
                        <w:b/>
                        <w:color w:val="FFFFFF"/>
                        <w:w w:val="120"/>
                        <w:position w:val="-3"/>
                        <w:sz w:val="9"/>
                      </w:rPr>
                      <w:t>9 </w:t>
                    </w:r>
                    <w:r>
                      <w:rPr>
                        <w:b/>
                        <w:color w:val="FFFFFF"/>
                        <w:w w:val="120"/>
                        <w:sz w:val="9"/>
                      </w:rPr>
                      <w:t>2 </w:t>
                    </w:r>
                    <w:r>
                      <w:rPr>
                        <w:b/>
                        <w:color w:val="FFFFFF"/>
                        <w:w w:val="120"/>
                        <w:position w:val="2"/>
                        <w:sz w:val="9"/>
                      </w:rPr>
                      <w:t>4</w:t>
                    </w:r>
                  </w:p>
                </w:txbxContent>
              </v:textbox>
              <w10:wrap type="none"/>
            </v:shape>
            <v:shape style="position:absolute;left:4129;top:611;width:402;height:205" type="#_x0000_t202" filled="false" stroked="false">
              <v:textbox inset="0,0,0,0">
                <w:txbxContent>
                  <w:p>
                    <w:pPr>
                      <w:spacing w:before="12"/>
                      <w:ind w:left="0" w:right="0" w:firstLine="0"/>
                      <w:jc w:val="left"/>
                      <w:rPr>
                        <w:b/>
                        <w:sz w:val="9"/>
                      </w:rPr>
                    </w:pPr>
                    <w:r>
                      <w:rPr>
                        <w:b/>
                        <w:color w:val="FFFFFF"/>
                        <w:w w:val="110"/>
                        <w:sz w:val="9"/>
                      </w:rPr>
                      <w:t>16 </w:t>
                    </w:r>
                    <w:r>
                      <w:rPr>
                        <w:b/>
                        <w:color w:val="FFFFFF"/>
                        <w:w w:val="110"/>
                        <w:position w:val="3"/>
                        <w:sz w:val="9"/>
                      </w:rPr>
                      <w:t>2 </w:t>
                    </w:r>
                    <w:r>
                      <w:rPr>
                        <w:b/>
                        <w:color w:val="FFFFFF"/>
                        <w:w w:val="110"/>
                        <w:position w:val="8"/>
                        <w:sz w:val="9"/>
                      </w:rPr>
                      <w:t>5</w:t>
                    </w:r>
                  </w:p>
                </w:txbxContent>
              </v:textbox>
              <w10:wrap type="none"/>
            </v:shape>
            <v:shape style="position:absolute;left:4665;top:596;width:715;height:474" type="#_x0000_t202" filled="false" stroked="false">
              <v:textbox inset="0,0,0,0">
                <w:txbxContent>
                  <w:p>
                    <w:pPr>
                      <w:spacing w:line="103" w:lineRule="exact" w:before="15"/>
                      <w:ind w:left="186" w:right="0" w:firstLine="0"/>
                      <w:jc w:val="left"/>
                      <w:rPr>
                        <w:b/>
                        <w:sz w:val="9"/>
                      </w:rPr>
                    </w:pPr>
                    <w:r>
                      <w:rPr>
                        <w:b/>
                        <w:color w:val="FFFFFF"/>
                        <w:w w:val="115"/>
                        <w:sz w:val="9"/>
                      </w:rPr>
                      <w:t>35</w:t>
                    </w:r>
                  </w:p>
                  <w:p>
                    <w:pPr>
                      <w:tabs>
                        <w:tab w:pos="447" w:val="left" w:leader="none"/>
                      </w:tabs>
                      <w:spacing w:line="213" w:lineRule="auto" w:before="0"/>
                      <w:ind w:left="0" w:right="0" w:firstLine="0"/>
                      <w:jc w:val="left"/>
                      <w:rPr>
                        <w:b/>
                        <w:sz w:val="9"/>
                      </w:rPr>
                    </w:pPr>
                    <w:r>
                      <w:rPr>
                        <w:b/>
                        <w:color w:val="FFFFFF"/>
                        <w:w w:val="115"/>
                        <w:sz w:val="9"/>
                      </w:rPr>
                      <w:t>23</w:t>
                      <w:tab/>
                    </w:r>
                    <w:r>
                      <w:rPr>
                        <w:b/>
                        <w:color w:val="FFFFFF"/>
                        <w:w w:val="115"/>
                        <w:position w:val="-7"/>
                        <w:sz w:val="9"/>
                      </w:rPr>
                      <w:t>22</w:t>
                    </w:r>
                  </w:p>
                  <w:p>
                    <w:pPr>
                      <w:tabs>
                        <w:tab w:pos="578" w:val="left" w:leader="none"/>
                      </w:tabs>
                      <w:spacing w:line="208" w:lineRule="auto" w:before="0"/>
                      <w:ind w:left="43" w:right="0" w:firstLine="0"/>
                      <w:jc w:val="left"/>
                      <w:rPr>
                        <w:b/>
                        <w:sz w:val="9"/>
                      </w:rPr>
                    </w:pPr>
                    <w:r>
                      <w:rPr>
                        <w:b/>
                        <w:color w:val="FFFFFF"/>
                        <w:w w:val="115"/>
                        <w:position w:val="-7"/>
                        <w:sz w:val="9"/>
                      </w:rPr>
                      <w:t>35</w:t>
                      <w:tab/>
                    </w:r>
                    <w:r>
                      <w:rPr>
                        <w:b/>
                        <w:color w:val="FFFFFF"/>
                        <w:w w:val="115"/>
                        <w:sz w:val="9"/>
                      </w:rPr>
                      <w:t>38</w:t>
                    </w:r>
                  </w:p>
                </w:txbxContent>
              </v:textbox>
              <w10:wrap type="none"/>
            </v:shape>
            <v:shape style="position:absolute;left:4237;top:1075;width:316;height:207" type="#_x0000_t202" filled="false" stroked="false">
              <v:textbox inset="0,0,0,0">
                <w:txbxContent>
                  <w:p>
                    <w:pPr>
                      <w:spacing w:before="15"/>
                      <w:ind w:left="0" w:right="0" w:firstLine="0"/>
                      <w:jc w:val="left"/>
                      <w:rPr>
                        <w:b/>
                        <w:sz w:val="9"/>
                      </w:rPr>
                    </w:pPr>
                    <w:r>
                      <w:rPr>
                        <w:b/>
                        <w:color w:val="FFFFFF"/>
                        <w:sz w:val="9"/>
                      </w:rPr>
                      <w:t>12 </w:t>
                    </w:r>
                    <w:r>
                      <w:rPr>
                        <w:b/>
                        <w:color w:val="FFFFFF"/>
                        <w:position w:val="-7"/>
                        <w:sz w:val="9"/>
                      </w:rPr>
                      <w:t>12</w:t>
                    </w:r>
                  </w:p>
                </w:txbxContent>
              </v:textbox>
              <w10:wrap type="none"/>
            </v:shape>
            <v:shape style="position:absolute;left:4959;top:1128;width:135;height:128" type="#_x0000_t202" filled="false" stroked="false">
              <v:textbox inset="0,0,0,0">
                <w:txbxContent>
                  <w:p>
                    <w:pPr>
                      <w:spacing w:before="15"/>
                      <w:ind w:left="0" w:right="0" w:firstLine="0"/>
                      <w:jc w:val="left"/>
                      <w:rPr>
                        <w:b/>
                        <w:sz w:val="9"/>
                      </w:rPr>
                    </w:pPr>
                    <w:r>
                      <w:rPr>
                        <w:b/>
                        <w:color w:val="FFFFFF"/>
                        <w:w w:val="115"/>
                        <w:sz w:val="9"/>
                      </w:rPr>
                      <w:t>23</w:t>
                    </w:r>
                  </w:p>
                </w:txbxContent>
              </v:textbox>
              <w10:wrap type="none"/>
            </v:shape>
            <v:shape style="position:absolute;left:5436;top:1063;width:135;height:128" type="#_x0000_t202" filled="false" stroked="false">
              <v:textbox inset="0,0,0,0">
                <w:txbxContent>
                  <w:p>
                    <w:pPr>
                      <w:spacing w:before="15"/>
                      <w:ind w:left="0" w:right="0" w:firstLine="0"/>
                      <w:jc w:val="left"/>
                      <w:rPr>
                        <w:b/>
                        <w:sz w:val="9"/>
                      </w:rPr>
                    </w:pPr>
                    <w:r>
                      <w:rPr>
                        <w:b/>
                        <w:color w:val="FFFFFF"/>
                        <w:w w:val="115"/>
                        <w:sz w:val="9"/>
                      </w:rPr>
                      <w:t>23</w:t>
                    </w:r>
                  </w:p>
                </w:txbxContent>
              </v:textbox>
              <w10:wrap type="none"/>
            </v:shape>
            <v:shape style="position:absolute;left:4240;top:1229;width:117;height:128" type="#_x0000_t202" filled="false" stroked="false">
              <v:textbox inset="0,0,0,0">
                <w:txbxContent>
                  <w:p>
                    <w:pPr>
                      <w:spacing w:before="15"/>
                      <w:ind w:left="0" w:right="0" w:firstLine="0"/>
                      <w:jc w:val="left"/>
                      <w:rPr>
                        <w:b/>
                        <w:sz w:val="9"/>
                      </w:rPr>
                    </w:pPr>
                    <w:r>
                      <w:rPr>
                        <w:b/>
                        <w:color w:val="FFFFFF"/>
                        <w:sz w:val="9"/>
                      </w:rPr>
                      <w:t>12</w:t>
                    </w:r>
                  </w:p>
                </w:txbxContent>
              </v:textbox>
              <w10:wrap type="none"/>
            </v:shape>
            <v:shape style="position:absolute;left:4148;top:1345;width:81;height:128" type="#_x0000_t202" filled="false" stroked="false">
              <v:textbox inset="0,0,0,0">
                <w:txbxContent>
                  <w:p>
                    <w:pPr>
                      <w:spacing w:before="15"/>
                      <w:ind w:left="0" w:right="0" w:firstLine="0"/>
                      <w:jc w:val="left"/>
                      <w:rPr>
                        <w:b/>
                        <w:sz w:val="9"/>
                      </w:rPr>
                    </w:pPr>
                    <w:r>
                      <w:rPr>
                        <w:b/>
                        <w:color w:val="FFFFFF"/>
                        <w:w w:val="121"/>
                        <w:sz w:val="9"/>
                      </w:rPr>
                      <w:t>9</w:t>
                    </w:r>
                  </w:p>
                </w:txbxContent>
              </v:textbox>
              <w10:wrap type="none"/>
            </v:shape>
            <v:shape style="position:absolute;left:4532;top:1387;width:117;height:128" type="#_x0000_t202" filled="false" stroked="false">
              <v:textbox inset="0,0,0,0">
                <w:txbxContent>
                  <w:p>
                    <w:pPr>
                      <w:spacing w:before="15"/>
                      <w:ind w:left="0" w:right="0" w:firstLine="0"/>
                      <w:jc w:val="left"/>
                      <w:rPr>
                        <w:b/>
                        <w:sz w:val="9"/>
                      </w:rPr>
                    </w:pPr>
                    <w:r>
                      <w:rPr>
                        <w:b/>
                        <w:color w:val="FFFFFF"/>
                        <w:sz w:val="9"/>
                      </w:rPr>
                      <w:t>31</w:t>
                    </w:r>
                  </w:p>
                </w:txbxContent>
              </v:textbox>
              <w10:wrap type="none"/>
            </v:shape>
            <v:shape style="position:absolute;left:3844;top:1476;width:81;height:128" type="#_x0000_t202" filled="false" stroked="false">
              <v:textbox inset="0,0,0,0">
                <w:txbxContent>
                  <w:p>
                    <w:pPr>
                      <w:spacing w:before="15"/>
                      <w:ind w:left="0" w:right="0" w:firstLine="0"/>
                      <w:jc w:val="left"/>
                      <w:rPr>
                        <w:b/>
                        <w:sz w:val="9"/>
                      </w:rPr>
                    </w:pPr>
                    <w:r>
                      <w:rPr>
                        <w:b/>
                        <w:color w:val="FFFFFF"/>
                        <w:w w:val="121"/>
                        <w:sz w:val="9"/>
                      </w:rPr>
                      <w:t>9</w:t>
                    </w:r>
                  </w:p>
                </w:txbxContent>
              </v:textbox>
              <w10:wrap type="none"/>
            </v:shape>
            <v:shape style="position:absolute;left:4749;top:1211;width:169;height:355" type="#_x0000_t202" filled="false" stroked="false">
              <v:textbox inset="0,0,0,0">
                <w:txbxContent>
                  <w:p>
                    <w:pPr>
                      <w:spacing w:before="15"/>
                      <w:ind w:left="0" w:right="0" w:firstLine="0"/>
                      <w:jc w:val="left"/>
                      <w:rPr>
                        <w:b/>
                        <w:sz w:val="9"/>
                      </w:rPr>
                    </w:pPr>
                    <w:r>
                      <w:rPr>
                        <w:b/>
                        <w:color w:val="FFFFFF"/>
                        <w:w w:val="120"/>
                        <w:sz w:val="9"/>
                      </w:rPr>
                      <w:t>34</w:t>
                    </w:r>
                  </w:p>
                  <w:p>
                    <w:pPr>
                      <w:spacing w:line="240" w:lineRule="auto" w:before="9"/>
                      <w:rPr>
                        <w:b/>
                        <w:sz w:val="10"/>
                      </w:rPr>
                    </w:pPr>
                  </w:p>
                  <w:p>
                    <w:pPr>
                      <w:spacing w:before="0"/>
                      <w:ind w:left="42" w:right="0" w:firstLine="0"/>
                      <w:jc w:val="left"/>
                      <w:rPr>
                        <w:b/>
                        <w:sz w:val="9"/>
                      </w:rPr>
                    </w:pPr>
                    <w:r>
                      <w:rPr>
                        <w:b/>
                        <w:color w:val="FFFFFF"/>
                        <w:w w:val="105"/>
                        <w:sz w:val="9"/>
                      </w:rPr>
                      <w:t>10</w:t>
                    </w:r>
                  </w:p>
                </w:txbxContent>
              </v:textbox>
              <w10:wrap type="none"/>
            </v:shape>
            <v:shape style="position:absolute;left:6432;top:1308;width:117;height:128" type="#_x0000_t202" filled="false" stroked="false">
              <v:textbox inset="0,0,0,0">
                <w:txbxContent>
                  <w:p>
                    <w:pPr>
                      <w:spacing w:before="15"/>
                      <w:ind w:left="0" w:right="0" w:firstLine="0"/>
                      <w:jc w:val="left"/>
                      <w:rPr>
                        <w:b/>
                        <w:sz w:val="9"/>
                      </w:rPr>
                    </w:pPr>
                    <w:r>
                      <w:rPr>
                        <w:b/>
                        <w:color w:val="FFFFFF"/>
                        <w:sz w:val="9"/>
                      </w:rPr>
                      <w:t>15</w:t>
                    </w:r>
                  </w:p>
                </w:txbxContent>
              </v:textbox>
              <w10:wrap type="none"/>
            </v:shape>
            <v:shape style="position:absolute;left:4975;top:1486;width:123;height:128" type="#_x0000_t202" filled="false" stroked="false">
              <v:textbox inset="0,0,0,0">
                <w:txbxContent>
                  <w:p>
                    <w:pPr>
                      <w:spacing w:before="15"/>
                      <w:ind w:left="0" w:right="0" w:firstLine="0"/>
                      <w:jc w:val="left"/>
                      <w:rPr>
                        <w:b/>
                        <w:sz w:val="9"/>
                      </w:rPr>
                    </w:pPr>
                    <w:r>
                      <w:rPr>
                        <w:b/>
                        <w:color w:val="FFFFFF"/>
                        <w:sz w:val="9"/>
                      </w:rPr>
                      <w:t>14</w:t>
                    </w:r>
                  </w:p>
                </w:txbxContent>
              </v:textbox>
              <w10:wrap type="none"/>
            </v:shape>
            <v:shape style="position:absolute;left:5254;top:1692;width:117;height:128" type="#_x0000_t202" filled="false" stroked="false">
              <v:textbox inset="0,0,0,0">
                <w:txbxContent>
                  <w:p>
                    <w:pPr>
                      <w:spacing w:before="15"/>
                      <w:ind w:left="0" w:right="0" w:firstLine="0"/>
                      <w:jc w:val="left"/>
                      <w:rPr>
                        <w:b/>
                        <w:sz w:val="9"/>
                      </w:rPr>
                    </w:pPr>
                    <w:r>
                      <w:rPr>
                        <w:b/>
                        <w:color w:val="FFFFFF"/>
                        <w:sz w:val="9"/>
                      </w:rPr>
                      <w:t>18</w:t>
                    </w:r>
                  </w:p>
                </w:txbxContent>
              </v:textbox>
              <w10:wrap type="none"/>
            </v:shape>
            <v:shape style="position:absolute;left:3762;top:1821;width:81;height:128" type="#_x0000_t202" filled="false" stroked="false">
              <v:textbox inset="0,0,0,0">
                <w:txbxContent>
                  <w:p>
                    <w:pPr>
                      <w:spacing w:before="15"/>
                      <w:ind w:left="0" w:right="0" w:firstLine="0"/>
                      <w:jc w:val="left"/>
                      <w:rPr>
                        <w:b/>
                        <w:sz w:val="9"/>
                      </w:rPr>
                    </w:pPr>
                    <w:r>
                      <w:rPr>
                        <w:b/>
                        <w:color w:val="FFFFFF"/>
                        <w:w w:val="121"/>
                        <w:sz w:val="9"/>
                      </w:rPr>
                      <w:t>9</w:t>
                    </w:r>
                  </w:p>
                </w:txbxContent>
              </v:textbox>
              <w10:wrap type="none"/>
            </v:shape>
            <v:shape style="position:absolute;left:4407;top:1774;width:81;height:128" type="#_x0000_t202" filled="false" stroked="false">
              <v:textbox inset="0,0,0,0">
                <w:txbxContent>
                  <w:p>
                    <w:pPr>
                      <w:spacing w:before="15"/>
                      <w:ind w:left="0" w:right="0" w:firstLine="0"/>
                      <w:jc w:val="left"/>
                      <w:rPr>
                        <w:b/>
                        <w:sz w:val="9"/>
                      </w:rPr>
                    </w:pPr>
                    <w:r>
                      <w:rPr>
                        <w:b/>
                        <w:color w:val="FFFFFF"/>
                        <w:w w:val="121"/>
                        <w:sz w:val="9"/>
                      </w:rPr>
                      <w:t>9</w:t>
                    </w:r>
                  </w:p>
                </w:txbxContent>
              </v:textbox>
              <w10:wrap type="none"/>
            </v:shape>
            <v:shape style="position:absolute;left:5054;top:1806;width:135;height:128" type="#_x0000_t202" filled="false" stroked="false">
              <v:textbox inset="0,0,0,0">
                <w:txbxContent>
                  <w:p>
                    <w:pPr>
                      <w:spacing w:before="15"/>
                      <w:ind w:left="0" w:right="0" w:firstLine="0"/>
                      <w:jc w:val="left"/>
                      <w:rPr>
                        <w:b/>
                        <w:sz w:val="9"/>
                      </w:rPr>
                    </w:pPr>
                    <w:r>
                      <w:rPr>
                        <w:b/>
                        <w:color w:val="FFFFFF"/>
                        <w:w w:val="115"/>
                        <w:sz w:val="9"/>
                      </w:rPr>
                      <w:t>23</w:t>
                    </w:r>
                  </w:p>
                </w:txbxContent>
              </v:textbox>
              <w10:wrap type="none"/>
            </v:shape>
            <v:shape style="position:absolute;left:5833;top:1774;width:117;height:128" type="#_x0000_t202" filled="false" stroked="false">
              <v:textbox inset="0,0,0,0">
                <w:txbxContent>
                  <w:p>
                    <w:pPr>
                      <w:spacing w:before="15"/>
                      <w:ind w:left="0" w:right="0" w:firstLine="0"/>
                      <w:jc w:val="left"/>
                      <w:rPr>
                        <w:b/>
                        <w:sz w:val="9"/>
                      </w:rPr>
                    </w:pPr>
                    <w:r>
                      <w:rPr>
                        <w:b/>
                        <w:color w:val="FFFFFF"/>
                        <w:sz w:val="9"/>
                      </w:rPr>
                      <w:t>15</w:t>
                    </w:r>
                  </w:p>
                </w:txbxContent>
              </v:textbox>
              <w10:wrap type="none"/>
            </v:shape>
            <v:shape style="position:absolute;left:4731;top:2026;width:131;height:128" type="#_x0000_t202" filled="false" stroked="false">
              <v:textbox inset="0,0,0,0">
                <w:txbxContent>
                  <w:p>
                    <w:pPr>
                      <w:spacing w:before="15"/>
                      <w:ind w:left="0" w:right="0" w:firstLine="0"/>
                      <w:jc w:val="left"/>
                      <w:rPr>
                        <w:b/>
                        <w:sz w:val="9"/>
                      </w:rPr>
                    </w:pPr>
                    <w:r>
                      <w:rPr>
                        <w:b/>
                        <w:color w:val="FFFFFF"/>
                        <w:w w:val="115"/>
                        <w:sz w:val="9"/>
                      </w:rPr>
                      <w:t>37</w:t>
                    </w:r>
                  </w:p>
                </w:txbxContent>
              </v:textbox>
              <w10:wrap type="none"/>
            </v:shape>
            <v:shape style="position:absolute;left:4614;top:2137;width:131;height:128" type="#_x0000_t202" filled="false" stroked="false">
              <v:textbox inset="0,0,0,0">
                <w:txbxContent>
                  <w:p>
                    <w:pPr>
                      <w:spacing w:before="15"/>
                      <w:ind w:left="0" w:right="0" w:firstLine="0"/>
                      <w:jc w:val="left"/>
                      <w:rPr>
                        <w:b/>
                        <w:sz w:val="9"/>
                      </w:rPr>
                    </w:pPr>
                    <w:r>
                      <w:rPr>
                        <w:b/>
                        <w:color w:val="FFFFFF"/>
                        <w:w w:val="115"/>
                        <w:sz w:val="9"/>
                      </w:rPr>
                      <w:t>37</w:t>
                    </w:r>
                  </w:p>
                </w:txbxContent>
              </v:textbox>
              <w10:wrap type="none"/>
            </v:shape>
            <v:shape style="position:absolute;left:3447;top:2260;width:98;height:128" type="#_x0000_t202" filled="false" stroked="false">
              <v:textbox inset="0,0,0,0">
                <w:txbxContent>
                  <w:p>
                    <w:pPr>
                      <w:spacing w:before="15"/>
                      <w:ind w:left="0" w:right="0" w:firstLine="0"/>
                      <w:jc w:val="left"/>
                      <w:rPr>
                        <w:b/>
                        <w:sz w:val="9"/>
                      </w:rPr>
                    </w:pPr>
                    <w:r>
                      <w:rPr>
                        <w:b/>
                        <w:color w:val="FFFFFF"/>
                        <w:w w:val="90"/>
                        <w:sz w:val="9"/>
                      </w:rPr>
                      <w:t>11</w:t>
                    </w:r>
                  </w:p>
                </w:txbxContent>
              </v:textbox>
              <w10:wrap type="none"/>
            </v:shape>
            <v:shape style="position:absolute;left:5054;top:2195;width:123;height:128" type="#_x0000_t202" filled="false" stroked="false">
              <v:textbox inset="0,0,0,0">
                <w:txbxContent>
                  <w:p>
                    <w:pPr>
                      <w:spacing w:before="15"/>
                      <w:ind w:left="0" w:right="0" w:firstLine="0"/>
                      <w:jc w:val="left"/>
                      <w:rPr>
                        <w:b/>
                        <w:sz w:val="9"/>
                      </w:rPr>
                    </w:pPr>
                    <w:r>
                      <w:rPr>
                        <w:b/>
                        <w:color w:val="FFFFFF"/>
                        <w:sz w:val="9"/>
                      </w:rPr>
                      <w:t>14</w:t>
                    </w:r>
                  </w:p>
                </w:txbxContent>
              </v:textbox>
              <w10:wrap type="none"/>
            </v:shape>
            <v:shape style="position:absolute;left:3447;top:2863;width:98;height:128" type="#_x0000_t202" filled="false" stroked="false">
              <v:textbox inset="0,0,0,0">
                <w:txbxContent>
                  <w:p>
                    <w:pPr>
                      <w:spacing w:before="15"/>
                      <w:ind w:left="0" w:right="0" w:firstLine="0"/>
                      <w:jc w:val="left"/>
                      <w:rPr>
                        <w:b/>
                        <w:sz w:val="9"/>
                      </w:rPr>
                    </w:pPr>
                    <w:r>
                      <w:rPr>
                        <w:b/>
                        <w:color w:val="FFFFFF"/>
                        <w:w w:val="90"/>
                        <w:sz w:val="9"/>
                      </w:rPr>
                      <w:t>11</w:t>
                    </w:r>
                  </w:p>
                </w:txbxContent>
              </v:textbox>
              <w10:wrap type="none"/>
            </v:shape>
            <v:shape style="position:absolute;left:3910;top:2714;width:154;height:343" type="#_x0000_t202" filled="false" stroked="false">
              <v:textbox inset="0,0,0,0">
                <w:txbxContent>
                  <w:p>
                    <w:pPr>
                      <w:spacing w:before="15"/>
                      <w:ind w:left="0" w:right="0" w:firstLine="0"/>
                      <w:jc w:val="left"/>
                      <w:rPr>
                        <w:b/>
                        <w:sz w:val="9"/>
                      </w:rPr>
                    </w:pPr>
                    <w:r>
                      <w:rPr>
                        <w:b/>
                        <w:color w:val="FFFFFF"/>
                        <w:w w:val="121"/>
                        <w:sz w:val="9"/>
                      </w:rPr>
                      <w:t>9</w:t>
                    </w:r>
                  </w:p>
                  <w:p>
                    <w:pPr>
                      <w:spacing w:line="240" w:lineRule="auto" w:before="8"/>
                      <w:rPr>
                        <w:b/>
                        <w:sz w:val="9"/>
                      </w:rPr>
                    </w:pPr>
                  </w:p>
                  <w:p>
                    <w:pPr>
                      <w:spacing w:before="0"/>
                      <w:ind w:left="55" w:right="0" w:firstLine="0"/>
                      <w:jc w:val="left"/>
                      <w:rPr>
                        <w:b/>
                        <w:sz w:val="9"/>
                      </w:rPr>
                    </w:pPr>
                    <w:r>
                      <w:rPr>
                        <w:b/>
                        <w:color w:val="FFFFFF"/>
                        <w:w w:val="90"/>
                        <w:sz w:val="9"/>
                      </w:rPr>
                      <w:t>11</w:t>
                    </w:r>
                  </w:p>
                </w:txbxContent>
              </v:textbox>
              <w10:wrap type="none"/>
            </v:shape>
            <v:shape style="position:absolute;left:4372;top:2750;width:78;height:128" type="#_x0000_t202" filled="false" stroked="false">
              <v:textbox inset="0,0,0,0">
                <w:txbxContent>
                  <w:p>
                    <w:pPr>
                      <w:spacing w:before="15"/>
                      <w:ind w:left="0" w:right="0" w:firstLine="0"/>
                      <w:jc w:val="left"/>
                      <w:rPr>
                        <w:b/>
                        <w:sz w:val="9"/>
                      </w:rPr>
                    </w:pPr>
                    <w:r>
                      <w:rPr>
                        <w:b/>
                        <w:color w:val="FFFFFF"/>
                        <w:w w:val="114"/>
                        <w:sz w:val="9"/>
                      </w:rPr>
                      <w:t>3</w:t>
                    </w:r>
                  </w:p>
                </w:txbxContent>
              </v:textbox>
              <w10:wrap type="none"/>
            </v:shape>
            <v:shape style="position:absolute;left:5340;top:2698;width:78;height:128" type="#_x0000_t202" filled="false" stroked="false">
              <v:textbox inset="0,0,0,0">
                <w:txbxContent>
                  <w:p>
                    <w:pPr>
                      <w:spacing w:before="15"/>
                      <w:ind w:left="0" w:right="0" w:firstLine="0"/>
                      <w:jc w:val="left"/>
                      <w:rPr>
                        <w:b/>
                        <w:sz w:val="9"/>
                      </w:rPr>
                    </w:pPr>
                    <w:r>
                      <w:rPr>
                        <w:b/>
                        <w:color w:val="FFFFFF"/>
                        <w:w w:val="113"/>
                        <w:sz w:val="9"/>
                      </w:rPr>
                      <w:t>7</w:t>
                    </w:r>
                  </w:p>
                </w:txbxContent>
              </v:textbox>
              <w10:wrap type="none"/>
            </v:shape>
            <v:shape style="position:absolute;left:5062;top:2798;width:78;height:128" type="#_x0000_t202" filled="false" stroked="false">
              <v:textbox inset="0,0,0,0">
                <w:txbxContent>
                  <w:p>
                    <w:pPr>
                      <w:spacing w:before="15"/>
                      <w:ind w:left="0" w:right="0" w:firstLine="0"/>
                      <w:jc w:val="left"/>
                      <w:rPr>
                        <w:b/>
                        <w:sz w:val="9"/>
                      </w:rPr>
                    </w:pPr>
                    <w:r>
                      <w:rPr>
                        <w:b/>
                        <w:color w:val="FFFFFF"/>
                        <w:w w:val="113"/>
                        <w:sz w:val="9"/>
                      </w:rPr>
                      <w:t>7</w:t>
                    </w:r>
                  </w:p>
                </w:txbxContent>
              </v:textbox>
              <w10:wrap type="none"/>
            </v:shape>
            <v:shape style="position:absolute;left:3440;top:3565;width:117;height:128" type="#_x0000_t202" filled="false" stroked="false">
              <v:textbox inset="0,0,0,0">
                <w:txbxContent>
                  <w:p>
                    <w:pPr>
                      <w:spacing w:before="15"/>
                      <w:ind w:left="0" w:right="0" w:firstLine="0"/>
                      <w:jc w:val="left"/>
                      <w:rPr>
                        <w:b/>
                        <w:sz w:val="9"/>
                      </w:rPr>
                    </w:pPr>
                    <w:r>
                      <w:rPr>
                        <w:b/>
                        <w:color w:val="FFFFFF"/>
                        <w:sz w:val="9"/>
                      </w:rPr>
                      <w:t>13</w:t>
                    </w:r>
                  </w:p>
                </w:txbxContent>
              </v:textbox>
              <w10:wrap type="none"/>
            </v:shape>
            <v:shape style="position:absolute;left:3809;top:3631;width:117;height:128" type="#_x0000_t202" filled="false" stroked="false">
              <v:textbox inset="0,0,0,0">
                <w:txbxContent>
                  <w:p>
                    <w:pPr>
                      <w:spacing w:before="15"/>
                      <w:ind w:left="0" w:right="0" w:firstLine="0"/>
                      <w:jc w:val="left"/>
                      <w:rPr>
                        <w:b/>
                        <w:sz w:val="9"/>
                      </w:rPr>
                    </w:pPr>
                    <w:r>
                      <w:rPr>
                        <w:b/>
                        <w:color w:val="FFFFFF"/>
                        <w:sz w:val="9"/>
                      </w:rPr>
                      <w:t>13</w:t>
                    </w:r>
                  </w:p>
                </w:txbxContent>
              </v:textbox>
              <w10:wrap type="none"/>
            </v:shape>
            <v:shape style="position:absolute;left:5574;top:3601;width:136;height:128" type="#_x0000_t202" filled="false" stroked="false">
              <v:textbox inset="0,0,0,0">
                <w:txbxContent>
                  <w:p>
                    <w:pPr>
                      <w:spacing w:before="15"/>
                      <w:ind w:left="0" w:right="0" w:firstLine="0"/>
                      <w:jc w:val="left"/>
                      <w:rPr>
                        <w:b/>
                        <w:sz w:val="9"/>
                      </w:rPr>
                    </w:pPr>
                    <w:r>
                      <w:rPr>
                        <w:b/>
                        <w:color w:val="FFFFFF"/>
                        <w:w w:val="115"/>
                        <w:sz w:val="9"/>
                      </w:rPr>
                      <w:t>25</w:t>
                    </w:r>
                  </w:p>
                </w:txbxContent>
              </v:textbox>
              <w10:wrap type="none"/>
            </v:shape>
            <v:shape style="position:absolute;left:3348;top:4005;width:117;height:128" type="#_x0000_t202" filled="false" stroked="false">
              <v:textbox inset="0,0,0,0">
                <w:txbxContent>
                  <w:p>
                    <w:pPr>
                      <w:spacing w:before="15"/>
                      <w:ind w:left="0" w:right="0" w:firstLine="0"/>
                      <w:jc w:val="left"/>
                      <w:rPr>
                        <w:b/>
                        <w:sz w:val="9"/>
                      </w:rPr>
                    </w:pPr>
                    <w:r>
                      <w:rPr>
                        <w:b/>
                        <w:color w:val="FFFFFF"/>
                        <w:sz w:val="9"/>
                      </w:rPr>
                      <w:t>13</w:t>
                    </w:r>
                  </w:p>
                </w:txbxContent>
              </v:textbox>
              <w10:wrap type="none"/>
            </v:shape>
            <v:shape style="position:absolute;left:3935;top:3931;width:145;height:128" type="#_x0000_t202" filled="false" stroked="false">
              <v:textbox inset="0,0,0,0">
                <w:txbxContent>
                  <w:p>
                    <w:pPr>
                      <w:spacing w:before="15"/>
                      <w:ind w:left="0" w:right="0" w:firstLine="0"/>
                      <w:jc w:val="left"/>
                      <w:rPr>
                        <w:b/>
                        <w:sz w:val="9"/>
                      </w:rPr>
                    </w:pPr>
                    <w:r>
                      <w:rPr>
                        <w:b/>
                        <w:color w:val="FFFFFF"/>
                        <w:w w:val="125"/>
                        <w:sz w:val="9"/>
                      </w:rPr>
                      <w:t>30</w:t>
                    </w:r>
                  </w:p>
                </w:txbxContent>
              </v:textbox>
              <w10:wrap type="none"/>
            </v:shape>
            <v:shape style="position:absolute;left:4379;top:4005;width:139;height:128" type="#_x0000_t202" filled="false" stroked="false">
              <v:textbox inset="0,0,0,0">
                <w:txbxContent>
                  <w:p>
                    <w:pPr>
                      <w:spacing w:before="15"/>
                      <w:ind w:left="0" w:right="0" w:firstLine="0"/>
                      <w:jc w:val="left"/>
                      <w:rPr>
                        <w:b/>
                        <w:sz w:val="9"/>
                      </w:rPr>
                    </w:pPr>
                    <w:r>
                      <w:rPr>
                        <w:b/>
                        <w:color w:val="FFFFFF"/>
                        <w:w w:val="120"/>
                        <w:sz w:val="9"/>
                      </w:rPr>
                      <w:t>26</w:t>
                    </w:r>
                  </w:p>
                </w:txbxContent>
              </v:textbox>
              <w10:wrap type="none"/>
            </v:shape>
            <v:shape style="position:absolute;left:4768;top:4005;width:145;height:128" type="#_x0000_t202" filled="false" stroked="false">
              <v:textbox inset="0,0,0,0">
                <w:txbxContent>
                  <w:p>
                    <w:pPr>
                      <w:spacing w:before="15"/>
                      <w:ind w:left="0" w:right="0" w:firstLine="0"/>
                      <w:jc w:val="left"/>
                      <w:rPr>
                        <w:b/>
                        <w:sz w:val="9"/>
                      </w:rPr>
                    </w:pPr>
                    <w:r>
                      <w:rPr>
                        <w:b/>
                        <w:color w:val="FFFFFF"/>
                        <w:w w:val="125"/>
                        <w:sz w:val="9"/>
                      </w:rPr>
                      <w:t>30</w:t>
                    </w:r>
                  </w:p>
                </w:txbxContent>
              </v:textbox>
              <w10:wrap type="none"/>
            </v:shape>
            <v:shape style="position:absolute;left:4969;top:3931;width:117;height:128" type="#_x0000_t202" filled="false" stroked="false">
              <v:textbox inset="0,0,0,0">
                <w:txbxContent>
                  <w:p>
                    <w:pPr>
                      <w:spacing w:before="15"/>
                      <w:ind w:left="0" w:right="0" w:firstLine="0"/>
                      <w:jc w:val="left"/>
                      <w:rPr>
                        <w:b/>
                        <w:sz w:val="9"/>
                      </w:rPr>
                    </w:pPr>
                    <w:r>
                      <w:rPr>
                        <w:b/>
                        <w:color w:val="FFFFFF"/>
                        <w:sz w:val="9"/>
                      </w:rPr>
                      <w:t>31</w:t>
                    </w:r>
                  </w:p>
                </w:txbxContent>
              </v:textbox>
              <w10:wrap type="none"/>
            </v:shape>
            <v:shape style="position:absolute;left:5321;top:3874;width:117;height:128" type="#_x0000_t202" filled="false" stroked="false">
              <v:textbox inset="0,0,0,0">
                <w:txbxContent>
                  <w:p>
                    <w:pPr>
                      <w:spacing w:before="15"/>
                      <w:ind w:left="0" w:right="0" w:firstLine="0"/>
                      <w:jc w:val="left"/>
                      <w:rPr>
                        <w:b/>
                        <w:sz w:val="9"/>
                      </w:rPr>
                    </w:pPr>
                    <w:r>
                      <w:rPr>
                        <w:b/>
                        <w:color w:val="FFFFFF"/>
                        <w:sz w:val="9"/>
                      </w:rPr>
                      <w:t>13</w:t>
                    </w:r>
                  </w:p>
                </w:txbxContent>
              </v:textbox>
              <w10:wrap type="none"/>
            </v:shape>
            <v:shape style="position:absolute;left:5518;top:3791;width:135;height:128" type="#_x0000_t202" filled="false" stroked="false">
              <v:textbox inset="0,0,0,0">
                <w:txbxContent>
                  <w:p>
                    <w:pPr>
                      <w:spacing w:before="15"/>
                      <w:ind w:left="0" w:right="0" w:firstLine="0"/>
                      <w:jc w:val="left"/>
                      <w:rPr>
                        <w:b/>
                        <w:sz w:val="9"/>
                      </w:rPr>
                    </w:pPr>
                    <w:r>
                      <w:rPr>
                        <w:b/>
                        <w:color w:val="FFFFFF"/>
                        <w:w w:val="115"/>
                        <w:sz w:val="9"/>
                      </w:rPr>
                      <w:t>23</w:t>
                    </w:r>
                  </w:p>
                </w:txbxContent>
              </v:textbox>
              <w10:wrap type="none"/>
            </v:shape>
            <v:shape style="position:absolute;left:3772;top:4572;width:117;height:128" type="#_x0000_t202" filled="false" stroked="false">
              <v:textbox inset="0,0,0,0">
                <w:txbxContent>
                  <w:p>
                    <w:pPr>
                      <w:spacing w:before="15"/>
                      <w:ind w:left="0" w:right="0" w:firstLine="0"/>
                      <w:jc w:val="left"/>
                      <w:rPr>
                        <w:b/>
                        <w:sz w:val="9"/>
                      </w:rPr>
                    </w:pPr>
                    <w:r>
                      <w:rPr>
                        <w:b/>
                        <w:color w:val="FFFFFF"/>
                        <w:sz w:val="9"/>
                      </w:rPr>
                      <w:t>13</w:t>
                    </w:r>
                  </w:p>
                </w:txbxContent>
              </v:textbox>
              <w10:wrap type="none"/>
            </v:shape>
            <v:shape style="position:absolute;left:3374;top:4964;width:117;height:128" type="#_x0000_t202" filled="false" stroked="false">
              <v:textbox inset="0,0,0,0">
                <w:txbxContent>
                  <w:p>
                    <w:pPr>
                      <w:spacing w:before="15"/>
                      <w:ind w:left="0" w:right="0" w:firstLine="0"/>
                      <w:jc w:val="left"/>
                      <w:rPr>
                        <w:b/>
                        <w:sz w:val="9"/>
                      </w:rPr>
                    </w:pPr>
                    <w:r>
                      <w:rPr>
                        <w:b/>
                        <w:color w:val="FFFFFF"/>
                        <w:sz w:val="9"/>
                      </w:rPr>
                      <w:t>13</w:t>
                    </w:r>
                  </w:p>
                </w:txbxContent>
              </v:textbox>
              <w10:wrap type="none"/>
            </v:shape>
            <v:shape style="position:absolute;left:3935;top:5160;width:145;height:128" type="#_x0000_t202" filled="false" stroked="false">
              <v:textbox inset="0,0,0,0">
                <w:txbxContent>
                  <w:p>
                    <w:pPr>
                      <w:spacing w:before="15"/>
                      <w:ind w:left="0" w:right="0" w:firstLine="0"/>
                      <w:jc w:val="left"/>
                      <w:rPr>
                        <w:b/>
                        <w:sz w:val="9"/>
                      </w:rPr>
                    </w:pPr>
                    <w:r>
                      <w:rPr>
                        <w:b/>
                        <w:color w:val="FFFFFF"/>
                        <w:w w:val="125"/>
                        <w:sz w:val="9"/>
                      </w:rPr>
                      <w:t>30</w:t>
                    </w:r>
                  </w:p>
                </w:txbxContent>
              </v:textbox>
              <w10:wrap type="none"/>
            </v:shape>
            <v:shape style="position:absolute;left:3394;top:5974;width:117;height:128" type="#_x0000_t202" filled="false" stroked="false">
              <v:textbox inset="0,0,0,0">
                <w:txbxContent>
                  <w:p>
                    <w:pPr>
                      <w:spacing w:before="15"/>
                      <w:ind w:left="0" w:right="0" w:firstLine="0"/>
                      <w:jc w:val="left"/>
                      <w:rPr>
                        <w:b/>
                        <w:sz w:val="9"/>
                      </w:rPr>
                    </w:pPr>
                    <w:r>
                      <w:rPr>
                        <w:b/>
                        <w:color w:val="FFFFFF"/>
                        <w:sz w:val="9"/>
                      </w:rPr>
                      <w:t>13</w:t>
                    </w:r>
                  </w:p>
                </w:txbxContent>
              </v:textbox>
              <w10:wrap type="none"/>
            </v:shape>
            <v:shape style="position:absolute;left:3522;top:6576;width:145;height:128" type="#_x0000_t202" filled="false" stroked="false">
              <v:textbox inset="0,0,0,0">
                <w:txbxContent>
                  <w:p>
                    <w:pPr>
                      <w:spacing w:before="15"/>
                      <w:ind w:left="0" w:right="0" w:firstLine="0"/>
                      <w:jc w:val="left"/>
                      <w:rPr>
                        <w:b/>
                        <w:sz w:val="9"/>
                      </w:rPr>
                    </w:pPr>
                    <w:r>
                      <w:rPr>
                        <w:b/>
                        <w:color w:val="FFFFFF"/>
                        <w:w w:val="125"/>
                        <w:sz w:val="9"/>
                      </w:rPr>
                      <w:t>30</w:t>
                    </w:r>
                  </w:p>
                </w:txbxContent>
              </v:textbox>
              <w10:wrap type="none"/>
            </v:shape>
            <v:shape style="position:absolute;left:3895;top:7648;width:457;height:306" type="#_x0000_t202" filled="false" stroked="false">
              <v:textbox inset="0,0,0,0">
                <w:txbxContent>
                  <w:p>
                    <w:pPr>
                      <w:spacing w:before="15"/>
                      <w:ind w:left="54" w:right="0" w:firstLine="0"/>
                      <w:jc w:val="left"/>
                      <w:rPr>
                        <w:b/>
                        <w:sz w:val="9"/>
                      </w:rPr>
                    </w:pPr>
                    <w:r>
                      <w:rPr>
                        <w:b/>
                        <w:color w:val="FFFFFF"/>
                        <w:w w:val="115"/>
                        <w:sz w:val="9"/>
                      </w:rPr>
                      <w:t>27</w:t>
                    </w:r>
                  </w:p>
                  <w:p>
                    <w:pPr>
                      <w:tabs>
                        <w:tab w:pos="336" w:val="left" w:leader="none"/>
                      </w:tabs>
                      <w:spacing w:before="10"/>
                      <w:ind w:left="0" w:right="0" w:firstLine="0"/>
                      <w:jc w:val="left"/>
                      <w:rPr>
                        <w:b/>
                        <w:sz w:val="9"/>
                      </w:rPr>
                    </w:pPr>
                    <w:r>
                      <w:rPr>
                        <w:b/>
                        <w:color w:val="FFFFFF"/>
                        <w:w w:val="115"/>
                        <w:position w:val="-6"/>
                        <w:sz w:val="9"/>
                      </w:rPr>
                      <w:t>20</w:t>
                      <w:tab/>
                    </w:r>
                    <w:r>
                      <w:rPr>
                        <w:b/>
                        <w:color w:val="FFFFFF"/>
                        <w:w w:val="110"/>
                        <w:sz w:val="9"/>
                      </w:rPr>
                      <w:t>19</w:t>
                    </w:r>
                  </w:p>
                </w:txbxContent>
              </v:textbox>
              <w10:wrap type="none"/>
            </v:shape>
            <w10:wrap type="none"/>
          </v:group>
        </w:pict>
      </w:r>
      <w:r>
        <w:rPr>
          <w:rFonts w:ascii="Arial Black"/>
          <w:color w:val="0C4D89"/>
          <w:sz w:val="14"/>
        </w:rPr>
        <w:t>REFERENCIAS</w:t>
      </w:r>
    </w:p>
    <w:p>
      <w:pPr>
        <w:pStyle w:val="ListParagraph"/>
        <w:numPr>
          <w:ilvl w:val="1"/>
          <w:numId w:val="19"/>
        </w:numPr>
        <w:tabs>
          <w:tab w:pos="6596" w:val="left" w:leader="none"/>
        </w:tabs>
        <w:spacing w:line="183" w:lineRule="exact" w:before="72" w:after="0"/>
        <w:ind w:left="6595" w:right="0" w:hanging="117"/>
        <w:jc w:val="left"/>
        <w:rPr>
          <w:rFonts w:ascii="Verdana"/>
          <w:sz w:val="13"/>
        </w:rPr>
      </w:pPr>
      <w:r>
        <w:rPr>
          <w:rFonts w:ascii="Arial Black"/>
          <w:spacing w:val="-6"/>
          <w:sz w:val="13"/>
        </w:rPr>
        <w:t>ATACAMA. </w:t>
      </w:r>
      <w:r>
        <w:rPr>
          <w:rFonts w:ascii="Verdana"/>
          <w:spacing w:val="-3"/>
          <w:sz w:val="13"/>
        </w:rPr>
        <w:t>Salta,</w:t>
      </w:r>
      <w:r>
        <w:rPr>
          <w:rFonts w:ascii="Verdana"/>
          <w:spacing w:val="-20"/>
          <w:sz w:val="13"/>
        </w:rPr>
        <w:t> </w:t>
      </w:r>
      <w:r>
        <w:rPr>
          <w:rFonts w:ascii="Verdana"/>
          <w:spacing w:val="-3"/>
          <w:sz w:val="13"/>
        </w:rPr>
        <w:t>Jujuy</w:t>
      </w:r>
    </w:p>
    <w:p>
      <w:pPr>
        <w:pStyle w:val="ListParagraph"/>
        <w:numPr>
          <w:ilvl w:val="1"/>
          <w:numId w:val="19"/>
        </w:numPr>
        <w:tabs>
          <w:tab w:pos="6624" w:val="left" w:leader="none"/>
        </w:tabs>
        <w:spacing w:line="183" w:lineRule="exact" w:before="0" w:after="0"/>
        <w:ind w:left="6623" w:right="0" w:hanging="145"/>
        <w:jc w:val="left"/>
        <w:rPr>
          <w:rFonts w:ascii="Verdana"/>
          <w:sz w:val="13"/>
        </w:rPr>
      </w:pPr>
      <w:r>
        <w:rPr>
          <w:rFonts w:ascii="Arial Black"/>
          <w:spacing w:val="-9"/>
          <w:sz w:val="13"/>
        </w:rPr>
        <w:t>AVA </w:t>
      </w:r>
      <w:r>
        <w:rPr>
          <w:rFonts w:ascii="Arial Black"/>
          <w:spacing w:val="-3"/>
          <w:sz w:val="13"/>
        </w:rPr>
        <w:t>GUARANI. </w:t>
      </w:r>
      <w:r>
        <w:rPr>
          <w:rFonts w:ascii="Verdana"/>
          <w:spacing w:val="-3"/>
          <w:sz w:val="13"/>
        </w:rPr>
        <w:t>Salta,</w:t>
      </w:r>
      <w:r>
        <w:rPr>
          <w:rFonts w:ascii="Verdana"/>
          <w:spacing w:val="-27"/>
          <w:sz w:val="13"/>
        </w:rPr>
        <w:t> </w:t>
      </w:r>
      <w:r>
        <w:rPr>
          <w:rFonts w:ascii="Verdana"/>
          <w:spacing w:val="-3"/>
          <w:sz w:val="13"/>
        </w:rPr>
        <w:t>Jujuy</w:t>
      </w:r>
    </w:p>
    <w:p>
      <w:pPr>
        <w:pStyle w:val="ListParagraph"/>
        <w:numPr>
          <w:ilvl w:val="1"/>
          <w:numId w:val="19"/>
        </w:numPr>
        <w:tabs>
          <w:tab w:pos="6624" w:val="left" w:leader="none"/>
        </w:tabs>
        <w:spacing w:line="183" w:lineRule="exact" w:before="0" w:after="0"/>
        <w:ind w:left="6623" w:right="0" w:hanging="145"/>
        <w:jc w:val="left"/>
        <w:rPr>
          <w:rFonts w:ascii="Verdana" w:hAnsi="Verdana"/>
          <w:sz w:val="13"/>
        </w:rPr>
      </w:pPr>
      <w:r>
        <w:rPr>
          <w:rFonts w:ascii="Arial Black" w:hAnsi="Arial Black"/>
          <w:spacing w:val="-3"/>
          <w:sz w:val="13"/>
        </w:rPr>
        <w:t>COMECHINGON.</w:t>
      </w:r>
      <w:r>
        <w:rPr>
          <w:rFonts w:ascii="Arial Black" w:hAnsi="Arial Black"/>
          <w:spacing w:val="-12"/>
          <w:sz w:val="13"/>
        </w:rPr>
        <w:t> </w:t>
      </w:r>
      <w:r>
        <w:rPr>
          <w:rFonts w:ascii="Verdana" w:hAnsi="Verdana"/>
          <w:spacing w:val="-4"/>
          <w:sz w:val="13"/>
        </w:rPr>
        <w:t>Córdoba</w:t>
      </w:r>
    </w:p>
    <w:p>
      <w:pPr>
        <w:pStyle w:val="ListParagraph"/>
        <w:numPr>
          <w:ilvl w:val="1"/>
          <w:numId w:val="19"/>
        </w:numPr>
        <w:tabs>
          <w:tab w:pos="6632" w:val="left" w:leader="none"/>
        </w:tabs>
        <w:spacing w:line="183" w:lineRule="exact" w:before="0" w:after="0"/>
        <w:ind w:left="6631" w:right="0" w:hanging="153"/>
        <w:jc w:val="left"/>
        <w:rPr>
          <w:rFonts w:ascii="Verdana"/>
          <w:sz w:val="13"/>
        </w:rPr>
      </w:pPr>
      <w:r>
        <w:rPr>
          <w:rFonts w:ascii="Arial Black"/>
          <w:spacing w:val="-3"/>
          <w:sz w:val="13"/>
        </w:rPr>
        <w:t>CHULUPI.</w:t>
      </w:r>
      <w:r>
        <w:rPr>
          <w:rFonts w:ascii="Arial Black"/>
          <w:spacing w:val="-12"/>
          <w:sz w:val="13"/>
        </w:rPr>
        <w:t> </w:t>
      </w:r>
      <w:r>
        <w:rPr>
          <w:rFonts w:ascii="Verdana"/>
          <w:spacing w:val="-3"/>
          <w:sz w:val="13"/>
        </w:rPr>
        <w:t>Salta</w:t>
      </w:r>
    </w:p>
    <w:p>
      <w:pPr>
        <w:pStyle w:val="ListParagraph"/>
        <w:numPr>
          <w:ilvl w:val="1"/>
          <w:numId w:val="19"/>
        </w:numPr>
        <w:tabs>
          <w:tab w:pos="6625" w:val="left" w:leader="none"/>
        </w:tabs>
        <w:spacing w:line="183" w:lineRule="exact" w:before="0" w:after="0"/>
        <w:ind w:left="6624" w:right="0" w:hanging="146"/>
        <w:jc w:val="left"/>
        <w:rPr>
          <w:rFonts w:ascii="Verdana"/>
          <w:sz w:val="13"/>
        </w:rPr>
      </w:pPr>
      <w:r>
        <w:rPr>
          <w:rFonts w:ascii="Arial Black"/>
          <w:spacing w:val="-4"/>
          <w:sz w:val="13"/>
        </w:rPr>
        <w:t>CHOROTE.</w:t>
      </w:r>
      <w:r>
        <w:rPr>
          <w:rFonts w:ascii="Arial Black"/>
          <w:spacing w:val="-12"/>
          <w:sz w:val="13"/>
        </w:rPr>
        <w:t> </w:t>
      </w:r>
      <w:r>
        <w:rPr>
          <w:rFonts w:ascii="Verdana"/>
          <w:spacing w:val="-3"/>
          <w:sz w:val="13"/>
        </w:rPr>
        <w:t>Salta</w:t>
      </w:r>
    </w:p>
    <w:p>
      <w:pPr>
        <w:pStyle w:val="ListParagraph"/>
        <w:numPr>
          <w:ilvl w:val="1"/>
          <w:numId w:val="19"/>
        </w:numPr>
        <w:tabs>
          <w:tab w:pos="6629" w:val="left" w:leader="none"/>
        </w:tabs>
        <w:spacing w:line="183" w:lineRule="exact" w:before="0" w:after="0"/>
        <w:ind w:left="6628" w:right="0" w:hanging="150"/>
        <w:jc w:val="left"/>
        <w:rPr>
          <w:rFonts w:ascii="Verdana"/>
          <w:sz w:val="13"/>
        </w:rPr>
      </w:pPr>
      <w:r>
        <w:rPr>
          <w:rFonts w:ascii="Arial Black"/>
          <w:spacing w:val="-3"/>
          <w:sz w:val="13"/>
        </w:rPr>
        <w:t>CHICHA.</w:t>
      </w:r>
      <w:r>
        <w:rPr>
          <w:rFonts w:ascii="Arial Black"/>
          <w:spacing w:val="-12"/>
          <w:sz w:val="13"/>
        </w:rPr>
        <w:t> </w:t>
      </w:r>
      <w:r>
        <w:rPr>
          <w:rFonts w:ascii="Verdana"/>
          <w:spacing w:val="-3"/>
          <w:sz w:val="13"/>
        </w:rPr>
        <w:t>Jujuy</w:t>
      </w:r>
    </w:p>
    <w:p>
      <w:pPr>
        <w:pStyle w:val="ListParagraph"/>
        <w:numPr>
          <w:ilvl w:val="1"/>
          <w:numId w:val="19"/>
        </w:numPr>
        <w:tabs>
          <w:tab w:pos="6610" w:val="left" w:leader="none"/>
        </w:tabs>
        <w:spacing w:line="183" w:lineRule="exact" w:before="0" w:after="0"/>
        <w:ind w:left="6609" w:right="0" w:hanging="131"/>
        <w:jc w:val="left"/>
        <w:rPr>
          <w:rFonts w:ascii="Verdana" w:hAnsi="Verdana"/>
          <w:sz w:val="13"/>
        </w:rPr>
      </w:pPr>
      <w:r>
        <w:rPr>
          <w:rFonts w:ascii="Arial Black" w:hAnsi="Arial Black"/>
          <w:spacing w:val="-3"/>
          <w:sz w:val="13"/>
        </w:rPr>
        <w:t>CHARRUA.</w:t>
      </w:r>
      <w:r>
        <w:rPr>
          <w:rFonts w:ascii="Arial Black" w:hAnsi="Arial Black"/>
          <w:spacing w:val="-13"/>
          <w:sz w:val="13"/>
        </w:rPr>
        <w:t> </w:t>
      </w:r>
      <w:r>
        <w:rPr>
          <w:rFonts w:ascii="Verdana" w:hAnsi="Verdana"/>
          <w:spacing w:val="-3"/>
          <w:sz w:val="13"/>
        </w:rPr>
        <w:t>Entre</w:t>
      </w:r>
      <w:r>
        <w:rPr>
          <w:rFonts w:ascii="Verdana" w:hAnsi="Verdana"/>
          <w:spacing w:val="-14"/>
          <w:sz w:val="13"/>
        </w:rPr>
        <w:t> </w:t>
      </w:r>
      <w:r>
        <w:rPr>
          <w:rFonts w:ascii="Verdana" w:hAnsi="Verdana"/>
          <w:spacing w:val="-3"/>
          <w:sz w:val="13"/>
        </w:rPr>
        <w:t>Ríos,</w:t>
      </w:r>
      <w:r>
        <w:rPr>
          <w:rFonts w:ascii="Verdana" w:hAnsi="Verdana"/>
          <w:spacing w:val="-14"/>
          <w:sz w:val="13"/>
        </w:rPr>
        <w:t> </w:t>
      </w:r>
      <w:r>
        <w:rPr>
          <w:rFonts w:ascii="Verdana" w:hAnsi="Verdana"/>
          <w:spacing w:val="-3"/>
          <w:sz w:val="13"/>
        </w:rPr>
        <w:t>Santa</w:t>
      </w:r>
      <w:r>
        <w:rPr>
          <w:rFonts w:ascii="Verdana" w:hAnsi="Verdana"/>
          <w:spacing w:val="-14"/>
          <w:sz w:val="13"/>
        </w:rPr>
        <w:t> </w:t>
      </w:r>
      <w:r>
        <w:rPr>
          <w:rFonts w:ascii="Verdana" w:hAnsi="Verdana"/>
          <w:spacing w:val="-3"/>
          <w:sz w:val="13"/>
        </w:rPr>
        <w:t>Fe</w:t>
      </w:r>
    </w:p>
    <w:p>
      <w:pPr>
        <w:pStyle w:val="ListParagraph"/>
        <w:numPr>
          <w:ilvl w:val="1"/>
          <w:numId w:val="19"/>
        </w:numPr>
        <w:tabs>
          <w:tab w:pos="6626" w:val="left" w:leader="none"/>
        </w:tabs>
        <w:spacing w:line="183" w:lineRule="exact" w:before="0" w:after="0"/>
        <w:ind w:left="6625" w:right="0" w:hanging="147"/>
        <w:jc w:val="left"/>
        <w:rPr>
          <w:rFonts w:ascii="Verdana"/>
          <w:sz w:val="13"/>
        </w:rPr>
      </w:pPr>
      <w:r>
        <w:rPr>
          <w:rFonts w:ascii="Arial Black"/>
          <w:spacing w:val="-3"/>
          <w:sz w:val="13"/>
        </w:rPr>
        <w:t>CHANE.</w:t>
      </w:r>
      <w:r>
        <w:rPr>
          <w:rFonts w:ascii="Arial Black"/>
          <w:spacing w:val="-12"/>
          <w:sz w:val="13"/>
        </w:rPr>
        <w:t> </w:t>
      </w:r>
      <w:r>
        <w:rPr>
          <w:rFonts w:ascii="Verdana"/>
          <w:spacing w:val="-3"/>
          <w:sz w:val="13"/>
        </w:rPr>
        <w:t>Salta</w:t>
      </w:r>
    </w:p>
    <w:p>
      <w:pPr>
        <w:pStyle w:val="ListParagraph"/>
        <w:numPr>
          <w:ilvl w:val="1"/>
          <w:numId w:val="19"/>
        </w:numPr>
        <w:tabs>
          <w:tab w:pos="6628" w:val="left" w:leader="none"/>
        </w:tabs>
        <w:spacing w:line="180" w:lineRule="auto" w:before="36" w:after="0"/>
        <w:ind w:left="6479" w:right="1386" w:firstLine="0"/>
        <w:jc w:val="left"/>
        <w:rPr>
          <w:rFonts w:ascii="Verdana" w:hAnsi="Verdana"/>
          <w:sz w:val="13"/>
        </w:rPr>
      </w:pPr>
      <w:r>
        <w:rPr>
          <w:rFonts w:ascii="Arial Black" w:hAnsi="Arial Black"/>
          <w:spacing w:val="-5"/>
          <w:w w:val="95"/>
          <w:sz w:val="13"/>
        </w:rPr>
        <w:t>DIAGUITA.</w:t>
      </w:r>
      <w:r>
        <w:rPr>
          <w:rFonts w:ascii="Arial Black" w:hAnsi="Arial Black"/>
          <w:spacing w:val="-9"/>
          <w:w w:val="95"/>
          <w:sz w:val="13"/>
        </w:rPr>
        <w:t> </w:t>
      </w:r>
      <w:r>
        <w:rPr>
          <w:rFonts w:ascii="Verdana" w:hAnsi="Verdana"/>
          <w:spacing w:val="-3"/>
          <w:w w:val="95"/>
          <w:sz w:val="13"/>
        </w:rPr>
        <w:t>Salta,</w:t>
      </w:r>
      <w:r>
        <w:rPr>
          <w:rFonts w:ascii="Verdana" w:hAnsi="Verdana"/>
          <w:spacing w:val="-11"/>
          <w:w w:val="95"/>
          <w:sz w:val="13"/>
        </w:rPr>
        <w:t> </w:t>
      </w:r>
      <w:r>
        <w:rPr>
          <w:rFonts w:ascii="Verdana" w:hAnsi="Verdana"/>
          <w:spacing w:val="-4"/>
          <w:w w:val="95"/>
          <w:sz w:val="13"/>
        </w:rPr>
        <w:t>Catamarca,</w:t>
      </w:r>
      <w:r>
        <w:rPr>
          <w:rFonts w:ascii="Verdana" w:hAnsi="Verdana"/>
          <w:spacing w:val="-10"/>
          <w:w w:val="95"/>
          <w:sz w:val="13"/>
        </w:rPr>
        <w:t> </w:t>
      </w:r>
      <w:r>
        <w:rPr>
          <w:rFonts w:ascii="Verdana" w:hAnsi="Verdana"/>
          <w:w w:val="95"/>
          <w:sz w:val="13"/>
        </w:rPr>
        <w:t>La</w:t>
      </w:r>
      <w:r>
        <w:rPr>
          <w:rFonts w:ascii="Verdana" w:hAnsi="Verdana"/>
          <w:spacing w:val="-11"/>
          <w:w w:val="95"/>
          <w:sz w:val="13"/>
        </w:rPr>
        <w:t> </w:t>
      </w:r>
      <w:r>
        <w:rPr>
          <w:rFonts w:ascii="Verdana" w:hAnsi="Verdana"/>
          <w:spacing w:val="-3"/>
          <w:w w:val="95"/>
          <w:sz w:val="13"/>
        </w:rPr>
        <w:t>Rioja,</w:t>
      </w:r>
      <w:r>
        <w:rPr>
          <w:rFonts w:ascii="Verdana" w:hAnsi="Verdana"/>
          <w:spacing w:val="-11"/>
          <w:w w:val="95"/>
          <w:sz w:val="13"/>
        </w:rPr>
        <w:t> </w:t>
      </w:r>
      <w:r>
        <w:rPr>
          <w:rFonts w:ascii="Verdana" w:hAnsi="Verdana"/>
          <w:spacing w:val="-5"/>
          <w:w w:val="95"/>
          <w:sz w:val="13"/>
        </w:rPr>
        <w:t>Tucumán, </w:t>
      </w:r>
      <w:r>
        <w:rPr>
          <w:rFonts w:ascii="Verdana" w:hAnsi="Verdana"/>
          <w:spacing w:val="-3"/>
          <w:sz w:val="13"/>
        </w:rPr>
        <w:t>Santiago</w:t>
      </w:r>
      <w:r>
        <w:rPr>
          <w:rFonts w:ascii="Verdana" w:hAnsi="Verdana"/>
          <w:spacing w:val="-15"/>
          <w:sz w:val="13"/>
        </w:rPr>
        <w:t> </w:t>
      </w:r>
      <w:r>
        <w:rPr>
          <w:rFonts w:ascii="Verdana" w:hAnsi="Verdana"/>
          <w:sz w:val="13"/>
        </w:rPr>
        <w:t>del</w:t>
      </w:r>
      <w:r>
        <w:rPr>
          <w:rFonts w:ascii="Verdana" w:hAnsi="Verdana"/>
          <w:spacing w:val="-14"/>
          <w:sz w:val="13"/>
        </w:rPr>
        <w:t> </w:t>
      </w:r>
      <w:r>
        <w:rPr>
          <w:rFonts w:ascii="Verdana" w:hAnsi="Verdana"/>
          <w:spacing w:val="-4"/>
          <w:sz w:val="13"/>
        </w:rPr>
        <w:t>Estero,</w:t>
      </w:r>
      <w:r>
        <w:rPr>
          <w:rFonts w:ascii="Verdana" w:hAnsi="Verdana"/>
          <w:spacing w:val="-14"/>
          <w:sz w:val="13"/>
        </w:rPr>
        <w:t> </w:t>
      </w:r>
      <w:r>
        <w:rPr>
          <w:rFonts w:ascii="Verdana" w:hAnsi="Verdana"/>
          <w:sz w:val="13"/>
        </w:rPr>
        <w:t>San</w:t>
      </w:r>
      <w:r>
        <w:rPr>
          <w:rFonts w:ascii="Verdana" w:hAnsi="Verdana"/>
          <w:spacing w:val="-14"/>
          <w:sz w:val="13"/>
        </w:rPr>
        <w:t> </w:t>
      </w:r>
      <w:r>
        <w:rPr>
          <w:rFonts w:ascii="Verdana" w:hAnsi="Verdana"/>
          <w:spacing w:val="-3"/>
          <w:sz w:val="13"/>
        </w:rPr>
        <w:t>Luis</w:t>
      </w:r>
    </w:p>
    <w:p>
      <w:pPr>
        <w:pStyle w:val="ListParagraph"/>
        <w:numPr>
          <w:ilvl w:val="1"/>
          <w:numId w:val="19"/>
        </w:numPr>
        <w:tabs>
          <w:tab w:pos="6683" w:val="left" w:leader="none"/>
        </w:tabs>
        <w:spacing w:line="183" w:lineRule="exact" w:before="19" w:after="0"/>
        <w:ind w:left="6682" w:right="0" w:hanging="204"/>
        <w:jc w:val="left"/>
        <w:rPr>
          <w:rFonts w:ascii="Verdana"/>
          <w:sz w:val="13"/>
        </w:rPr>
      </w:pPr>
      <w:r>
        <w:rPr>
          <w:rFonts w:ascii="Arial Black"/>
          <w:spacing w:val="-5"/>
          <w:sz w:val="13"/>
        </w:rPr>
        <w:t>GUAYCURU. </w:t>
      </w:r>
      <w:r>
        <w:rPr>
          <w:rFonts w:ascii="Verdana"/>
          <w:spacing w:val="-3"/>
          <w:sz w:val="13"/>
        </w:rPr>
        <w:t>Santiago </w:t>
      </w:r>
      <w:r>
        <w:rPr>
          <w:rFonts w:ascii="Verdana"/>
          <w:sz w:val="13"/>
        </w:rPr>
        <w:t>del</w:t>
      </w:r>
      <w:r>
        <w:rPr>
          <w:rFonts w:ascii="Verdana"/>
          <w:spacing w:val="-33"/>
          <w:sz w:val="13"/>
        </w:rPr>
        <w:t> </w:t>
      </w:r>
      <w:r>
        <w:rPr>
          <w:rFonts w:ascii="Verdana"/>
          <w:spacing w:val="-4"/>
          <w:sz w:val="13"/>
        </w:rPr>
        <w:t>Estero</w:t>
      </w:r>
    </w:p>
    <w:p>
      <w:pPr>
        <w:pStyle w:val="ListParagraph"/>
        <w:numPr>
          <w:ilvl w:val="1"/>
          <w:numId w:val="19"/>
        </w:numPr>
        <w:tabs>
          <w:tab w:pos="6644" w:val="left" w:leader="none"/>
        </w:tabs>
        <w:spacing w:line="183" w:lineRule="exact" w:before="0" w:after="0"/>
        <w:ind w:left="6643" w:right="0" w:hanging="165"/>
        <w:jc w:val="left"/>
        <w:rPr>
          <w:rFonts w:ascii="Verdana"/>
          <w:sz w:val="13"/>
        </w:rPr>
      </w:pPr>
      <w:r>
        <w:rPr>
          <w:rFonts w:ascii="Arial Black"/>
          <w:spacing w:val="-3"/>
          <w:sz w:val="13"/>
        </w:rPr>
        <w:t>HUARPE.</w:t>
      </w:r>
      <w:r>
        <w:rPr>
          <w:rFonts w:ascii="Arial Black"/>
          <w:spacing w:val="-13"/>
          <w:sz w:val="13"/>
        </w:rPr>
        <w:t> </w:t>
      </w:r>
      <w:r>
        <w:rPr>
          <w:rFonts w:ascii="Verdana"/>
          <w:sz w:val="13"/>
        </w:rPr>
        <w:t>San</w:t>
      </w:r>
      <w:r>
        <w:rPr>
          <w:rFonts w:ascii="Verdana"/>
          <w:spacing w:val="-15"/>
          <w:sz w:val="13"/>
        </w:rPr>
        <w:t> </w:t>
      </w:r>
      <w:r>
        <w:rPr>
          <w:rFonts w:ascii="Verdana"/>
          <w:spacing w:val="-3"/>
          <w:sz w:val="13"/>
        </w:rPr>
        <w:t>Luis,</w:t>
      </w:r>
      <w:r>
        <w:rPr>
          <w:rFonts w:ascii="Verdana"/>
          <w:spacing w:val="-15"/>
          <w:sz w:val="13"/>
        </w:rPr>
        <w:t> </w:t>
      </w:r>
      <w:r>
        <w:rPr>
          <w:rFonts w:ascii="Verdana"/>
          <w:spacing w:val="-3"/>
          <w:sz w:val="13"/>
        </w:rPr>
        <w:t>Mendoza,</w:t>
      </w:r>
      <w:r>
        <w:rPr>
          <w:rFonts w:ascii="Verdana"/>
          <w:spacing w:val="-15"/>
          <w:sz w:val="13"/>
        </w:rPr>
        <w:t> </w:t>
      </w:r>
      <w:r>
        <w:rPr>
          <w:rFonts w:ascii="Verdana"/>
          <w:sz w:val="13"/>
        </w:rPr>
        <w:t>San</w:t>
      </w:r>
      <w:r>
        <w:rPr>
          <w:rFonts w:ascii="Verdana"/>
          <w:spacing w:val="-15"/>
          <w:sz w:val="13"/>
        </w:rPr>
        <w:t> </w:t>
      </w:r>
      <w:r>
        <w:rPr>
          <w:rFonts w:ascii="Verdana"/>
          <w:spacing w:val="-3"/>
          <w:sz w:val="13"/>
        </w:rPr>
        <w:t>Juan</w:t>
      </w:r>
    </w:p>
    <w:p>
      <w:pPr>
        <w:pStyle w:val="ListParagraph"/>
        <w:numPr>
          <w:ilvl w:val="1"/>
          <w:numId w:val="19"/>
        </w:numPr>
        <w:tabs>
          <w:tab w:pos="6672" w:val="left" w:leader="none"/>
        </w:tabs>
        <w:spacing w:line="183" w:lineRule="exact" w:before="0" w:after="0"/>
        <w:ind w:left="6671" w:right="0" w:hanging="193"/>
        <w:jc w:val="left"/>
        <w:rPr>
          <w:rFonts w:ascii="Verdana" w:hAnsi="Verdana"/>
          <w:sz w:val="13"/>
        </w:rPr>
      </w:pPr>
      <w:r>
        <w:rPr>
          <w:rFonts w:ascii="Arial Black" w:hAnsi="Arial Black"/>
          <w:spacing w:val="-3"/>
          <w:sz w:val="13"/>
        </w:rPr>
        <w:t>LULE.</w:t>
      </w:r>
      <w:r>
        <w:rPr>
          <w:rFonts w:ascii="Arial Black" w:hAnsi="Arial Black"/>
          <w:spacing w:val="-13"/>
          <w:sz w:val="13"/>
        </w:rPr>
        <w:t> </w:t>
      </w:r>
      <w:r>
        <w:rPr>
          <w:rFonts w:ascii="Verdana" w:hAnsi="Verdana"/>
          <w:spacing w:val="-4"/>
          <w:sz w:val="13"/>
        </w:rPr>
        <w:t>Tucumán,</w:t>
      </w:r>
      <w:r>
        <w:rPr>
          <w:rFonts w:ascii="Verdana" w:hAnsi="Verdana"/>
          <w:spacing w:val="-15"/>
          <w:sz w:val="13"/>
        </w:rPr>
        <w:t> </w:t>
      </w:r>
      <w:r>
        <w:rPr>
          <w:rFonts w:ascii="Verdana" w:hAnsi="Verdana"/>
          <w:spacing w:val="-3"/>
          <w:sz w:val="13"/>
        </w:rPr>
        <w:t>Salta,</w:t>
      </w:r>
      <w:r>
        <w:rPr>
          <w:rFonts w:ascii="Verdana" w:hAnsi="Verdana"/>
          <w:spacing w:val="-15"/>
          <w:sz w:val="13"/>
        </w:rPr>
        <w:t> </w:t>
      </w:r>
      <w:r>
        <w:rPr>
          <w:rFonts w:ascii="Verdana" w:hAnsi="Verdana"/>
          <w:spacing w:val="-3"/>
          <w:sz w:val="13"/>
        </w:rPr>
        <w:t>Santiago</w:t>
      </w:r>
      <w:r>
        <w:rPr>
          <w:rFonts w:ascii="Verdana" w:hAnsi="Verdana"/>
          <w:spacing w:val="-15"/>
          <w:sz w:val="13"/>
        </w:rPr>
        <w:t> </w:t>
      </w:r>
      <w:r>
        <w:rPr>
          <w:rFonts w:ascii="Verdana" w:hAnsi="Verdana"/>
          <w:sz w:val="13"/>
        </w:rPr>
        <w:t>del</w:t>
      </w:r>
      <w:r>
        <w:rPr>
          <w:rFonts w:ascii="Verdana" w:hAnsi="Verdana"/>
          <w:spacing w:val="-15"/>
          <w:sz w:val="13"/>
        </w:rPr>
        <w:t> </w:t>
      </w:r>
      <w:r>
        <w:rPr>
          <w:rFonts w:ascii="Verdana" w:hAnsi="Verdana"/>
          <w:spacing w:val="-4"/>
          <w:sz w:val="13"/>
        </w:rPr>
        <w:t>Estero</w:t>
      </w:r>
    </w:p>
    <w:p>
      <w:pPr>
        <w:pStyle w:val="ListParagraph"/>
        <w:numPr>
          <w:ilvl w:val="1"/>
          <w:numId w:val="19"/>
        </w:numPr>
        <w:tabs>
          <w:tab w:pos="6672" w:val="left" w:leader="none"/>
        </w:tabs>
        <w:spacing w:line="180" w:lineRule="auto" w:before="36" w:after="0"/>
        <w:ind w:left="6479" w:right="1703" w:firstLine="0"/>
        <w:jc w:val="left"/>
        <w:rPr>
          <w:rFonts w:ascii="Verdana" w:hAnsi="Verdana"/>
          <w:sz w:val="13"/>
        </w:rPr>
      </w:pPr>
      <w:r>
        <w:rPr>
          <w:rFonts w:ascii="Arial Black" w:hAnsi="Arial Black"/>
          <w:spacing w:val="-3"/>
          <w:sz w:val="13"/>
        </w:rPr>
        <w:t>MAPUCE.</w:t>
      </w:r>
      <w:r>
        <w:rPr>
          <w:rFonts w:ascii="Arial Black" w:hAnsi="Arial Black"/>
          <w:spacing w:val="-26"/>
          <w:sz w:val="13"/>
        </w:rPr>
        <w:t> </w:t>
      </w:r>
      <w:r>
        <w:rPr>
          <w:rFonts w:ascii="Verdana" w:hAnsi="Verdana"/>
          <w:sz w:val="13"/>
        </w:rPr>
        <w:t>Río</w:t>
      </w:r>
      <w:r>
        <w:rPr>
          <w:rFonts w:ascii="Verdana" w:hAnsi="Verdana"/>
          <w:spacing w:val="-28"/>
          <w:sz w:val="13"/>
        </w:rPr>
        <w:t> </w:t>
      </w:r>
      <w:r>
        <w:rPr>
          <w:rFonts w:ascii="Verdana" w:hAnsi="Verdana"/>
          <w:spacing w:val="-4"/>
          <w:sz w:val="13"/>
        </w:rPr>
        <w:t>Negro,</w:t>
      </w:r>
      <w:r>
        <w:rPr>
          <w:rFonts w:ascii="Verdana" w:hAnsi="Verdana"/>
          <w:spacing w:val="-28"/>
          <w:sz w:val="13"/>
        </w:rPr>
        <w:t> </w:t>
      </w:r>
      <w:r>
        <w:rPr>
          <w:rFonts w:ascii="Verdana" w:hAnsi="Verdana"/>
          <w:sz w:val="13"/>
        </w:rPr>
        <w:t>La</w:t>
      </w:r>
      <w:r>
        <w:rPr>
          <w:rFonts w:ascii="Verdana" w:hAnsi="Verdana"/>
          <w:spacing w:val="-28"/>
          <w:sz w:val="13"/>
        </w:rPr>
        <w:t> </w:t>
      </w:r>
      <w:r>
        <w:rPr>
          <w:rFonts w:ascii="Verdana" w:hAnsi="Verdana"/>
          <w:spacing w:val="-3"/>
          <w:sz w:val="13"/>
        </w:rPr>
        <w:t>Pampa,</w:t>
      </w:r>
      <w:r>
        <w:rPr>
          <w:rFonts w:ascii="Verdana" w:hAnsi="Verdana"/>
          <w:spacing w:val="-28"/>
          <w:sz w:val="13"/>
        </w:rPr>
        <w:t> </w:t>
      </w:r>
      <w:r>
        <w:rPr>
          <w:rFonts w:ascii="Verdana" w:hAnsi="Verdana"/>
          <w:spacing w:val="-4"/>
          <w:sz w:val="13"/>
        </w:rPr>
        <w:t>Mendoza, </w:t>
      </w:r>
      <w:r>
        <w:rPr>
          <w:rFonts w:ascii="Verdana" w:hAnsi="Verdana"/>
          <w:spacing w:val="-3"/>
          <w:sz w:val="13"/>
        </w:rPr>
        <w:t>Neuquén,</w:t>
      </w:r>
      <w:r>
        <w:rPr>
          <w:rFonts w:ascii="Verdana" w:hAnsi="Verdana"/>
          <w:spacing w:val="-21"/>
          <w:sz w:val="13"/>
        </w:rPr>
        <w:t> </w:t>
      </w:r>
      <w:r>
        <w:rPr>
          <w:rFonts w:ascii="Verdana" w:hAnsi="Verdana"/>
          <w:spacing w:val="-3"/>
          <w:sz w:val="13"/>
        </w:rPr>
        <w:t>Chubut,</w:t>
      </w:r>
      <w:r>
        <w:rPr>
          <w:rFonts w:ascii="Verdana" w:hAnsi="Verdana"/>
          <w:spacing w:val="-20"/>
          <w:sz w:val="13"/>
        </w:rPr>
        <w:t> </w:t>
      </w:r>
      <w:r>
        <w:rPr>
          <w:rFonts w:ascii="Verdana" w:hAnsi="Verdana"/>
          <w:spacing w:val="-3"/>
          <w:sz w:val="13"/>
        </w:rPr>
        <w:t>Santa</w:t>
      </w:r>
      <w:r>
        <w:rPr>
          <w:rFonts w:ascii="Verdana" w:hAnsi="Verdana"/>
          <w:spacing w:val="-20"/>
          <w:sz w:val="13"/>
        </w:rPr>
        <w:t> </w:t>
      </w:r>
      <w:r>
        <w:rPr>
          <w:rFonts w:ascii="Verdana" w:hAnsi="Verdana"/>
          <w:spacing w:val="-3"/>
          <w:sz w:val="13"/>
        </w:rPr>
        <w:t>Cruz,</w:t>
      </w:r>
      <w:r>
        <w:rPr>
          <w:rFonts w:ascii="Verdana" w:hAnsi="Verdana"/>
          <w:spacing w:val="-21"/>
          <w:sz w:val="13"/>
        </w:rPr>
        <w:t> </w:t>
      </w:r>
      <w:r>
        <w:rPr>
          <w:rFonts w:ascii="Verdana" w:hAnsi="Verdana"/>
          <w:spacing w:val="-3"/>
          <w:sz w:val="13"/>
        </w:rPr>
        <w:t>Buenos</w:t>
      </w:r>
      <w:r>
        <w:rPr>
          <w:rFonts w:ascii="Verdana" w:hAnsi="Verdana"/>
          <w:spacing w:val="-20"/>
          <w:sz w:val="13"/>
        </w:rPr>
        <w:t> </w:t>
      </w:r>
      <w:r>
        <w:rPr>
          <w:rFonts w:ascii="Verdana" w:hAnsi="Verdana"/>
          <w:spacing w:val="-4"/>
          <w:sz w:val="13"/>
        </w:rPr>
        <w:t>Aires</w:t>
      </w:r>
    </w:p>
    <w:p>
      <w:pPr>
        <w:pStyle w:val="ListParagraph"/>
        <w:numPr>
          <w:ilvl w:val="1"/>
          <w:numId w:val="19"/>
        </w:numPr>
        <w:tabs>
          <w:tab w:pos="6681" w:val="left" w:leader="none"/>
        </w:tabs>
        <w:spacing w:line="183" w:lineRule="exact" w:before="19" w:after="0"/>
        <w:ind w:left="6680" w:right="0" w:hanging="202"/>
        <w:jc w:val="left"/>
        <w:rPr>
          <w:rFonts w:ascii="Verdana"/>
          <w:sz w:val="13"/>
        </w:rPr>
      </w:pPr>
      <w:r>
        <w:rPr>
          <w:rFonts w:ascii="Arial Black"/>
          <w:spacing w:val="-5"/>
          <w:sz w:val="13"/>
        </w:rPr>
        <w:t>MOQOIT. </w:t>
      </w:r>
      <w:r>
        <w:rPr>
          <w:rFonts w:ascii="Verdana"/>
          <w:spacing w:val="-4"/>
          <w:sz w:val="13"/>
        </w:rPr>
        <w:t>Chaco, </w:t>
      </w:r>
      <w:r>
        <w:rPr>
          <w:rFonts w:ascii="Verdana"/>
          <w:spacing w:val="-3"/>
          <w:sz w:val="13"/>
        </w:rPr>
        <w:t>Santa</w:t>
      </w:r>
      <w:r>
        <w:rPr>
          <w:rFonts w:ascii="Verdana"/>
          <w:spacing w:val="-30"/>
          <w:sz w:val="13"/>
        </w:rPr>
        <w:t> </w:t>
      </w:r>
      <w:r>
        <w:rPr>
          <w:rFonts w:ascii="Verdana"/>
          <w:spacing w:val="-3"/>
          <w:sz w:val="13"/>
        </w:rPr>
        <w:t>Fe</w:t>
      </w:r>
    </w:p>
    <w:p>
      <w:pPr>
        <w:pStyle w:val="ListParagraph"/>
        <w:numPr>
          <w:ilvl w:val="1"/>
          <w:numId w:val="19"/>
        </w:numPr>
        <w:tabs>
          <w:tab w:pos="6673" w:val="left" w:leader="none"/>
        </w:tabs>
        <w:spacing w:line="183" w:lineRule="exact" w:before="0" w:after="0"/>
        <w:ind w:left="6672" w:right="0" w:hanging="194"/>
        <w:jc w:val="left"/>
        <w:rPr>
          <w:rFonts w:ascii="Verdana" w:hAnsi="Verdana"/>
          <w:sz w:val="13"/>
        </w:rPr>
      </w:pPr>
      <w:r>
        <w:rPr>
          <w:rFonts w:ascii="Arial Black" w:hAnsi="Arial Black"/>
          <w:spacing w:val="-6"/>
          <w:sz w:val="13"/>
        </w:rPr>
        <w:t>MBY’A </w:t>
      </w:r>
      <w:r>
        <w:rPr>
          <w:rFonts w:ascii="Arial Black" w:hAnsi="Arial Black"/>
          <w:spacing w:val="-3"/>
          <w:sz w:val="13"/>
        </w:rPr>
        <w:t>GUARANI. </w:t>
      </w:r>
      <w:r>
        <w:rPr>
          <w:rFonts w:ascii="Verdana" w:hAnsi="Verdana"/>
          <w:spacing w:val="-3"/>
          <w:sz w:val="13"/>
        </w:rPr>
        <w:t>Corrientes,</w:t>
      </w:r>
      <w:r>
        <w:rPr>
          <w:rFonts w:ascii="Verdana" w:hAnsi="Verdana"/>
          <w:spacing w:val="-33"/>
          <w:sz w:val="13"/>
        </w:rPr>
        <w:t> </w:t>
      </w:r>
      <w:r>
        <w:rPr>
          <w:rFonts w:ascii="Verdana" w:hAnsi="Verdana"/>
          <w:spacing w:val="-3"/>
          <w:sz w:val="13"/>
        </w:rPr>
        <w:t>Misiones</w:t>
      </w:r>
    </w:p>
    <w:p>
      <w:pPr>
        <w:pStyle w:val="ListParagraph"/>
        <w:numPr>
          <w:ilvl w:val="1"/>
          <w:numId w:val="19"/>
        </w:numPr>
        <w:tabs>
          <w:tab w:pos="6677" w:val="left" w:leader="none"/>
        </w:tabs>
        <w:spacing w:line="183" w:lineRule="exact" w:before="0" w:after="0"/>
        <w:ind w:left="6676" w:right="0" w:hanging="198"/>
        <w:jc w:val="left"/>
        <w:rPr>
          <w:rFonts w:ascii="Verdana"/>
          <w:sz w:val="13"/>
        </w:rPr>
      </w:pPr>
      <w:r>
        <w:rPr>
          <w:rFonts w:ascii="Arial Black"/>
          <w:spacing w:val="-6"/>
          <w:sz w:val="13"/>
        </w:rPr>
        <w:t>OCLOYA.</w:t>
      </w:r>
      <w:r>
        <w:rPr>
          <w:rFonts w:ascii="Arial Black"/>
          <w:spacing w:val="-12"/>
          <w:sz w:val="13"/>
        </w:rPr>
        <w:t> </w:t>
      </w:r>
      <w:r>
        <w:rPr>
          <w:rFonts w:ascii="Verdana"/>
          <w:spacing w:val="-3"/>
          <w:sz w:val="13"/>
        </w:rPr>
        <w:t>Jujuy</w:t>
      </w:r>
    </w:p>
    <w:p>
      <w:pPr>
        <w:pStyle w:val="ListParagraph"/>
        <w:numPr>
          <w:ilvl w:val="1"/>
          <w:numId w:val="19"/>
        </w:numPr>
        <w:tabs>
          <w:tab w:pos="6658" w:val="left" w:leader="none"/>
        </w:tabs>
        <w:spacing w:line="183" w:lineRule="exact" w:before="0" w:after="0"/>
        <w:ind w:left="6657" w:right="0" w:hanging="179"/>
        <w:jc w:val="left"/>
        <w:rPr>
          <w:rFonts w:ascii="Verdana"/>
          <w:sz w:val="13"/>
        </w:rPr>
      </w:pPr>
      <w:r>
        <w:rPr>
          <w:rFonts w:ascii="Arial Black"/>
          <w:spacing w:val="-4"/>
          <w:sz w:val="13"/>
        </w:rPr>
        <w:t>OMAGUACA.</w:t>
      </w:r>
      <w:r>
        <w:rPr>
          <w:rFonts w:ascii="Arial Black"/>
          <w:spacing w:val="-12"/>
          <w:sz w:val="13"/>
        </w:rPr>
        <w:t> </w:t>
      </w:r>
      <w:r>
        <w:rPr>
          <w:rFonts w:ascii="Verdana"/>
          <w:spacing w:val="-3"/>
          <w:sz w:val="13"/>
        </w:rPr>
        <w:t>Jujuy</w:t>
      </w:r>
    </w:p>
    <w:p>
      <w:pPr>
        <w:pStyle w:val="ListParagraph"/>
        <w:numPr>
          <w:ilvl w:val="1"/>
          <w:numId w:val="19"/>
        </w:numPr>
        <w:tabs>
          <w:tab w:pos="6674" w:val="left" w:leader="none"/>
        </w:tabs>
        <w:spacing w:line="183" w:lineRule="exact" w:before="0" w:after="0"/>
        <w:ind w:left="6673" w:right="0" w:hanging="195"/>
        <w:jc w:val="left"/>
        <w:rPr>
          <w:rFonts w:ascii="Verdana"/>
          <w:sz w:val="13"/>
        </w:rPr>
      </w:pPr>
      <w:r>
        <w:rPr>
          <w:rFonts w:ascii="Arial Black"/>
          <w:spacing w:val="-4"/>
          <w:sz w:val="13"/>
        </w:rPr>
        <w:t>AVIPON. </w:t>
      </w:r>
      <w:r>
        <w:rPr>
          <w:rFonts w:ascii="Verdana"/>
          <w:spacing w:val="-3"/>
          <w:sz w:val="13"/>
        </w:rPr>
        <w:t>Santa</w:t>
      </w:r>
      <w:r>
        <w:rPr>
          <w:rFonts w:ascii="Verdana"/>
          <w:spacing w:val="-21"/>
          <w:sz w:val="13"/>
        </w:rPr>
        <w:t> </w:t>
      </w:r>
      <w:r>
        <w:rPr>
          <w:rFonts w:ascii="Verdana"/>
          <w:spacing w:val="-3"/>
          <w:sz w:val="13"/>
        </w:rPr>
        <w:t>Fe</w:t>
      </w:r>
    </w:p>
    <w:p>
      <w:pPr>
        <w:pStyle w:val="ListParagraph"/>
        <w:numPr>
          <w:ilvl w:val="1"/>
          <w:numId w:val="19"/>
        </w:numPr>
        <w:tabs>
          <w:tab w:pos="6676" w:val="left" w:leader="none"/>
        </w:tabs>
        <w:spacing w:line="183" w:lineRule="exact" w:before="0" w:after="0"/>
        <w:ind w:left="6675" w:right="0" w:hanging="197"/>
        <w:jc w:val="left"/>
        <w:rPr>
          <w:rFonts w:ascii="Verdana"/>
          <w:sz w:val="13"/>
        </w:rPr>
      </w:pPr>
      <w:r>
        <w:rPr>
          <w:rFonts w:ascii="Arial Black"/>
          <w:spacing w:val="-5"/>
          <w:w w:val="95"/>
          <w:sz w:val="13"/>
        </w:rPr>
        <w:t>YAMANAS.</w:t>
      </w:r>
      <w:r>
        <w:rPr>
          <w:rFonts w:ascii="Arial Black"/>
          <w:spacing w:val="-14"/>
          <w:w w:val="95"/>
          <w:sz w:val="13"/>
        </w:rPr>
        <w:t> </w:t>
      </w:r>
      <w:r>
        <w:rPr>
          <w:rFonts w:ascii="Verdana"/>
          <w:spacing w:val="-3"/>
          <w:w w:val="95"/>
          <w:sz w:val="13"/>
        </w:rPr>
        <w:t>Usuahia</w:t>
      </w:r>
    </w:p>
    <w:p>
      <w:pPr>
        <w:pStyle w:val="ListParagraph"/>
        <w:numPr>
          <w:ilvl w:val="1"/>
          <w:numId w:val="19"/>
        </w:numPr>
        <w:tabs>
          <w:tab w:pos="6711" w:val="left" w:leader="none"/>
        </w:tabs>
        <w:spacing w:line="183" w:lineRule="exact" w:before="0" w:after="0"/>
        <w:ind w:left="6710" w:right="0" w:hanging="232"/>
        <w:jc w:val="left"/>
        <w:rPr>
          <w:rFonts w:ascii="Verdana"/>
          <w:sz w:val="13"/>
        </w:rPr>
      </w:pPr>
      <w:r>
        <w:rPr>
          <w:rFonts w:ascii="Arial Black"/>
          <w:spacing w:val="-5"/>
          <w:w w:val="95"/>
          <w:sz w:val="13"/>
        </w:rPr>
        <w:t>YAGANES.</w:t>
      </w:r>
      <w:r>
        <w:rPr>
          <w:rFonts w:ascii="Arial Black"/>
          <w:spacing w:val="-20"/>
          <w:w w:val="95"/>
          <w:sz w:val="13"/>
        </w:rPr>
        <w:t> </w:t>
      </w:r>
      <w:r>
        <w:rPr>
          <w:rFonts w:ascii="Verdana"/>
          <w:spacing w:val="-3"/>
          <w:w w:val="95"/>
          <w:sz w:val="13"/>
        </w:rPr>
        <w:t>Usuahia</w:t>
      </w:r>
    </w:p>
    <w:p>
      <w:pPr>
        <w:pStyle w:val="ListParagraph"/>
        <w:numPr>
          <w:ilvl w:val="1"/>
          <w:numId w:val="19"/>
        </w:numPr>
        <w:tabs>
          <w:tab w:pos="6672" w:val="left" w:leader="none"/>
        </w:tabs>
        <w:spacing w:line="183" w:lineRule="exact" w:before="0" w:after="0"/>
        <w:ind w:left="6671" w:right="0" w:hanging="193"/>
        <w:jc w:val="left"/>
        <w:rPr>
          <w:rFonts w:ascii="Verdana"/>
          <w:sz w:val="13"/>
        </w:rPr>
      </w:pPr>
      <w:r>
        <w:rPr>
          <w:rFonts w:ascii="Arial Black"/>
          <w:spacing w:val="-3"/>
          <w:w w:val="95"/>
          <w:sz w:val="13"/>
        </w:rPr>
        <w:t>QUECHUA.</w:t>
      </w:r>
      <w:r>
        <w:rPr>
          <w:rFonts w:ascii="Arial Black"/>
          <w:spacing w:val="-19"/>
          <w:w w:val="95"/>
          <w:sz w:val="13"/>
        </w:rPr>
        <w:t> </w:t>
      </w:r>
      <w:r>
        <w:rPr>
          <w:rFonts w:ascii="Verdana"/>
          <w:spacing w:val="-3"/>
          <w:w w:val="95"/>
          <w:sz w:val="13"/>
        </w:rPr>
        <w:t>Jujuy</w:t>
      </w:r>
    </w:p>
    <w:p>
      <w:pPr>
        <w:spacing w:line="183" w:lineRule="exact" w:before="0"/>
        <w:ind w:left="6479" w:right="0" w:firstLine="0"/>
        <w:jc w:val="left"/>
        <w:rPr>
          <w:rFonts w:ascii="Verdana"/>
          <w:sz w:val="13"/>
        </w:rPr>
      </w:pPr>
      <w:r>
        <w:rPr>
          <w:rFonts w:ascii="Arial Black"/>
          <w:w w:val="95"/>
          <w:sz w:val="13"/>
        </w:rPr>
        <w:t>22 </w:t>
      </w:r>
      <w:r>
        <w:rPr>
          <w:rFonts w:ascii="Arial Black"/>
          <w:spacing w:val="-4"/>
          <w:w w:val="95"/>
          <w:sz w:val="13"/>
        </w:rPr>
        <w:t>PILAGA.</w:t>
      </w:r>
      <w:r>
        <w:rPr>
          <w:rFonts w:ascii="Arial Black"/>
          <w:spacing w:val="-6"/>
          <w:w w:val="95"/>
          <w:sz w:val="13"/>
        </w:rPr>
        <w:t> </w:t>
      </w:r>
      <w:r>
        <w:rPr>
          <w:rFonts w:ascii="Verdana"/>
          <w:spacing w:val="-4"/>
          <w:w w:val="95"/>
          <w:sz w:val="13"/>
        </w:rPr>
        <w:t>Formosa</w:t>
      </w:r>
    </w:p>
    <w:p>
      <w:pPr>
        <w:pStyle w:val="ListParagraph"/>
        <w:numPr>
          <w:ilvl w:val="0"/>
          <w:numId w:val="20"/>
        </w:numPr>
        <w:tabs>
          <w:tab w:pos="6700" w:val="left" w:leader="none"/>
        </w:tabs>
        <w:spacing w:line="180" w:lineRule="auto" w:before="36" w:after="0"/>
        <w:ind w:left="6479" w:right="2434" w:firstLine="0"/>
        <w:jc w:val="left"/>
        <w:rPr>
          <w:rFonts w:ascii="Verdana" w:hAnsi="Verdana"/>
          <w:sz w:val="13"/>
        </w:rPr>
      </w:pPr>
      <w:r>
        <w:rPr>
          <w:rFonts w:ascii="Arial Black" w:hAnsi="Arial Black"/>
          <w:spacing w:val="-3"/>
          <w:sz w:val="13"/>
        </w:rPr>
        <w:t>Q’OM.</w:t>
      </w:r>
      <w:r>
        <w:rPr>
          <w:rFonts w:ascii="Arial Black" w:hAnsi="Arial Black"/>
          <w:spacing w:val="-31"/>
          <w:sz w:val="13"/>
        </w:rPr>
        <w:t> </w:t>
      </w:r>
      <w:r>
        <w:rPr>
          <w:rFonts w:ascii="Verdana" w:hAnsi="Verdana"/>
          <w:spacing w:val="-3"/>
          <w:sz w:val="13"/>
        </w:rPr>
        <w:t>Formosa,</w:t>
      </w:r>
      <w:r>
        <w:rPr>
          <w:rFonts w:ascii="Verdana" w:hAnsi="Verdana"/>
          <w:spacing w:val="-32"/>
          <w:sz w:val="13"/>
        </w:rPr>
        <w:t> </w:t>
      </w:r>
      <w:r>
        <w:rPr>
          <w:rFonts w:ascii="Verdana" w:hAnsi="Verdana"/>
          <w:spacing w:val="-4"/>
          <w:sz w:val="13"/>
        </w:rPr>
        <w:t>Chaco,</w:t>
      </w:r>
      <w:r>
        <w:rPr>
          <w:rFonts w:ascii="Verdana" w:hAnsi="Verdana"/>
          <w:spacing w:val="-33"/>
          <w:sz w:val="13"/>
        </w:rPr>
        <w:t> </w:t>
      </w:r>
      <w:r>
        <w:rPr>
          <w:rFonts w:ascii="Verdana" w:hAnsi="Verdana"/>
          <w:spacing w:val="-3"/>
          <w:sz w:val="13"/>
        </w:rPr>
        <w:t>Salta, Santa Fe, Buenos</w:t>
      </w:r>
      <w:r>
        <w:rPr>
          <w:rFonts w:ascii="Verdana" w:hAnsi="Verdana"/>
          <w:spacing w:val="-36"/>
          <w:sz w:val="13"/>
        </w:rPr>
        <w:t> </w:t>
      </w:r>
      <w:r>
        <w:rPr>
          <w:rFonts w:ascii="Verdana" w:hAnsi="Verdana"/>
          <w:spacing w:val="-4"/>
          <w:sz w:val="13"/>
        </w:rPr>
        <w:t>Aires</w:t>
      </w:r>
    </w:p>
    <w:p>
      <w:pPr>
        <w:pStyle w:val="ListParagraph"/>
        <w:numPr>
          <w:ilvl w:val="0"/>
          <w:numId w:val="20"/>
        </w:numPr>
        <w:tabs>
          <w:tab w:pos="6706" w:val="left" w:leader="none"/>
        </w:tabs>
        <w:spacing w:line="183" w:lineRule="exact" w:before="19" w:after="0"/>
        <w:ind w:left="6705" w:right="0" w:hanging="227"/>
        <w:jc w:val="left"/>
        <w:rPr>
          <w:rFonts w:ascii="Verdana"/>
          <w:sz w:val="13"/>
        </w:rPr>
      </w:pPr>
      <w:r>
        <w:rPr>
          <w:rFonts w:ascii="Arial Black"/>
          <w:spacing w:val="-3"/>
          <w:sz w:val="13"/>
        </w:rPr>
        <w:t>QOLLA. </w:t>
      </w:r>
      <w:r>
        <w:rPr>
          <w:rFonts w:ascii="Verdana"/>
          <w:spacing w:val="-3"/>
          <w:sz w:val="13"/>
        </w:rPr>
        <w:t>Salta,</w:t>
      </w:r>
      <w:r>
        <w:rPr>
          <w:rFonts w:ascii="Verdana"/>
          <w:spacing w:val="-23"/>
          <w:sz w:val="13"/>
        </w:rPr>
        <w:t> </w:t>
      </w:r>
      <w:r>
        <w:rPr>
          <w:rFonts w:ascii="Verdana"/>
          <w:spacing w:val="-3"/>
          <w:sz w:val="13"/>
        </w:rPr>
        <w:t>Jujuy</w:t>
      </w:r>
    </w:p>
    <w:p>
      <w:pPr>
        <w:pStyle w:val="ListParagraph"/>
        <w:numPr>
          <w:ilvl w:val="0"/>
          <w:numId w:val="20"/>
        </w:numPr>
        <w:tabs>
          <w:tab w:pos="6701" w:val="left" w:leader="none"/>
        </w:tabs>
        <w:spacing w:line="183" w:lineRule="exact" w:before="0" w:after="0"/>
        <w:ind w:left="6700" w:right="0" w:hanging="222"/>
        <w:jc w:val="left"/>
        <w:rPr>
          <w:rFonts w:ascii="Verdana" w:hAnsi="Verdana"/>
          <w:sz w:val="13"/>
        </w:rPr>
      </w:pPr>
      <w:r>
        <w:rPr>
          <w:rFonts w:ascii="Arial Black" w:hAnsi="Arial Black"/>
          <w:spacing w:val="-3"/>
          <w:sz w:val="13"/>
        </w:rPr>
        <w:t>QUERANDÍ. </w:t>
      </w:r>
      <w:r>
        <w:rPr>
          <w:rFonts w:ascii="Verdana" w:hAnsi="Verdana"/>
          <w:spacing w:val="-3"/>
          <w:sz w:val="13"/>
        </w:rPr>
        <w:t>Buenos</w:t>
      </w:r>
      <w:r>
        <w:rPr>
          <w:rFonts w:ascii="Verdana" w:hAnsi="Verdana"/>
          <w:spacing w:val="-23"/>
          <w:sz w:val="13"/>
        </w:rPr>
        <w:t> </w:t>
      </w:r>
      <w:r>
        <w:rPr>
          <w:rFonts w:ascii="Verdana" w:hAnsi="Verdana"/>
          <w:spacing w:val="-4"/>
          <w:sz w:val="13"/>
        </w:rPr>
        <w:t>Aires</w:t>
      </w:r>
    </w:p>
    <w:p>
      <w:pPr>
        <w:pStyle w:val="ListParagraph"/>
        <w:numPr>
          <w:ilvl w:val="0"/>
          <w:numId w:val="20"/>
        </w:numPr>
        <w:tabs>
          <w:tab w:pos="6705" w:val="left" w:leader="none"/>
        </w:tabs>
        <w:spacing w:line="183" w:lineRule="exact" w:before="0" w:after="0"/>
        <w:ind w:left="6704" w:right="0" w:hanging="226"/>
        <w:jc w:val="left"/>
        <w:rPr>
          <w:rFonts w:ascii="Verdana"/>
          <w:sz w:val="13"/>
        </w:rPr>
      </w:pPr>
      <w:r>
        <w:rPr>
          <w:rFonts w:ascii="Arial Black"/>
          <w:spacing w:val="-4"/>
          <w:sz w:val="13"/>
        </w:rPr>
        <w:t>RANKULCHE. </w:t>
      </w:r>
      <w:r>
        <w:rPr>
          <w:rFonts w:ascii="Verdana"/>
          <w:sz w:val="13"/>
        </w:rPr>
        <w:t>La</w:t>
      </w:r>
      <w:r>
        <w:rPr>
          <w:rFonts w:ascii="Verdana"/>
          <w:spacing w:val="-22"/>
          <w:sz w:val="13"/>
        </w:rPr>
        <w:t> </w:t>
      </w:r>
      <w:r>
        <w:rPr>
          <w:rFonts w:ascii="Verdana"/>
          <w:spacing w:val="-4"/>
          <w:sz w:val="13"/>
        </w:rPr>
        <w:t>Pampa</w:t>
      </w:r>
    </w:p>
    <w:p>
      <w:pPr>
        <w:pStyle w:val="ListParagraph"/>
        <w:numPr>
          <w:ilvl w:val="0"/>
          <w:numId w:val="20"/>
        </w:numPr>
        <w:tabs>
          <w:tab w:pos="6685" w:val="left" w:leader="none"/>
        </w:tabs>
        <w:spacing w:line="183" w:lineRule="exact" w:before="0" w:after="0"/>
        <w:ind w:left="6684" w:right="0" w:hanging="206"/>
        <w:jc w:val="left"/>
        <w:rPr>
          <w:rFonts w:ascii="Verdana" w:hAnsi="Verdana"/>
          <w:sz w:val="13"/>
        </w:rPr>
      </w:pPr>
      <w:r>
        <w:rPr>
          <w:rFonts w:ascii="Arial Black" w:hAnsi="Arial Black"/>
          <w:spacing w:val="-3"/>
          <w:sz w:val="13"/>
        </w:rPr>
        <w:t>SELK’NAM. </w:t>
      </w:r>
      <w:r>
        <w:rPr>
          <w:rFonts w:ascii="Verdana" w:hAnsi="Verdana"/>
          <w:spacing w:val="-4"/>
          <w:sz w:val="13"/>
        </w:rPr>
        <w:t>Tierra </w:t>
      </w:r>
      <w:r>
        <w:rPr>
          <w:rFonts w:ascii="Verdana" w:hAnsi="Verdana"/>
          <w:sz w:val="13"/>
        </w:rPr>
        <w:t>del</w:t>
      </w:r>
      <w:r>
        <w:rPr>
          <w:rFonts w:ascii="Verdana" w:hAnsi="Verdana"/>
          <w:spacing w:val="-33"/>
          <w:sz w:val="13"/>
        </w:rPr>
        <w:t> </w:t>
      </w:r>
      <w:r>
        <w:rPr>
          <w:rFonts w:ascii="Verdana" w:hAnsi="Verdana"/>
          <w:spacing w:val="-3"/>
          <w:sz w:val="13"/>
        </w:rPr>
        <w:t>Fuego</w:t>
      </w:r>
    </w:p>
    <w:p>
      <w:pPr>
        <w:pStyle w:val="ListParagraph"/>
        <w:numPr>
          <w:ilvl w:val="0"/>
          <w:numId w:val="20"/>
        </w:numPr>
        <w:tabs>
          <w:tab w:pos="6702" w:val="left" w:leader="none"/>
        </w:tabs>
        <w:spacing w:line="183" w:lineRule="exact" w:before="0" w:after="0"/>
        <w:ind w:left="6701" w:right="0" w:hanging="223"/>
        <w:jc w:val="left"/>
        <w:rPr>
          <w:rFonts w:ascii="Verdana"/>
          <w:sz w:val="13"/>
        </w:rPr>
      </w:pPr>
      <w:r>
        <w:rPr>
          <w:rFonts w:ascii="Arial Black"/>
          <w:spacing w:val="-5"/>
          <w:sz w:val="13"/>
        </w:rPr>
        <w:t>TASTIL.</w:t>
      </w:r>
      <w:r>
        <w:rPr>
          <w:rFonts w:ascii="Arial Black"/>
          <w:spacing w:val="-12"/>
          <w:sz w:val="13"/>
        </w:rPr>
        <w:t> </w:t>
      </w:r>
      <w:r>
        <w:rPr>
          <w:rFonts w:ascii="Verdana"/>
          <w:spacing w:val="-3"/>
          <w:sz w:val="13"/>
        </w:rPr>
        <w:t>Salta</w:t>
      </w:r>
    </w:p>
    <w:p>
      <w:pPr>
        <w:pStyle w:val="ListParagraph"/>
        <w:numPr>
          <w:ilvl w:val="0"/>
          <w:numId w:val="20"/>
        </w:numPr>
        <w:tabs>
          <w:tab w:pos="6704" w:val="left" w:leader="none"/>
        </w:tabs>
        <w:spacing w:line="183" w:lineRule="exact" w:before="0" w:after="0"/>
        <w:ind w:left="6703" w:right="0" w:hanging="225"/>
        <w:jc w:val="left"/>
        <w:rPr>
          <w:rFonts w:ascii="Verdana"/>
          <w:sz w:val="13"/>
        </w:rPr>
      </w:pPr>
      <w:r>
        <w:rPr>
          <w:rFonts w:ascii="Arial Black"/>
          <w:spacing w:val="-4"/>
          <w:sz w:val="13"/>
        </w:rPr>
        <w:t>TAPIETE.</w:t>
      </w:r>
      <w:r>
        <w:rPr>
          <w:rFonts w:ascii="Arial Black"/>
          <w:spacing w:val="-12"/>
          <w:sz w:val="13"/>
        </w:rPr>
        <w:t> </w:t>
      </w:r>
      <w:r>
        <w:rPr>
          <w:rFonts w:ascii="Verdana"/>
          <w:spacing w:val="-3"/>
          <w:sz w:val="13"/>
        </w:rPr>
        <w:t>Salta</w:t>
      </w:r>
    </w:p>
    <w:p>
      <w:pPr>
        <w:pStyle w:val="ListParagraph"/>
        <w:numPr>
          <w:ilvl w:val="0"/>
          <w:numId w:val="20"/>
        </w:numPr>
        <w:tabs>
          <w:tab w:pos="6712" w:val="left" w:leader="none"/>
        </w:tabs>
        <w:spacing w:line="180" w:lineRule="auto" w:before="36" w:after="0"/>
        <w:ind w:left="6479" w:right="2037" w:firstLine="0"/>
        <w:jc w:val="left"/>
        <w:rPr>
          <w:rFonts w:ascii="Verdana"/>
          <w:sz w:val="13"/>
        </w:rPr>
      </w:pPr>
      <w:r>
        <w:rPr>
          <w:rFonts w:ascii="Arial Black"/>
          <w:spacing w:val="-4"/>
          <w:w w:val="95"/>
          <w:sz w:val="13"/>
        </w:rPr>
        <w:t>TEHUELCHE. </w:t>
      </w:r>
      <w:r>
        <w:rPr>
          <w:rFonts w:ascii="Verdana"/>
          <w:spacing w:val="-3"/>
          <w:w w:val="95"/>
          <w:sz w:val="13"/>
        </w:rPr>
        <w:t>Buenos Aires,</w:t>
      </w:r>
      <w:r>
        <w:rPr>
          <w:rFonts w:ascii="Verdana"/>
          <w:spacing w:val="-27"/>
          <w:w w:val="95"/>
          <w:sz w:val="13"/>
        </w:rPr>
        <w:t> </w:t>
      </w:r>
      <w:r>
        <w:rPr>
          <w:rFonts w:ascii="Verdana"/>
          <w:spacing w:val="-3"/>
          <w:w w:val="95"/>
          <w:sz w:val="13"/>
        </w:rPr>
        <w:t>Chubut, </w:t>
      </w:r>
      <w:r>
        <w:rPr>
          <w:rFonts w:ascii="Verdana"/>
          <w:spacing w:val="-3"/>
          <w:sz w:val="13"/>
        </w:rPr>
        <w:t>Santa Cruz, </w:t>
      </w:r>
      <w:r>
        <w:rPr>
          <w:rFonts w:ascii="Verdana"/>
          <w:sz w:val="13"/>
        </w:rPr>
        <w:t>La</w:t>
      </w:r>
      <w:r>
        <w:rPr>
          <w:rFonts w:ascii="Verdana"/>
          <w:spacing w:val="-36"/>
          <w:sz w:val="13"/>
        </w:rPr>
        <w:t> </w:t>
      </w:r>
      <w:r>
        <w:rPr>
          <w:rFonts w:ascii="Verdana"/>
          <w:spacing w:val="-4"/>
          <w:sz w:val="13"/>
        </w:rPr>
        <w:t>Pampa</w:t>
      </w:r>
    </w:p>
    <w:p>
      <w:pPr>
        <w:pStyle w:val="ListParagraph"/>
        <w:numPr>
          <w:ilvl w:val="0"/>
          <w:numId w:val="20"/>
        </w:numPr>
        <w:tabs>
          <w:tab w:pos="6672" w:val="left" w:leader="none"/>
        </w:tabs>
        <w:spacing w:line="183" w:lineRule="exact" w:before="19" w:after="0"/>
        <w:ind w:left="6671" w:right="0" w:hanging="193"/>
        <w:jc w:val="left"/>
        <w:rPr>
          <w:rFonts w:ascii="Verdana"/>
          <w:sz w:val="13"/>
        </w:rPr>
      </w:pPr>
      <w:r>
        <w:rPr>
          <w:rFonts w:ascii="Arial Black"/>
          <w:spacing w:val="-5"/>
          <w:sz w:val="13"/>
        </w:rPr>
        <w:t>TONOKOTE.</w:t>
      </w:r>
      <w:r>
        <w:rPr>
          <w:rFonts w:ascii="Arial Black"/>
          <w:spacing w:val="-13"/>
          <w:sz w:val="13"/>
        </w:rPr>
        <w:t> </w:t>
      </w:r>
      <w:r>
        <w:rPr>
          <w:rFonts w:ascii="Verdana"/>
          <w:spacing w:val="-3"/>
          <w:sz w:val="13"/>
        </w:rPr>
        <w:t>Santiago</w:t>
      </w:r>
      <w:r>
        <w:rPr>
          <w:rFonts w:ascii="Verdana"/>
          <w:spacing w:val="-15"/>
          <w:sz w:val="13"/>
        </w:rPr>
        <w:t> </w:t>
      </w:r>
      <w:r>
        <w:rPr>
          <w:rFonts w:ascii="Verdana"/>
          <w:sz w:val="13"/>
        </w:rPr>
        <w:t>del</w:t>
      </w:r>
      <w:r>
        <w:rPr>
          <w:rFonts w:ascii="Verdana"/>
          <w:spacing w:val="-15"/>
          <w:sz w:val="13"/>
        </w:rPr>
        <w:t> </w:t>
      </w:r>
      <w:r>
        <w:rPr>
          <w:rFonts w:ascii="Verdana"/>
          <w:spacing w:val="-4"/>
          <w:sz w:val="13"/>
        </w:rPr>
        <w:t>Estero,</w:t>
      </w:r>
      <w:r>
        <w:rPr>
          <w:rFonts w:ascii="Verdana"/>
          <w:spacing w:val="-14"/>
          <w:sz w:val="13"/>
        </w:rPr>
        <w:t> </w:t>
      </w:r>
      <w:r>
        <w:rPr>
          <w:rFonts w:ascii="Verdana"/>
          <w:spacing w:val="-3"/>
          <w:sz w:val="13"/>
        </w:rPr>
        <w:t>Buenos</w:t>
      </w:r>
      <w:r>
        <w:rPr>
          <w:rFonts w:ascii="Verdana"/>
          <w:spacing w:val="-15"/>
          <w:sz w:val="13"/>
        </w:rPr>
        <w:t> </w:t>
      </w:r>
      <w:r>
        <w:rPr>
          <w:rFonts w:ascii="Verdana"/>
          <w:spacing w:val="-4"/>
          <w:sz w:val="13"/>
        </w:rPr>
        <w:t>Aires</w:t>
      </w:r>
    </w:p>
    <w:p>
      <w:pPr>
        <w:pStyle w:val="ListParagraph"/>
        <w:numPr>
          <w:ilvl w:val="0"/>
          <w:numId w:val="20"/>
        </w:numPr>
        <w:tabs>
          <w:tab w:pos="6700" w:val="left" w:leader="none"/>
        </w:tabs>
        <w:spacing w:line="183" w:lineRule="exact" w:before="0" w:after="0"/>
        <w:ind w:left="6699" w:right="0" w:hanging="221"/>
        <w:jc w:val="left"/>
        <w:rPr>
          <w:rFonts w:ascii="Verdana"/>
          <w:sz w:val="13"/>
        </w:rPr>
      </w:pPr>
      <w:r>
        <w:rPr>
          <w:rFonts w:ascii="Arial Black"/>
          <w:spacing w:val="-3"/>
          <w:sz w:val="13"/>
        </w:rPr>
        <w:t>TILIAN.</w:t>
      </w:r>
      <w:r>
        <w:rPr>
          <w:rFonts w:ascii="Arial Black"/>
          <w:spacing w:val="-12"/>
          <w:sz w:val="13"/>
        </w:rPr>
        <w:t> </w:t>
      </w:r>
      <w:r>
        <w:rPr>
          <w:rFonts w:ascii="Verdana"/>
          <w:spacing w:val="-3"/>
          <w:sz w:val="13"/>
        </w:rPr>
        <w:t>Jujuy</w:t>
      </w:r>
    </w:p>
    <w:p>
      <w:pPr>
        <w:pStyle w:val="ListParagraph"/>
        <w:numPr>
          <w:ilvl w:val="0"/>
          <w:numId w:val="20"/>
        </w:numPr>
        <w:tabs>
          <w:tab w:pos="6701" w:val="left" w:leader="none"/>
        </w:tabs>
        <w:spacing w:line="183" w:lineRule="exact" w:before="0" w:after="0"/>
        <w:ind w:left="6700" w:right="0" w:hanging="222"/>
        <w:jc w:val="left"/>
        <w:rPr>
          <w:rFonts w:ascii="Verdana"/>
          <w:sz w:val="13"/>
        </w:rPr>
      </w:pPr>
      <w:r>
        <w:rPr>
          <w:rFonts w:ascii="Arial Black"/>
          <w:spacing w:val="-4"/>
          <w:sz w:val="13"/>
        </w:rPr>
        <w:t>TILCARA.</w:t>
      </w:r>
      <w:r>
        <w:rPr>
          <w:rFonts w:ascii="Arial Black"/>
          <w:spacing w:val="-12"/>
          <w:sz w:val="13"/>
        </w:rPr>
        <w:t> </w:t>
      </w:r>
      <w:r>
        <w:rPr>
          <w:rFonts w:ascii="Verdana"/>
          <w:spacing w:val="-3"/>
          <w:sz w:val="13"/>
        </w:rPr>
        <w:t>Jujuy</w:t>
      </w:r>
    </w:p>
    <w:p>
      <w:pPr>
        <w:pStyle w:val="ListParagraph"/>
        <w:numPr>
          <w:ilvl w:val="0"/>
          <w:numId w:val="20"/>
        </w:numPr>
        <w:tabs>
          <w:tab w:pos="6709" w:val="left" w:leader="none"/>
        </w:tabs>
        <w:spacing w:line="183" w:lineRule="exact" w:before="0" w:after="0"/>
        <w:ind w:left="6708" w:right="0" w:hanging="230"/>
        <w:jc w:val="left"/>
        <w:rPr>
          <w:rFonts w:ascii="Verdana"/>
          <w:sz w:val="13"/>
        </w:rPr>
      </w:pPr>
      <w:r>
        <w:rPr>
          <w:rFonts w:ascii="Arial Black"/>
          <w:spacing w:val="-3"/>
          <w:sz w:val="13"/>
        </w:rPr>
        <w:t>VILELA. </w:t>
      </w:r>
      <w:r>
        <w:rPr>
          <w:rFonts w:ascii="Verdana"/>
          <w:spacing w:val="-3"/>
          <w:sz w:val="13"/>
        </w:rPr>
        <w:t>Santiago </w:t>
      </w:r>
      <w:r>
        <w:rPr>
          <w:rFonts w:ascii="Verdana"/>
          <w:sz w:val="13"/>
        </w:rPr>
        <w:t>del</w:t>
      </w:r>
      <w:r>
        <w:rPr>
          <w:rFonts w:ascii="Verdana"/>
          <w:spacing w:val="-34"/>
          <w:sz w:val="13"/>
        </w:rPr>
        <w:t> </w:t>
      </w:r>
      <w:r>
        <w:rPr>
          <w:rFonts w:ascii="Verdana"/>
          <w:spacing w:val="-4"/>
          <w:sz w:val="13"/>
        </w:rPr>
        <w:t>Estero</w:t>
      </w:r>
    </w:p>
    <w:p>
      <w:pPr>
        <w:pStyle w:val="ListParagraph"/>
        <w:numPr>
          <w:ilvl w:val="0"/>
          <w:numId w:val="20"/>
        </w:numPr>
        <w:tabs>
          <w:tab w:pos="6701" w:val="left" w:leader="none"/>
        </w:tabs>
        <w:spacing w:line="183" w:lineRule="exact" w:before="0" w:after="0"/>
        <w:ind w:left="6700" w:right="0" w:hanging="222"/>
        <w:jc w:val="left"/>
        <w:rPr>
          <w:rFonts w:ascii="Verdana"/>
          <w:sz w:val="13"/>
        </w:rPr>
      </w:pPr>
      <w:r>
        <w:rPr>
          <w:rFonts w:ascii="Arial Black"/>
          <w:spacing w:val="-3"/>
          <w:sz w:val="13"/>
        </w:rPr>
        <w:t>WICHI. </w:t>
      </w:r>
      <w:r>
        <w:rPr>
          <w:rFonts w:ascii="Verdana"/>
          <w:spacing w:val="-3"/>
          <w:sz w:val="13"/>
        </w:rPr>
        <w:t>Salta, Formosa,</w:t>
      </w:r>
      <w:r>
        <w:rPr>
          <w:rFonts w:ascii="Verdana"/>
          <w:spacing w:val="-34"/>
          <w:sz w:val="13"/>
        </w:rPr>
        <w:t> </w:t>
      </w:r>
      <w:r>
        <w:rPr>
          <w:rFonts w:ascii="Verdana"/>
          <w:spacing w:val="-3"/>
          <w:sz w:val="13"/>
        </w:rPr>
        <w:t>Chaco</w:t>
      </w:r>
    </w:p>
    <w:p>
      <w:pPr>
        <w:pStyle w:val="ListParagraph"/>
        <w:numPr>
          <w:ilvl w:val="0"/>
          <w:numId w:val="20"/>
        </w:numPr>
        <w:tabs>
          <w:tab w:pos="6706" w:val="left" w:leader="none"/>
        </w:tabs>
        <w:spacing w:line="183" w:lineRule="exact" w:before="0" w:after="0"/>
        <w:ind w:left="6705" w:right="0" w:hanging="227"/>
        <w:jc w:val="left"/>
        <w:rPr>
          <w:rFonts w:ascii="Verdana"/>
          <w:sz w:val="13"/>
        </w:rPr>
      </w:pPr>
      <w:r>
        <w:rPr>
          <w:rFonts w:ascii="Arial Black"/>
          <w:spacing w:val="-4"/>
          <w:sz w:val="13"/>
        </w:rPr>
        <w:t>IOGYS.</w:t>
      </w:r>
      <w:r>
        <w:rPr>
          <w:rFonts w:ascii="Arial Black"/>
          <w:spacing w:val="-12"/>
          <w:sz w:val="13"/>
        </w:rPr>
        <w:t> </w:t>
      </w:r>
      <w:r>
        <w:rPr>
          <w:rFonts w:ascii="Verdana"/>
          <w:spacing w:val="-3"/>
          <w:sz w:val="13"/>
        </w:rPr>
        <w:t>Salta</w:t>
      </w:r>
    </w:p>
    <w:p>
      <w:pPr>
        <w:pStyle w:val="ListParagraph"/>
        <w:numPr>
          <w:ilvl w:val="0"/>
          <w:numId w:val="20"/>
        </w:numPr>
        <w:tabs>
          <w:tab w:pos="6684" w:val="left" w:leader="none"/>
        </w:tabs>
        <w:spacing w:line="183" w:lineRule="exact" w:before="0" w:after="0"/>
        <w:ind w:left="6683" w:right="0" w:hanging="205"/>
        <w:jc w:val="left"/>
        <w:rPr>
          <w:rFonts w:ascii="Verdana" w:hAnsi="Verdana"/>
          <w:sz w:val="13"/>
        </w:rPr>
      </w:pPr>
      <w:r>
        <w:rPr>
          <w:rFonts w:ascii="Arial Black" w:hAnsi="Arial Black"/>
          <w:spacing w:val="-4"/>
          <w:sz w:val="13"/>
        </w:rPr>
        <w:t>SANAVIRON.</w:t>
      </w:r>
      <w:r>
        <w:rPr>
          <w:rFonts w:ascii="Arial Black" w:hAnsi="Arial Black"/>
          <w:spacing w:val="-13"/>
          <w:sz w:val="13"/>
        </w:rPr>
        <w:t> </w:t>
      </w:r>
      <w:r>
        <w:rPr>
          <w:rFonts w:ascii="Verdana" w:hAnsi="Verdana"/>
          <w:spacing w:val="-3"/>
          <w:sz w:val="13"/>
        </w:rPr>
        <w:t>Santiago</w:t>
      </w:r>
      <w:r>
        <w:rPr>
          <w:rFonts w:ascii="Verdana" w:hAnsi="Verdana"/>
          <w:spacing w:val="-14"/>
          <w:sz w:val="13"/>
        </w:rPr>
        <w:t> </w:t>
      </w:r>
      <w:r>
        <w:rPr>
          <w:rFonts w:ascii="Verdana" w:hAnsi="Verdana"/>
          <w:sz w:val="13"/>
        </w:rPr>
        <w:t>del</w:t>
      </w:r>
      <w:r>
        <w:rPr>
          <w:rFonts w:ascii="Verdana" w:hAnsi="Verdana"/>
          <w:spacing w:val="-15"/>
          <w:sz w:val="13"/>
        </w:rPr>
        <w:t> </w:t>
      </w:r>
      <w:r>
        <w:rPr>
          <w:rFonts w:ascii="Verdana" w:hAnsi="Verdana"/>
          <w:spacing w:val="-4"/>
          <w:sz w:val="13"/>
        </w:rPr>
        <w:t>Estero,</w:t>
      </w:r>
      <w:r>
        <w:rPr>
          <w:rFonts w:ascii="Verdana" w:hAnsi="Verdana"/>
          <w:spacing w:val="-14"/>
          <w:sz w:val="13"/>
        </w:rPr>
        <w:t> </w:t>
      </w:r>
      <w:r>
        <w:rPr>
          <w:rFonts w:ascii="Verdana" w:hAnsi="Verdana"/>
          <w:spacing w:val="-4"/>
          <w:sz w:val="13"/>
        </w:rPr>
        <w:t>Córdoba</w:t>
      </w:r>
    </w:p>
    <w:p>
      <w:pPr>
        <w:pStyle w:val="ListParagraph"/>
        <w:numPr>
          <w:ilvl w:val="0"/>
          <w:numId w:val="20"/>
        </w:numPr>
        <w:tabs>
          <w:tab w:pos="6702" w:val="left" w:leader="none"/>
        </w:tabs>
        <w:spacing w:line="183" w:lineRule="exact" w:before="0" w:after="0"/>
        <w:ind w:left="6701" w:right="0" w:hanging="223"/>
        <w:jc w:val="left"/>
        <w:rPr>
          <w:rFonts w:ascii="Verdana" w:hAnsi="Verdana"/>
          <w:sz w:val="13"/>
        </w:rPr>
      </w:pPr>
      <w:r>
        <w:rPr>
          <w:rFonts w:ascii="Arial Black" w:hAnsi="Arial Black"/>
          <w:spacing w:val="-5"/>
          <w:sz w:val="13"/>
        </w:rPr>
        <w:t>NIVACLÉ.</w:t>
      </w:r>
      <w:r>
        <w:rPr>
          <w:rFonts w:ascii="Arial Black" w:hAnsi="Arial Black"/>
          <w:spacing w:val="-12"/>
          <w:sz w:val="13"/>
        </w:rPr>
        <w:t> </w:t>
      </w:r>
      <w:r>
        <w:rPr>
          <w:rFonts w:ascii="Verdana" w:hAnsi="Verdana"/>
          <w:spacing w:val="-4"/>
          <w:sz w:val="13"/>
        </w:rPr>
        <w:t>Formosa</w:t>
      </w:r>
    </w:p>
    <w:p>
      <w:pPr>
        <w:pStyle w:val="ListParagraph"/>
        <w:numPr>
          <w:ilvl w:val="0"/>
          <w:numId w:val="20"/>
        </w:numPr>
        <w:tabs>
          <w:tab w:pos="6704" w:val="left" w:leader="none"/>
        </w:tabs>
        <w:spacing w:line="240" w:lineRule="auto" w:before="0" w:after="0"/>
        <w:ind w:left="6703" w:right="0" w:hanging="225"/>
        <w:jc w:val="left"/>
        <w:rPr>
          <w:rFonts w:ascii="Verdana"/>
          <w:sz w:val="13"/>
        </w:rPr>
      </w:pPr>
      <w:r>
        <w:rPr>
          <w:rFonts w:ascii="Arial Black"/>
          <w:spacing w:val="-4"/>
          <w:sz w:val="13"/>
        </w:rPr>
        <w:t>WEENHAYEK.</w:t>
      </w:r>
      <w:r>
        <w:rPr>
          <w:rFonts w:ascii="Arial Black"/>
          <w:spacing w:val="-12"/>
          <w:sz w:val="13"/>
        </w:rPr>
        <w:t> </w:t>
      </w:r>
      <w:r>
        <w:rPr>
          <w:rFonts w:ascii="Verdana"/>
          <w:spacing w:val="-3"/>
          <w:sz w:val="13"/>
        </w:rPr>
        <w:t>Salta</w:t>
      </w:r>
    </w:p>
    <w:p>
      <w:pPr>
        <w:pStyle w:val="BodyText"/>
        <w:spacing w:before="8"/>
        <w:rPr>
          <w:rFonts w:ascii="Verdana"/>
          <w:sz w:val="29"/>
        </w:rPr>
      </w:pPr>
    </w:p>
    <w:p>
      <w:pPr>
        <w:pStyle w:val="ListParagraph"/>
        <w:numPr>
          <w:ilvl w:val="0"/>
          <w:numId w:val="19"/>
        </w:numPr>
        <w:tabs>
          <w:tab w:pos="1385" w:val="left" w:leader="none"/>
        </w:tabs>
        <w:spacing w:line="230" w:lineRule="auto" w:before="102" w:after="0"/>
        <w:ind w:left="1384" w:right="1132" w:hanging="360"/>
        <w:jc w:val="left"/>
        <w:rPr>
          <w:sz w:val="20"/>
        </w:rPr>
      </w:pPr>
      <w:r>
        <w:rPr>
          <w:w w:val="110"/>
          <w:sz w:val="20"/>
        </w:rPr>
        <w:t>Te invitamos a mirar este breve video, con quienes te acompañan:</w:t>
      </w:r>
      <w:r>
        <w:rPr>
          <w:color w:val="275B9B"/>
          <w:w w:val="110"/>
          <w:sz w:val="20"/>
        </w:rPr>
        <w:t> </w:t>
      </w:r>
      <w:hyperlink r:id="rId157">
        <w:r>
          <w:rPr>
            <w:color w:val="275B9B"/>
            <w:w w:val="110"/>
            <w:sz w:val="20"/>
            <w:u w:val="single" w:color="275B9B"/>
          </w:rPr>
          <w:t>https://youtu.</w:t>
        </w:r>
      </w:hyperlink>
      <w:hyperlink r:id="rId157">
        <w:r>
          <w:rPr>
            <w:color w:val="275B9B"/>
            <w:w w:val="110"/>
            <w:sz w:val="20"/>
            <w:u w:val="single" w:color="275B9B"/>
          </w:rPr>
          <w:t> be/2dwQnMEIJ8E</w:t>
        </w:r>
      </w:hyperlink>
      <w:r>
        <w:rPr>
          <w:w w:val="110"/>
          <w:sz w:val="20"/>
        </w:rPr>
        <w:t>. El fragmento citado a continuación refleja el eje del</w:t>
      </w:r>
      <w:r>
        <w:rPr>
          <w:spacing w:val="4"/>
          <w:w w:val="110"/>
          <w:sz w:val="20"/>
        </w:rPr>
        <w:t> </w:t>
      </w:r>
      <w:r>
        <w:rPr>
          <w:w w:val="110"/>
          <w:sz w:val="20"/>
        </w:rPr>
        <w:t>mismo:</w:t>
      </w:r>
    </w:p>
    <w:p>
      <w:pPr>
        <w:spacing w:line="223" w:lineRule="auto" w:before="104"/>
        <w:ind w:left="1591" w:right="1592" w:firstLine="0"/>
        <w:jc w:val="left"/>
        <w:rPr>
          <w:rFonts w:ascii="Verdana" w:hAnsi="Verdana"/>
          <w:sz w:val="16"/>
        </w:rPr>
      </w:pPr>
      <w:r>
        <w:rPr>
          <w:rFonts w:ascii="Verdana" w:hAnsi="Verdana"/>
          <w:sz w:val="16"/>
        </w:rPr>
        <w:t>«Cuando</w:t>
      </w:r>
      <w:r>
        <w:rPr>
          <w:rFonts w:ascii="Verdana" w:hAnsi="Verdana"/>
          <w:spacing w:val="-16"/>
          <w:sz w:val="16"/>
        </w:rPr>
        <w:t> </w:t>
      </w:r>
      <w:r>
        <w:rPr>
          <w:rFonts w:ascii="Verdana" w:hAnsi="Verdana"/>
          <w:sz w:val="16"/>
        </w:rPr>
        <w:t>muere</w:t>
      </w:r>
      <w:r>
        <w:rPr>
          <w:rFonts w:ascii="Verdana" w:hAnsi="Verdana"/>
          <w:spacing w:val="-15"/>
          <w:sz w:val="16"/>
        </w:rPr>
        <w:t> </w:t>
      </w:r>
      <w:r>
        <w:rPr>
          <w:rFonts w:ascii="Verdana" w:hAnsi="Verdana"/>
          <w:sz w:val="16"/>
        </w:rPr>
        <w:t>una</w:t>
      </w:r>
      <w:r>
        <w:rPr>
          <w:rFonts w:ascii="Verdana" w:hAnsi="Verdana"/>
          <w:spacing w:val="-15"/>
          <w:sz w:val="16"/>
        </w:rPr>
        <w:t> </w:t>
      </w:r>
      <w:r>
        <w:rPr>
          <w:rFonts w:ascii="Verdana" w:hAnsi="Verdana"/>
          <w:sz w:val="16"/>
        </w:rPr>
        <w:t>lengua,</w:t>
      </w:r>
      <w:r>
        <w:rPr>
          <w:rFonts w:ascii="Verdana" w:hAnsi="Verdana"/>
          <w:spacing w:val="-15"/>
          <w:sz w:val="16"/>
        </w:rPr>
        <w:t> </w:t>
      </w:r>
      <w:r>
        <w:rPr>
          <w:rFonts w:ascii="Verdana" w:hAnsi="Verdana"/>
          <w:sz w:val="16"/>
        </w:rPr>
        <w:t>sus</w:t>
      </w:r>
      <w:r>
        <w:rPr>
          <w:rFonts w:ascii="Verdana" w:hAnsi="Verdana"/>
          <w:spacing w:val="-16"/>
          <w:sz w:val="16"/>
        </w:rPr>
        <w:t> </w:t>
      </w:r>
      <w:r>
        <w:rPr>
          <w:rFonts w:ascii="Verdana" w:hAnsi="Verdana"/>
          <w:sz w:val="16"/>
        </w:rPr>
        <w:t>palabras</w:t>
      </w:r>
      <w:r>
        <w:rPr>
          <w:rFonts w:ascii="Verdana" w:hAnsi="Verdana"/>
          <w:spacing w:val="-15"/>
          <w:sz w:val="16"/>
        </w:rPr>
        <w:t> </w:t>
      </w:r>
      <w:r>
        <w:rPr>
          <w:rFonts w:ascii="Verdana" w:hAnsi="Verdana"/>
          <w:sz w:val="16"/>
        </w:rPr>
        <w:t>de</w:t>
      </w:r>
      <w:r>
        <w:rPr>
          <w:rFonts w:ascii="Verdana" w:hAnsi="Verdana"/>
          <w:spacing w:val="-15"/>
          <w:sz w:val="16"/>
        </w:rPr>
        <w:t> </w:t>
      </w:r>
      <w:r>
        <w:rPr>
          <w:rFonts w:ascii="Verdana" w:hAnsi="Verdana"/>
          <w:spacing w:val="-3"/>
          <w:sz w:val="16"/>
        </w:rPr>
        <w:t>amor,</w:t>
      </w:r>
      <w:r>
        <w:rPr>
          <w:rFonts w:ascii="Verdana" w:hAnsi="Verdana"/>
          <w:spacing w:val="-15"/>
          <w:sz w:val="16"/>
        </w:rPr>
        <w:t> </w:t>
      </w:r>
      <w:r>
        <w:rPr>
          <w:rFonts w:ascii="Verdana" w:hAnsi="Verdana"/>
          <w:sz w:val="16"/>
        </w:rPr>
        <w:t>entonación</w:t>
      </w:r>
      <w:r>
        <w:rPr>
          <w:rFonts w:ascii="Verdana" w:hAnsi="Verdana"/>
          <w:spacing w:val="-16"/>
          <w:sz w:val="16"/>
        </w:rPr>
        <w:t> </w:t>
      </w:r>
      <w:r>
        <w:rPr>
          <w:rFonts w:ascii="Verdana" w:hAnsi="Verdana"/>
          <w:sz w:val="16"/>
        </w:rPr>
        <w:t>de</w:t>
      </w:r>
      <w:r>
        <w:rPr>
          <w:rFonts w:ascii="Verdana" w:hAnsi="Verdana"/>
          <w:spacing w:val="-15"/>
          <w:sz w:val="16"/>
        </w:rPr>
        <w:t> </w:t>
      </w:r>
      <w:r>
        <w:rPr>
          <w:rFonts w:ascii="Verdana" w:hAnsi="Verdana"/>
          <w:sz w:val="16"/>
        </w:rPr>
        <w:t>dolor</w:t>
      </w:r>
      <w:r>
        <w:rPr>
          <w:rFonts w:ascii="Verdana" w:hAnsi="Verdana"/>
          <w:spacing w:val="-15"/>
          <w:sz w:val="16"/>
        </w:rPr>
        <w:t> </w:t>
      </w:r>
      <w:r>
        <w:rPr>
          <w:rFonts w:ascii="Verdana" w:hAnsi="Verdana"/>
          <w:sz w:val="16"/>
        </w:rPr>
        <w:t>y</w:t>
      </w:r>
      <w:r>
        <w:rPr>
          <w:rFonts w:ascii="Verdana" w:hAnsi="Verdana"/>
          <w:spacing w:val="-15"/>
          <w:sz w:val="16"/>
        </w:rPr>
        <w:t> </w:t>
      </w:r>
      <w:r>
        <w:rPr>
          <w:rFonts w:ascii="Verdana" w:hAnsi="Verdana"/>
          <w:sz w:val="16"/>
        </w:rPr>
        <w:t>querencia,</w:t>
      </w:r>
      <w:r>
        <w:rPr>
          <w:rFonts w:ascii="Verdana" w:hAnsi="Verdana"/>
          <w:spacing w:val="-16"/>
          <w:sz w:val="16"/>
        </w:rPr>
        <w:t> </w:t>
      </w:r>
      <w:r>
        <w:rPr>
          <w:rFonts w:ascii="Verdana" w:hAnsi="Verdana"/>
          <w:sz w:val="16"/>
        </w:rPr>
        <w:t>tal</w:t>
      </w:r>
      <w:r>
        <w:rPr>
          <w:rFonts w:ascii="Verdana" w:hAnsi="Verdana"/>
          <w:spacing w:val="-15"/>
          <w:sz w:val="16"/>
        </w:rPr>
        <w:t> </w:t>
      </w:r>
      <w:r>
        <w:rPr>
          <w:rFonts w:ascii="Verdana" w:hAnsi="Verdana"/>
          <w:spacing w:val="-3"/>
          <w:sz w:val="16"/>
        </w:rPr>
        <w:t>vez</w:t>
      </w:r>
      <w:r>
        <w:rPr>
          <w:rFonts w:ascii="Verdana" w:hAnsi="Verdana"/>
          <w:spacing w:val="-15"/>
          <w:sz w:val="16"/>
        </w:rPr>
        <w:t> </w:t>
      </w:r>
      <w:r>
        <w:rPr>
          <w:rFonts w:ascii="Verdana" w:hAnsi="Verdana"/>
          <w:sz w:val="16"/>
        </w:rPr>
        <w:t>viejos cantos, relatos, discursos, plegarias, nadie cual fueron, alcanzarán a </w:t>
      </w:r>
      <w:r>
        <w:rPr>
          <w:rFonts w:ascii="Verdana" w:hAnsi="Verdana"/>
          <w:spacing w:val="-3"/>
          <w:sz w:val="16"/>
        </w:rPr>
        <w:t>repetir. </w:t>
      </w:r>
      <w:r>
        <w:rPr>
          <w:rFonts w:ascii="Verdana" w:hAnsi="Verdana"/>
          <w:sz w:val="16"/>
        </w:rPr>
        <w:t>Cuando muere una lengua,</w:t>
      </w:r>
      <w:r>
        <w:rPr>
          <w:rFonts w:ascii="Verdana" w:hAnsi="Verdana"/>
          <w:spacing w:val="-19"/>
          <w:sz w:val="16"/>
        </w:rPr>
        <w:t> </w:t>
      </w:r>
      <w:r>
        <w:rPr>
          <w:rFonts w:ascii="Verdana" w:hAnsi="Verdana"/>
          <w:sz w:val="16"/>
        </w:rPr>
        <w:t>ya</w:t>
      </w:r>
      <w:r>
        <w:rPr>
          <w:rFonts w:ascii="Verdana" w:hAnsi="Verdana"/>
          <w:spacing w:val="-18"/>
          <w:sz w:val="16"/>
        </w:rPr>
        <w:t> </w:t>
      </w:r>
      <w:r>
        <w:rPr>
          <w:rFonts w:ascii="Verdana" w:hAnsi="Verdana"/>
          <w:sz w:val="16"/>
        </w:rPr>
        <w:t>muchas</w:t>
      </w:r>
      <w:r>
        <w:rPr>
          <w:rFonts w:ascii="Verdana" w:hAnsi="Verdana"/>
          <w:spacing w:val="-18"/>
          <w:sz w:val="16"/>
        </w:rPr>
        <w:t> </w:t>
      </w:r>
      <w:r>
        <w:rPr>
          <w:rFonts w:ascii="Verdana" w:hAnsi="Verdana"/>
          <w:sz w:val="16"/>
        </w:rPr>
        <w:t>han</w:t>
      </w:r>
      <w:r>
        <w:rPr>
          <w:rFonts w:ascii="Verdana" w:hAnsi="Verdana"/>
          <w:spacing w:val="-18"/>
          <w:sz w:val="16"/>
        </w:rPr>
        <w:t> </w:t>
      </w:r>
      <w:r>
        <w:rPr>
          <w:rFonts w:ascii="Verdana" w:hAnsi="Verdana"/>
          <w:sz w:val="16"/>
        </w:rPr>
        <w:t>muerto</w:t>
      </w:r>
      <w:r>
        <w:rPr>
          <w:rFonts w:ascii="Verdana" w:hAnsi="Verdana"/>
          <w:spacing w:val="-18"/>
          <w:sz w:val="16"/>
        </w:rPr>
        <w:t> </w:t>
      </w:r>
      <w:r>
        <w:rPr>
          <w:rFonts w:ascii="Verdana" w:hAnsi="Verdana"/>
          <w:sz w:val="16"/>
        </w:rPr>
        <w:t>y</w:t>
      </w:r>
      <w:r>
        <w:rPr>
          <w:rFonts w:ascii="Verdana" w:hAnsi="Verdana"/>
          <w:spacing w:val="-18"/>
          <w:sz w:val="16"/>
        </w:rPr>
        <w:t> </w:t>
      </w:r>
      <w:r>
        <w:rPr>
          <w:rFonts w:ascii="Verdana" w:hAnsi="Verdana"/>
          <w:sz w:val="16"/>
        </w:rPr>
        <w:t>muchas</w:t>
      </w:r>
      <w:r>
        <w:rPr>
          <w:rFonts w:ascii="Verdana" w:hAnsi="Verdana"/>
          <w:spacing w:val="-18"/>
          <w:sz w:val="16"/>
        </w:rPr>
        <w:t> </w:t>
      </w:r>
      <w:r>
        <w:rPr>
          <w:rFonts w:ascii="Verdana" w:hAnsi="Verdana"/>
          <w:sz w:val="16"/>
        </w:rPr>
        <w:t>pueden</w:t>
      </w:r>
      <w:r>
        <w:rPr>
          <w:rFonts w:ascii="Verdana" w:hAnsi="Verdana"/>
          <w:spacing w:val="-18"/>
          <w:sz w:val="16"/>
        </w:rPr>
        <w:t> </w:t>
      </w:r>
      <w:r>
        <w:rPr>
          <w:rFonts w:ascii="Verdana" w:hAnsi="Verdana"/>
          <w:spacing w:val="-3"/>
          <w:sz w:val="16"/>
        </w:rPr>
        <w:t>morir…</w:t>
      </w:r>
      <w:r>
        <w:rPr>
          <w:rFonts w:ascii="Verdana" w:hAnsi="Verdana"/>
          <w:spacing w:val="-18"/>
          <w:sz w:val="16"/>
        </w:rPr>
        <w:t> </w:t>
      </w:r>
      <w:r>
        <w:rPr>
          <w:rFonts w:ascii="Verdana" w:hAnsi="Verdana"/>
          <w:sz w:val="16"/>
        </w:rPr>
        <w:t>espejos</w:t>
      </w:r>
      <w:r>
        <w:rPr>
          <w:rFonts w:ascii="Verdana" w:hAnsi="Verdana"/>
          <w:spacing w:val="-18"/>
          <w:sz w:val="16"/>
        </w:rPr>
        <w:t> </w:t>
      </w:r>
      <w:r>
        <w:rPr>
          <w:rFonts w:ascii="Verdana" w:hAnsi="Verdana"/>
          <w:sz w:val="16"/>
        </w:rPr>
        <w:t>para</w:t>
      </w:r>
      <w:r>
        <w:rPr>
          <w:rFonts w:ascii="Verdana" w:hAnsi="Verdana"/>
          <w:spacing w:val="-18"/>
          <w:sz w:val="16"/>
        </w:rPr>
        <w:t> </w:t>
      </w:r>
      <w:r>
        <w:rPr>
          <w:rFonts w:ascii="Verdana" w:hAnsi="Verdana"/>
          <w:sz w:val="16"/>
        </w:rPr>
        <w:t>siempre</w:t>
      </w:r>
      <w:r>
        <w:rPr>
          <w:rFonts w:ascii="Verdana" w:hAnsi="Verdana"/>
          <w:spacing w:val="-18"/>
          <w:sz w:val="16"/>
        </w:rPr>
        <w:t> </w:t>
      </w:r>
      <w:r>
        <w:rPr>
          <w:rFonts w:ascii="Verdana" w:hAnsi="Verdana"/>
          <w:sz w:val="16"/>
        </w:rPr>
        <w:t>quebrados,</w:t>
      </w:r>
      <w:r>
        <w:rPr>
          <w:rFonts w:ascii="Verdana" w:hAnsi="Verdana"/>
          <w:spacing w:val="-18"/>
          <w:sz w:val="16"/>
        </w:rPr>
        <w:t> </w:t>
      </w:r>
      <w:r>
        <w:rPr>
          <w:rFonts w:ascii="Verdana" w:hAnsi="Verdana"/>
          <w:sz w:val="16"/>
        </w:rPr>
        <w:t>sombra de</w:t>
      </w:r>
      <w:r>
        <w:rPr>
          <w:rFonts w:ascii="Verdana" w:hAnsi="Verdana"/>
          <w:spacing w:val="-11"/>
          <w:sz w:val="16"/>
        </w:rPr>
        <w:t> </w:t>
      </w:r>
      <w:r>
        <w:rPr>
          <w:rFonts w:ascii="Verdana" w:hAnsi="Verdana"/>
          <w:sz w:val="16"/>
        </w:rPr>
        <w:t>voces</w:t>
      </w:r>
      <w:r>
        <w:rPr>
          <w:rFonts w:ascii="Verdana" w:hAnsi="Verdana"/>
          <w:spacing w:val="-10"/>
          <w:sz w:val="16"/>
        </w:rPr>
        <w:t> </w:t>
      </w:r>
      <w:r>
        <w:rPr>
          <w:rFonts w:ascii="Verdana" w:hAnsi="Verdana"/>
          <w:sz w:val="16"/>
        </w:rPr>
        <w:t>para</w:t>
      </w:r>
      <w:r>
        <w:rPr>
          <w:rFonts w:ascii="Verdana" w:hAnsi="Verdana"/>
          <w:spacing w:val="-10"/>
          <w:sz w:val="16"/>
        </w:rPr>
        <w:t> </w:t>
      </w:r>
      <w:r>
        <w:rPr>
          <w:rFonts w:ascii="Verdana" w:hAnsi="Verdana"/>
          <w:sz w:val="16"/>
        </w:rPr>
        <w:t>siempre</w:t>
      </w:r>
      <w:r>
        <w:rPr>
          <w:rFonts w:ascii="Verdana" w:hAnsi="Verdana"/>
          <w:spacing w:val="-10"/>
          <w:sz w:val="16"/>
        </w:rPr>
        <w:t> </w:t>
      </w:r>
      <w:r>
        <w:rPr>
          <w:rFonts w:ascii="Verdana" w:hAnsi="Verdana"/>
          <w:sz w:val="16"/>
        </w:rPr>
        <w:t>acalladas.</w:t>
      </w:r>
      <w:r>
        <w:rPr>
          <w:rFonts w:ascii="Verdana" w:hAnsi="Verdana"/>
          <w:spacing w:val="-10"/>
          <w:sz w:val="16"/>
        </w:rPr>
        <w:t> </w:t>
      </w:r>
      <w:r>
        <w:rPr>
          <w:rFonts w:ascii="Verdana" w:hAnsi="Verdana"/>
          <w:sz w:val="16"/>
        </w:rPr>
        <w:t>La</w:t>
      </w:r>
      <w:r>
        <w:rPr>
          <w:rFonts w:ascii="Verdana" w:hAnsi="Verdana"/>
          <w:spacing w:val="-10"/>
          <w:sz w:val="16"/>
        </w:rPr>
        <w:t> </w:t>
      </w:r>
      <w:r>
        <w:rPr>
          <w:rFonts w:ascii="Verdana" w:hAnsi="Verdana"/>
          <w:sz w:val="16"/>
        </w:rPr>
        <w:t>humanidad</w:t>
      </w:r>
      <w:r>
        <w:rPr>
          <w:rFonts w:ascii="Verdana" w:hAnsi="Verdana"/>
          <w:spacing w:val="-10"/>
          <w:sz w:val="16"/>
        </w:rPr>
        <w:t> </w:t>
      </w:r>
      <w:r>
        <w:rPr>
          <w:rFonts w:ascii="Verdana" w:hAnsi="Verdana"/>
          <w:sz w:val="16"/>
        </w:rPr>
        <w:t>se</w:t>
      </w:r>
      <w:r>
        <w:rPr>
          <w:rFonts w:ascii="Verdana" w:hAnsi="Verdana"/>
          <w:spacing w:val="-10"/>
          <w:sz w:val="16"/>
        </w:rPr>
        <w:t> </w:t>
      </w:r>
      <w:r>
        <w:rPr>
          <w:rFonts w:ascii="Verdana" w:hAnsi="Verdana"/>
          <w:sz w:val="16"/>
        </w:rPr>
        <w:t>empobrece».</w:t>
      </w:r>
    </w:p>
    <w:p>
      <w:pPr>
        <w:pStyle w:val="BodyText"/>
        <w:spacing w:line="249" w:lineRule="auto" w:before="145"/>
        <w:ind w:left="1384" w:right="1130"/>
        <w:jc w:val="both"/>
      </w:pPr>
      <w:r>
        <w:rPr>
          <w:w w:val="110"/>
        </w:rPr>
        <w:t>¿Qué</w:t>
      </w:r>
      <w:r>
        <w:rPr>
          <w:spacing w:val="-31"/>
          <w:w w:val="110"/>
        </w:rPr>
        <w:t> </w:t>
      </w:r>
      <w:r>
        <w:rPr>
          <w:w w:val="110"/>
        </w:rPr>
        <w:t>sentimientos</w:t>
      </w:r>
      <w:r>
        <w:rPr>
          <w:spacing w:val="-30"/>
          <w:w w:val="110"/>
        </w:rPr>
        <w:t> </w:t>
      </w:r>
      <w:r>
        <w:rPr>
          <w:w w:val="110"/>
        </w:rPr>
        <w:t>les</w:t>
      </w:r>
      <w:r>
        <w:rPr>
          <w:spacing w:val="-30"/>
          <w:w w:val="110"/>
        </w:rPr>
        <w:t> </w:t>
      </w:r>
      <w:r>
        <w:rPr>
          <w:w w:val="110"/>
        </w:rPr>
        <w:t>provoca</w:t>
      </w:r>
      <w:r>
        <w:rPr>
          <w:spacing w:val="-30"/>
          <w:w w:val="110"/>
        </w:rPr>
        <w:t> </w:t>
      </w:r>
      <w:r>
        <w:rPr>
          <w:w w:val="110"/>
        </w:rPr>
        <w:t>pensar</w:t>
      </w:r>
      <w:r>
        <w:rPr>
          <w:spacing w:val="-30"/>
          <w:w w:val="110"/>
        </w:rPr>
        <w:t> </w:t>
      </w:r>
      <w:r>
        <w:rPr>
          <w:w w:val="110"/>
        </w:rPr>
        <w:t>en</w:t>
      </w:r>
      <w:r>
        <w:rPr>
          <w:spacing w:val="-30"/>
          <w:w w:val="110"/>
        </w:rPr>
        <w:t> </w:t>
      </w:r>
      <w:r>
        <w:rPr>
          <w:w w:val="110"/>
        </w:rPr>
        <w:t>la</w:t>
      </w:r>
      <w:r>
        <w:rPr>
          <w:spacing w:val="-30"/>
          <w:w w:val="110"/>
        </w:rPr>
        <w:t> </w:t>
      </w:r>
      <w:r>
        <w:rPr>
          <w:w w:val="110"/>
        </w:rPr>
        <w:t>desaparición</w:t>
      </w:r>
      <w:r>
        <w:rPr>
          <w:spacing w:val="-30"/>
          <w:w w:val="110"/>
        </w:rPr>
        <w:t> </w:t>
      </w:r>
      <w:r>
        <w:rPr>
          <w:w w:val="110"/>
        </w:rPr>
        <w:t>de</w:t>
      </w:r>
      <w:r>
        <w:rPr>
          <w:spacing w:val="-30"/>
          <w:w w:val="110"/>
        </w:rPr>
        <w:t> </w:t>
      </w:r>
      <w:r>
        <w:rPr>
          <w:w w:val="110"/>
        </w:rPr>
        <w:t>las</w:t>
      </w:r>
      <w:r>
        <w:rPr>
          <w:spacing w:val="-30"/>
          <w:w w:val="110"/>
        </w:rPr>
        <w:t> </w:t>
      </w:r>
      <w:r>
        <w:rPr>
          <w:w w:val="110"/>
        </w:rPr>
        <w:t>lenguas</w:t>
      </w:r>
      <w:r>
        <w:rPr>
          <w:spacing w:val="-30"/>
          <w:w w:val="110"/>
        </w:rPr>
        <w:t> </w:t>
      </w:r>
      <w:r>
        <w:rPr>
          <w:w w:val="110"/>
        </w:rPr>
        <w:t>de</w:t>
      </w:r>
      <w:r>
        <w:rPr>
          <w:spacing w:val="-30"/>
          <w:w w:val="110"/>
        </w:rPr>
        <w:t> </w:t>
      </w:r>
      <w:r>
        <w:rPr>
          <w:w w:val="110"/>
        </w:rPr>
        <w:t>comunidades preexistentes? En la familia, en el barrio ¿hay alguien que hable otra lengua? </w:t>
      </w:r>
      <w:r>
        <w:rPr>
          <w:spacing w:val="-4"/>
          <w:w w:val="110"/>
        </w:rPr>
        <w:t>(no      </w:t>
      </w:r>
      <w:r>
        <w:rPr>
          <w:w w:val="110"/>
        </w:rPr>
        <w:t>es necesario que se trate únicamente de una lengua nativa también puede ser una lengua de un grupo</w:t>
      </w:r>
      <w:r>
        <w:rPr>
          <w:spacing w:val="-3"/>
          <w:w w:val="110"/>
        </w:rPr>
        <w:t> </w:t>
      </w:r>
      <w:r>
        <w:rPr>
          <w:w w:val="110"/>
        </w:rPr>
        <w:t>inmigrante).</w:t>
      </w:r>
    </w:p>
    <w:p>
      <w:pPr>
        <w:spacing w:after="0" w:line="249" w:lineRule="auto"/>
        <w:jc w:val="both"/>
        <w:sectPr>
          <w:pgSz w:w="11910" w:h="16840"/>
          <w:pgMar w:header="780" w:footer="914" w:top="1140" w:bottom="1100" w:left="960" w:right="0"/>
        </w:sectPr>
      </w:pPr>
    </w:p>
    <w:p>
      <w:pPr>
        <w:pStyle w:val="BodyText"/>
      </w:pPr>
    </w:p>
    <w:p>
      <w:pPr>
        <w:pStyle w:val="BodyText"/>
        <w:rPr>
          <w:sz w:val="18"/>
        </w:rPr>
      </w:pPr>
    </w:p>
    <w:p>
      <w:pPr>
        <w:pStyle w:val="ListParagraph"/>
        <w:numPr>
          <w:ilvl w:val="0"/>
          <w:numId w:val="19"/>
        </w:numPr>
        <w:tabs>
          <w:tab w:pos="534" w:val="left" w:leader="none"/>
        </w:tabs>
        <w:spacing w:line="247" w:lineRule="auto" w:before="94" w:after="0"/>
        <w:ind w:left="533" w:right="1981" w:hanging="360"/>
        <w:jc w:val="both"/>
        <w:rPr>
          <w:sz w:val="20"/>
        </w:rPr>
      </w:pPr>
      <w:r>
        <w:rPr>
          <w:w w:val="110"/>
          <w:sz w:val="20"/>
        </w:rPr>
        <w:t>Te proponemos recuperar el significado de palabras de diferentes pueblos  que  fueron dejando huellas en nuestro país, en nuestra provincia, en los lugares que habitamos:</w:t>
      </w:r>
      <w:r>
        <w:rPr>
          <w:spacing w:val="-12"/>
          <w:w w:val="110"/>
          <w:sz w:val="20"/>
        </w:rPr>
        <w:t> </w:t>
      </w:r>
      <w:r>
        <w:rPr>
          <w:w w:val="110"/>
          <w:sz w:val="20"/>
        </w:rPr>
        <w:t>comunidades</w:t>
      </w:r>
      <w:r>
        <w:rPr>
          <w:spacing w:val="-11"/>
          <w:w w:val="110"/>
          <w:sz w:val="20"/>
        </w:rPr>
        <w:t> </w:t>
      </w:r>
      <w:r>
        <w:rPr>
          <w:w w:val="110"/>
          <w:sz w:val="20"/>
        </w:rPr>
        <w:t>originarias,</w:t>
      </w:r>
      <w:r>
        <w:rPr>
          <w:spacing w:val="-11"/>
          <w:w w:val="110"/>
          <w:sz w:val="20"/>
        </w:rPr>
        <w:t> </w:t>
      </w:r>
      <w:r>
        <w:rPr>
          <w:w w:val="110"/>
          <w:sz w:val="20"/>
        </w:rPr>
        <w:t>inmigrantes</w:t>
      </w:r>
      <w:r>
        <w:rPr>
          <w:spacing w:val="-11"/>
          <w:w w:val="110"/>
          <w:sz w:val="20"/>
        </w:rPr>
        <w:t> </w:t>
      </w:r>
      <w:r>
        <w:rPr>
          <w:w w:val="110"/>
          <w:sz w:val="20"/>
        </w:rPr>
        <w:t>(italianos,</w:t>
      </w:r>
      <w:r>
        <w:rPr>
          <w:spacing w:val="-11"/>
          <w:w w:val="110"/>
          <w:sz w:val="20"/>
        </w:rPr>
        <w:t> </w:t>
      </w:r>
      <w:r>
        <w:rPr>
          <w:w w:val="110"/>
          <w:sz w:val="20"/>
        </w:rPr>
        <w:t>polacos,</w:t>
      </w:r>
      <w:r>
        <w:rPr>
          <w:spacing w:val="-11"/>
          <w:w w:val="110"/>
          <w:sz w:val="20"/>
        </w:rPr>
        <w:t> </w:t>
      </w:r>
      <w:r>
        <w:rPr>
          <w:w w:val="110"/>
          <w:sz w:val="20"/>
        </w:rPr>
        <w:t>alemanes,</w:t>
      </w:r>
      <w:r>
        <w:rPr>
          <w:spacing w:val="-11"/>
          <w:w w:val="110"/>
          <w:sz w:val="20"/>
        </w:rPr>
        <w:t> </w:t>
      </w:r>
      <w:r>
        <w:rPr>
          <w:w w:val="110"/>
          <w:sz w:val="20"/>
        </w:rPr>
        <w:t>suizos, senegaleses,</w:t>
      </w:r>
      <w:r>
        <w:rPr>
          <w:spacing w:val="-6"/>
          <w:w w:val="110"/>
          <w:sz w:val="20"/>
        </w:rPr>
        <w:t> </w:t>
      </w:r>
      <w:r>
        <w:rPr>
          <w:w w:val="110"/>
          <w:sz w:val="20"/>
        </w:rPr>
        <w:t>etc.),</w:t>
      </w:r>
      <w:r>
        <w:rPr>
          <w:spacing w:val="-6"/>
          <w:w w:val="110"/>
          <w:sz w:val="20"/>
        </w:rPr>
        <w:t> </w:t>
      </w:r>
      <w:r>
        <w:rPr>
          <w:w w:val="110"/>
          <w:sz w:val="20"/>
        </w:rPr>
        <w:t>afrodescendientes,</w:t>
      </w:r>
      <w:r>
        <w:rPr>
          <w:spacing w:val="-6"/>
          <w:w w:val="110"/>
          <w:sz w:val="20"/>
        </w:rPr>
        <w:t> </w:t>
      </w:r>
      <w:r>
        <w:rPr>
          <w:w w:val="110"/>
          <w:sz w:val="20"/>
        </w:rPr>
        <w:t>entre</w:t>
      </w:r>
      <w:r>
        <w:rPr>
          <w:spacing w:val="-5"/>
          <w:w w:val="110"/>
          <w:sz w:val="20"/>
        </w:rPr>
        <w:t> </w:t>
      </w:r>
      <w:r>
        <w:rPr>
          <w:w w:val="110"/>
          <w:sz w:val="20"/>
        </w:rPr>
        <w:t>otros.</w:t>
      </w:r>
      <w:r>
        <w:rPr>
          <w:spacing w:val="-6"/>
          <w:w w:val="110"/>
          <w:sz w:val="20"/>
        </w:rPr>
        <w:t> </w:t>
      </w:r>
      <w:r>
        <w:rPr>
          <w:w w:val="110"/>
          <w:sz w:val="20"/>
        </w:rPr>
        <w:t>En</w:t>
      </w:r>
      <w:r>
        <w:rPr>
          <w:spacing w:val="-6"/>
          <w:w w:val="110"/>
          <w:sz w:val="20"/>
        </w:rPr>
        <w:t> </w:t>
      </w:r>
      <w:r>
        <w:rPr>
          <w:w w:val="110"/>
          <w:sz w:val="20"/>
        </w:rPr>
        <w:t>la</w:t>
      </w:r>
      <w:r>
        <w:rPr>
          <w:spacing w:val="-6"/>
          <w:w w:val="110"/>
          <w:sz w:val="20"/>
        </w:rPr>
        <w:t> </w:t>
      </w:r>
      <w:r>
        <w:rPr>
          <w:w w:val="110"/>
          <w:sz w:val="20"/>
        </w:rPr>
        <w:t>última</w:t>
      </w:r>
      <w:r>
        <w:rPr>
          <w:spacing w:val="-5"/>
          <w:w w:val="110"/>
          <w:sz w:val="20"/>
        </w:rPr>
        <w:t> </w:t>
      </w:r>
      <w:r>
        <w:rPr>
          <w:w w:val="110"/>
          <w:sz w:val="20"/>
        </w:rPr>
        <w:t>columna</w:t>
      </w:r>
      <w:r>
        <w:rPr>
          <w:spacing w:val="-6"/>
          <w:w w:val="110"/>
          <w:sz w:val="20"/>
        </w:rPr>
        <w:t> </w:t>
      </w:r>
      <w:r>
        <w:rPr>
          <w:w w:val="110"/>
          <w:sz w:val="20"/>
        </w:rPr>
        <w:t>sin</w:t>
      </w:r>
      <w:r>
        <w:rPr>
          <w:spacing w:val="-6"/>
          <w:w w:val="110"/>
          <w:sz w:val="20"/>
        </w:rPr>
        <w:t> </w:t>
      </w:r>
      <w:r>
        <w:rPr>
          <w:w w:val="110"/>
          <w:sz w:val="20"/>
        </w:rPr>
        <w:t>completar, elegí la lengua en la que quieras traducir las palabras propuestas. Te damos algunas, como</w:t>
      </w:r>
      <w:r>
        <w:rPr>
          <w:spacing w:val="-2"/>
          <w:w w:val="110"/>
          <w:sz w:val="20"/>
        </w:rPr>
        <w:t> </w:t>
      </w:r>
      <w:r>
        <w:rPr>
          <w:w w:val="110"/>
          <w:sz w:val="20"/>
        </w:rPr>
        <w:t>ejemplo:</w:t>
      </w:r>
    </w:p>
    <w:p>
      <w:pPr>
        <w:pStyle w:val="BodyText"/>
        <w:spacing w:before="3"/>
        <w:rPr>
          <w:sz w:val="7"/>
        </w:rPr>
      </w:pPr>
    </w:p>
    <w:tbl>
      <w:tblPr>
        <w:tblW w:w="0" w:type="auto"/>
        <w:jc w:val="left"/>
        <w:tblInd w:w="533" w:type="dxa"/>
        <w:tblBorders>
          <w:top w:val="thickThinMediumGap" w:sz="1" w:space="0" w:color="0870B8"/>
          <w:left w:val="thickThinMediumGap" w:sz="1" w:space="0" w:color="0870B8"/>
          <w:bottom w:val="thickThinMediumGap" w:sz="1" w:space="0" w:color="0870B8"/>
          <w:right w:val="thickThinMediumGap" w:sz="1" w:space="0" w:color="0870B8"/>
          <w:insideH w:val="thickThinMediumGap" w:sz="1" w:space="0" w:color="0870B8"/>
          <w:insideV w:val="thickThinMediumGap" w:sz="1" w:space="0" w:color="0870B8"/>
        </w:tblBorders>
        <w:tblLayout w:type="fixed"/>
        <w:tblCellMar>
          <w:top w:w="0" w:type="dxa"/>
          <w:left w:w="0" w:type="dxa"/>
          <w:bottom w:w="0" w:type="dxa"/>
          <w:right w:w="0" w:type="dxa"/>
        </w:tblCellMar>
        <w:tblLook w:val="01E0"/>
      </w:tblPr>
      <w:tblGrid>
        <w:gridCol w:w="1404"/>
        <w:gridCol w:w="1095"/>
        <w:gridCol w:w="1349"/>
        <w:gridCol w:w="1709"/>
        <w:gridCol w:w="1379"/>
        <w:gridCol w:w="1485"/>
      </w:tblGrid>
      <w:tr>
        <w:trPr>
          <w:trHeight w:val="505" w:hRule="atLeast"/>
        </w:trPr>
        <w:tc>
          <w:tcPr>
            <w:tcW w:w="1404" w:type="dxa"/>
            <w:tcBorders>
              <w:bottom w:val="thinThickMediumGap" w:sz="1" w:space="0" w:color="0870B8"/>
              <w:right w:val="single" w:sz="4" w:space="0" w:color="0870B8"/>
            </w:tcBorders>
          </w:tcPr>
          <w:p>
            <w:pPr>
              <w:pStyle w:val="TableParagraph"/>
              <w:spacing w:before="126"/>
              <w:ind w:left="78"/>
              <w:rPr>
                <w:rFonts w:ascii="Arial Black" w:hAnsi="Arial Black"/>
                <w:sz w:val="18"/>
              </w:rPr>
            </w:pPr>
            <w:r>
              <w:rPr>
                <w:rFonts w:ascii="Arial Black" w:hAnsi="Arial Black"/>
                <w:sz w:val="18"/>
              </w:rPr>
              <w:t>Español</w:t>
            </w:r>
          </w:p>
        </w:tc>
        <w:tc>
          <w:tcPr>
            <w:tcW w:w="1095" w:type="dxa"/>
            <w:tcBorders>
              <w:left w:val="single" w:sz="4" w:space="0" w:color="0870B8"/>
              <w:bottom w:val="thinThickMediumGap" w:sz="1" w:space="0" w:color="0870B8"/>
              <w:right w:val="single" w:sz="4" w:space="0" w:color="0870B8"/>
            </w:tcBorders>
          </w:tcPr>
          <w:p>
            <w:pPr>
              <w:pStyle w:val="TableParagraph"/>
              <w:spacing w:before="126"/>
              <w:ind w:left="77"/>
              <w:rPr>
                <w:rFonts w:ascii="Arial Black"/>
                <w:sz w:val="18"/>
              </w:rPr>
            </w:pPr>
            <w:r>
              <w:rPr>
                <w:rFonts w:ascii="Arial Black"/>
                <w:sz w:val="18"/>
              </w:rPr>
              <w:t>Friulano</w:t>
            </w:r>
          </w:p>
        </w:tc>
        <w:tc>
          <w:tcPr>
            <w:tcW w:w="1349" w:type="dxa"/>
            <w:tcBorders>
              <w:left w:val="single" w:sz="4" w:space="0" w:color="0870B8"/>
              <w:bottom w:val="thinThickMediumGap" w:sz="1" w:space="0" w:color="0870B8"/>
              <w:right w:val="single" w:sz="4" w:space="0" w:color="0870B8"/>
            </w:tcBorders>
          </w:tcPr>
          <w:p>
            <w:pPr>
              <w:pStyle w:val="TableParagraph"/>
              <w:spacing w:before="126"/>
              <w:ind w:left="78"/>
              <w:rPr>
                <w:rFonts w:ascii="Arial Black"/>
                <w:sz w:val="18"/>
              </w:rPr>
            </w:pPr>
            <w:r>
              <w:rPr>
                <w:rFonts w:ascii="Arial Black"/>
                <w:sz w:val="18"/>
              </w:rPr>
              <w:t>Moqoit</w:t>
            </w:r>
          </w:p>
        </w:tc>
        <w:tc>
          <w:tcPr>
            <w:tcW w:w="1709" w:type="dxa"/>
            <w:tcBorders>
              <w:left w:val="single" w:sz="4" w:space="0" w:color="0870B8"/>
              <w:bottom w:val="thinThickMediumGap" w:sz="1" w:space="0" w:color="0870B8"/>
              <w:right w:val="single" w:sz="4" w:space="0" w:color="0870B8"/>
            </w:tcBorders>
          </w:tcPr>
          <w:p>
            <w:pPr>
              <w:pStyle w:val="TableParagraph"/>
              <w:spacing w:before="126"/>
              <w:ind w:left="79"/>
              <w:rPr>
                <w:rFonts w:ascii="Arial Black"/>
                <w:sz w:val="18"/>
              </w:rPr>
            </w:pPr>
            <w:r>
              <w:rPr>
                <w:rFonts w:ascii="Arial Black"/>
                <w:sz w:val="18"/>
              </w:rPr>
              <w:t>Qom</w:t>
            </w:r>
          </w:p>
        </w:tc>
        <w:tc>
          <w:tcPr>
            <w:tcW w:w="1379" w:type="dxa"/>
            <w:tcBorders>
              <w:left w:val="single" w:sz="4" w:space="0" w:color="0870B8"/>
              <w:bottom w:val="thinThickMediumGap" w:sz="1" w:space="0" w:color="0870B8"/>
              <w:right w:val="single" w:sz="4" w:space="0" w:color="0870B8"/>
            </w:tcBorders>
          </w:tcPr>
          <w:p>
            <w:pPr>
              <w:pStyle w:val="TableParagraph"/>
              <w:spacing w:before="126"/>
              <w:ind w:left="80"/>
              <w:rPr>
                <w:rFonts w:ascii="Arial Black" w:hAnsi="Arial Black"/>
                <w:sz w:val="18"/>
              </w:rPr>
            </w:pPr>
            <w:r>
              <w:rPr>
                <w:rFonts w:ascii="Arial Black" w:hAnsi="Arial Black"/>
                <w:w w:val="95"/>
                <w:sz w:val="18"/>
              </w:rPr>
              <w:t>Mbya guaraní</w:t>
            </w:r>
          </w:p>
        </w:tc>
        <w:tc>
          <w:tcPr>
            <w:tcW w:w="1485" w:type="dxa"/>
            <w:tcBorders>
              <w:left w:val="single" w:sz="4" w:space="0" w:color="0870B8"/>
              <w:bottom w:val="thinThickMediumGap" w:sz="1" w:space="0" w:color="0870B8"/>
              <w:right w:val="thinThickMediumGap" w:sz="1" w:space="0" w:color="0870B8"/>
            </w:tcBorders>
          </w:tcPr>
          <w:p>
            <w:pPr>
              <w:pStyle w:val="TableParagraph"/>
              <w:spacing w:line="207" w:lineRule="exact" w:before="47"/>
              <w:ind w:left="81"/>
              <w:rPr>
                <w:rFonts w:ascii="Arial Black"/>
                <w:sz w:val="18"/>
              </w:rPr>
            </w:pPr>
            <w:r>
              <w:rPr>
                <w:rFonts w:ascii="Arial Black"/>
                <w:sz w:val="18"/>
              </w:rPr>
              <w:t>Lengua</w:t>
            </w:r>
          </w:p>
          <w:p>
            <w:pPr>
              <w:pStyle w:val="TableParagraph"/>
              <w:spacing w:line="207" w:lineRule="exact"/>
              <w:ind w:left="81"/>
              <w:rPr>
                <w:rFonts w:ascii="Arial Black" w:hAnsi="Arial Black"/>
                <w:sz w:val="18"/>
              </w:rPr>
            </w:pPr>
            <w:r>
              <w:rPr>
                <w:rFonts w:ascii="Arial Black" w:hAnsi="Arial Black"/>
                <w:w w:val="85"/>
                <w:sz w:val="18"/>
              </w:rPr>
              <w:t>………..............…</w:t>
            </w:r>
          </w:p>
        </w:tc>
      </w:tr>
      <w:tr>
        <w:trPr>
          <w:trHeight w:val="298" w:hRule="atLeast"/>
        </w:trPr>
        <w:tc>
          <w:tcPr>
            <w:tcW w:w="1404" w:type="dxa"/>
            <w:tcBorders>
              <w:bottom w:val="thinThickMediumGap" w:sz="1" w:space="0" w:color="0870B8"/>
              <w:right w:val="single" w:sz="4" w:space="0" w:color="0870B8"/>
            </w:tcBorders>
          </w:tcPr>
          <w:p>
            <w:pPr>
              <w:pStyle w:val="TableParagraph"/>
              <w:spacing w:before="34"/>
              <w:ind w:left="78"/>
              <w:rPr>
                <w:sz w:val="20"/>
              </w:rPr>
            </w:pPr>
            <w:r>
              <w:rPr>
                <w:w w:val="110"/>
                <w:sz w:val="20"/>
              </w:rPr>
              <w:t>Tierra</w:t>
            </w:r>
          </w:p>
        </w:tc>
        <w:tc>
          <w:tcPr>
            <w:tcW w:w="1095" w:type="dxa"/>
            <w:tcBorders>
              <w:left w:val="single" w:sz="4" w:space="0" w:color="0870B8"/>
              <w:bottom w:val="thinThickMediumGap" w:sz="1" w:space="0" w:color="0870B8"/>
              <w:right w:val="single" w:sz="4" w:space="0" w:color="0870B8"/>
            </w:tcBorders>
          </w:tcPr>
          <w:p>
            <w:pPr>
              <w:pStyle w:val="TableParagraph"/>
              <w:spacing w:before="46"/>
              <w:ind w:left="77"/>
              <w:rPr>
                <w:sz w:val="18"/>
              </w:rPr>
            </w:pPr>
            <w:r>
              <w:rPr>
                <w:w w:val="110"/>
                <w:sz w:val="18"/>
              </w:rPr>
              <w:t>Tiere</w:t>
            </w:r>
          </w:p>
        </w:tc>
        <w:tc>
          <w:tcPr>
            <w:tcW w:w="1349" w:type="dxa"/>
            <w:tcBorders>
              <w:left w:val="single" w:sz="4" w:space="0" w:color="0870B8"/>
              <w:bottom w:val="thinThickMediumGap" w:sz="1" w:space="0" w:color="0870B8"/>
              <w:right w:val="single" w:sz="4" w:space="0" w:color="0870B8"/>
            </w:tcBorders>
          </w:tcPr>
          <w:p>
            <w:pPr>
              <w:pStyle w:val="TableParagraph"/>
              <w:spacing w:before="46"/>
              <w:ind w:left="78"/>
              <w:rPr>
                <w:sz w:val="18"/>
              </w:rPr>
            </w:pPr>
            <w:r>
              <w:rPr>
                <w:w w:val="110"/>
                <w:sz w:val="18"/>
              </w:rPr>
              <w:t>‘Lava</w:t>
            </w:r>
          </w:p>
        </w:tc>
        <w:tc>
          <w:tcPr>
            <w:tcW w:w="1709" w:type="dxa"/>
            <w:tcBorders>
              <w:left w:val="single" w:sz="4" w:space="0" w:color="0870B8"/>
              <w:bottom w:val="thinThickMediumGap" w:sz="1" w:space="0" w:color="0870B8"/>
              <w:right w:val="single" w:sz="4" w:space="0" w:color="0870B8"/>
            </w:tcBorders>
          </w:tcPr>
          <w:p>
            <w:pPr>
              <w:pStyle w:val="TableParagraph"/>
              <w:spacing w:before="46"/>
              <w:ind w:left="79"/>
              <w:rPr>
                <w:sz w:val="18"/>
              </w:rPr>
            </w:pPr>
            <w:r>
              <w:rPr>
                <w:w w:val="110"/>
                <w:sz w:val="18"/>
              </w:rPr>
              <w:t>ALHUA’</w:t>
            </w:r>
          </w:p>
        </w:tc>
        <w:tc>
          <w:tcPr>
            <w:tcW w:w="1379" w:type="dxa"/>
            <w:tcBorders>
              <w:left w:val="single" w:sz="4" w:space="0" w:color="0870B8"/>
              <w:bottom w:val="thinThickMediumGap" w:sz="1" w:space="0" w:color="0870B8"/>
              <w:right w:val="single" w:sz="4" w:space="0" w:color="0870B8"/>
            </w:tcBorders>
          </w:tcPr>
          <w:p>
            <w:pPr>
              <w:pStyle w:val="TableParagraph"/>
              <w:spacing w:before="46"/>
              <w:ind w:left="80"/>
              <w:rPr>
                <w:sz w:val="18"/>
              </w:rPr>
            </w:pPr>
            <w:r>
              <w:rPr>
                <w:w w:val="120"/>
                <w:sz w:val="18"/>
              </w:rPr>
              <w:t>yvy</w:t>
            </w:r>
          </w:p>
        </w:tc>
        <w:tc>
          <w:tcPr>
            <w:tcW w:w="1485" w:type="dxa"/>
            <w:tcBorders>
              <w:left w:val="single" w:sz="4" w:space="0" w:color="0870B8"/>
              <w:bottom w:val="thinThickMediumGap" w:sz="1" w:space="0" w:color="0870B8"/>
              <w:right w:val="thinThickMediumGap" w:sz="1" w:space="0" w:color="0870B8"/>
            </w:tcBorders>
          </w:tcPr>
          <w:p>
            <w:pPr>
              <w:pStyle w:val="TableParagraph"/>
              <w:rPr>
                <w:rFonts w:ascii="Times New Roman"/>
                <w:sz w:val="18"/>
              </w:rPr>
            </w:pPr>
          </w:p>
        </w:tc>
      </w:tr>
      <w:tr>
        <w:trPr>
          <w:trHeight w:val="298" w:hRule="atLeast"/>
        </w:trPr>
        <w:tc>
          <w:tcPr>
            <w:tcW w:w="1404" w:type="dxa"/>
            <w:tcBorders>
              <w:bottom w:val="thinThickMediumGap" w:sz="1" w:space="0" w:color="0870B8"/>
              <w:right w:val="single" w:sz="4" w:space="0" w:color="0870B8"/>
            </w:tcBorders>
          </w:tcPr>
          <w:p>
            <w:pPr>
              <w:pStyle w:val="TableParagraph"/>
              <w:spacing w:before="34"/>
              <w:ind w:left="78"/>
              <w:rPr>
                <w:sz w:val="20"/>
              </w:rPr>
            </w:pPr>
            <w:r>
              <w:rPr>
                <w:w w:val="115"/>
                <w:sz w:val="20"/>
              </w:rPr>
              <w:t>Vida</w:t>
            </w:r>
          </w:p>
        </w:tc>
        <w:tc>
          <w:tcPr>
            <w:tcW w:w="1095" w:type="dxa"/>
            <w:tcBorders>
              <w:left w:val="single" w:sz="4" w:space="0" w:color="0870B8"/>
              <w:bottom w:val="thinThickMediumGap" w:sz="1" w:space="0" w:color="0870B8"/>
              <w:right w:val="single" w:sz="4" w:space="0" w:color="0870B8"/>
            </w:tcBorders>
          </w:tcPr>
          <w:p>
            <w:pPr>
              <w:pStyle w:val="TableParagraph"/>
              <w:spacing w:before="46"/>
              <w:ind w:left="77"/>
              <w:rPr>
                <w:sz w:val="18"/>
              </w:rPr>
            </w:pPr>
            <w:r>
              <w:rPr>
                <w:w w:val="115"/>
                <w:sz w:val="18"/>
              </w:rPr>
              <w:t>Vite</w:t>
            </w:r>
          </w:p>
        </w:tc>
        <w:tc>
          <w:tcPr>
            <w:tcW w:w="1349" w:type="dxa"/>
            <w:tcBorders>
              <w:left w:val="single" w:sz="4" w:space="0" w:color="0870B8"/>
              <w:bottom w:val="thinThickMediumGap" w:sz="1" w:space="0" w:color="0870B8"/>
              <w:right w:val="single" w:sz="4" w:space="0" w:color="0870B8"/>
            </w:tcBorders>
          </w:tcPr>
          <w:p>
            <w:pPr>
              <w:pStyle w:val="TableParagraph"/>
              <w:spacing w:before="46"/>
              <w:ind w:left="78"/>
              <w:rPr>
                <w:sz w:val="18"/>
              </w:rPr>
            </w:pPr>
            <w:r>
              <w:rPr>
                <w:w w:val="110"/>
                <w:sz w:val="18"/>
              </w:rPr>
              <w:t>Chalatagac</w:t>
            </w:r>
          </w:p>
        </w:tc>
        <w:tc>
          <w:tcPr>
            <w:tcW w:w="1709" w:type="dxa"/>
            <w:tcBorders>
              <w:left w:val="single" w:sz="4" w:space="0" w:color="0870B8"/>
              <w:bottom w:val="thinThickMediumGap" w:sz="1" w:space="0" w:color="0870B8"/>
              <w:right w:val="single" w:sz="4" w:space="0" w:color="0870B8"/>
            </w:tcBorders>
          </w:tcPr>
          <w:p>
            <w:pPr>
              <w:pStyle w:val="TableParagraph"/>
              <w:spacing w:before="46"/>
              <w:ind w:left="79"/>
              <w:rPr>
                <w:sz w:val="18"/>
              </w:rPr>
            </w:pPr>
            <w:r>
              <w:rPr>
                <w:w w:val="110"/>
                <w:sz w:val="18"/>
              </w:rPr>
              <w:t>ACHALATAGAC</w:t>
            </w:r>
          </w:p>
        </w:tc>
        <w:tc>
          <w:tcPr>
            <w:tcW w:w="1379" w:type="dxa"/>
            <w:tcBorders>
              <w:left w:val="single" w:sz="4" w:space="0" w:color="0870B8"/>
              <w:bottom w:val="thinThickMediumGap" w:sz="1" w:space="0" w:color="0870B8"/>
              <w:right w:val="single" w:sz="4" w:space="0" w:color="0870B8"/>
            </w:tcBorders>
          </w:tcPr>
          <w:p>
            <w:pPr>
              <w:pStyle w:val="TableParagraph"/>
              <w:spacing w:before="46"/>
              <w:ind w:left="80"/>
              <w:rPr>
                <w:sz w:val="18"/>
              </w:rPr>
            </w:pPr>
            <w:r>
              <w:rPr>
                <w:w w:val="115"/>
                <w:sz w:val="18"/>
              </w:rPr>
              <w:t>tekove</w:t>
            </w:r>
          </w:p>
        </w:tc>
        <w:tc>
          <w:tcPr>
            <w:tcW w:w="1485" w:type="dxa"/>
            <w:tcBorders>
              <w:left w:val="single" w:sz="4" w:space="0" w:color="0870B8"/>
              <w:bottom w:val="thinThickMediumGap" w:sz="1" w:space="0" w:color="0870B8"/>
              <w:right w:val="thinThickMediumGap" w:sz="1" w:space="0" w:color="0870B8"/>
            </w:tcBorders>
          </w:tcPr>
          <w:p>
            <w:pPr>
              <w:pStyle w:val="TableParagraph"/>
              <w:rPr>
                <w:rFonts w:ascii="Times New Roman"/>
                <w:sz w:val="18"/>
              </w:rPr>
            </w:pPr>
          </w:p>
        </w:tc>
      </w:tr>
      <w:tr>
        <w:trPr>
          <w:trHeight w:val="443" w:hRule="atLeast"/>
        </w:trPr>
        <w:tc>
          <w:tcPr>
            <w:tcW w:w="1404" w:type="dxa"/>
            <w:tcBorders>
              <w:bottom w:val="thinThickMediumGap" w:sz="1" w:space="0" w:color="0870B8"/>
              <w:right w:val="single" w:sz="4" w:space="0" w:color="0870B8"/>
            </w:tcBorders>
          </w:tcPr>
          <w:p>
            <w:pPr>
              <w:pStyle w:val="TableParagraph"/>
              <w:spacing w:before="107"/>
              <w:ind w:left="78"/>
              <w:rPr>
                <w:sz w:val="20"/>
              </w:rPr>
            </w:pPr>
            <w:r>
              <w:rPr>
                <w:w w:val="110"/>
                <w:sz w:val="20"/>
              </w:rPr>
              <w:t>Naturaleza</w:t>
            </w:r>
          </w:p>
        </w:tc>
        <w:tc>
          <w:tcPr>
            <w:tcW w:w="1095" w:type="dxa"/>
            <w:tcBorders>
              <w:left w:val="single" w:sz="4" w:space="0" w:color="0870B8"/>
              <w:bottom w:val="thinThickMediumGap" w:sz="1" w:space="0" w:color="0870B8"/>
              <w:right w:val="single" w:sz="4" w:space="0" w:color="0870B8"/>
            </w:tcBorders>
          </w:tcPr>
          <w:p>
            <w:pPr>
              <w:pStyle w:val="TableParagraph"/>
              <w:spacing w:before="119"/>
              <w:ind w:left="77"/>
              <w:rPr>
                <w:sz w:val="18"/>
              </w:rPr>
            </w:pPr>
            <w:r>
              <w:rPr>
                <w:w w:val="115"/>
                <w:sz w:val="18"/>
              </w:rPr>
              <w:t>Nature</w:t>
            </w:r>
          </w:p>
        </w:tc>
        <w:tc>
          <w:tcPr>
            <w:tcW w:w="1349" w:type="dxa"/>
            <w:tcBorders>
              <w:left w:val="single" w:sz="4" w:space="0" w:color="0870B8"/>
              <w:bottom w:val="thinThickMediumGap" w:sz="1" w:space="0" w:color="0870B8"/>
              <w:right w:val="single" w:sz="4" w:space="0" w:color="0870B8"/>
            </w:tcBorders>
          </w:tcPr>
          <w:p>
            <w:pPr>
              <w:pStyle w:val="TableParagraph"/>
              <w:spacing w:line="184" w:lineRule="auto" w:before="77"/>
              <w:ind w:left="78" w:right="103"/>
              <w:rPr>
                <w:sz w:val="18"/>
              </w:rPr>
            </w:pPr>
            <w:r>
              <w:rPr>
                <w:w w:val="110"/>
                <w:sz w:val="18"/>
              </w:rPr>
              <w:t>Velec na ‘lava</w:t>
            </w:r>
          </w:p>
        </w:tc>
        <w:tc>
          <w:tcPr>
            <w:tcW w:w="1709" w:type="dxa"/>
            <w:tcBorders>
              <w:left w:val="single" w:sz="4" w:space="0" w:color="0870B8"/>
              <w:bottom w:val="thinThickMediumGap" w:sz="1" w:space="0" w:color="0870B8"/>
              <w:right w:val="single" w:sz="4" w:space="0" w:color="0870B8"/>
            </w:tcBorders>
          </w:tcPr>
          <w:p>
            <w:pPr>
              <w:pStyle w:val="TableParagraph"/>
              <w:spacing w:before="119"/>
              <w:ind w:left="79"/>
              <w:rPr>
                <w:sz w:val="18"/>
              </w:rPr>
            </w:pPr>
            <w:r>
              <w:rPr>
                <w:w w:val="105"/>
                <w:sz w:val="18"/>
              </w:rPr>
              <w:t>NANGUISHECPI</w:t>
            </w:r>
          </w:p>
        </w:tc>
        <w:tc>
          <w:tcPr>
            <w:tcW w:w="1379" w:type="dxa"/>
            <w:tcBorders>
              <w:left w:val="single" w:sz="4" w:space="0" w:color="0870B8"/>
              <w:bottom w:val="thinThickMediumGap" w:sz="1" w:space="0" w:color="0870B8"/>
              <w:right w:val="single" w:sz="4" w:space="0" w:color="0870B8"/>
            </w:tcBorders>
          </w:tcPr>
          <w:p>
            <w:pPr>
              <w:pStyle w:val="TableParagraph"/>
              <w:spacing w:line="184" w:lineRule="auto" w:before="78"/>
              <w:ind w:left="80"/>
              <w:rPr>
                <w:sz w:val="18"/>
              </w:rPr>
            </w:pPr>
            <w:r>
              <w:rPr>
                <w:w w:val="115"/>
                <w:sz w:val="18"/>
              </w:rPr>
              <w:t>(sin traducción)</w:t>
            </w:r>
          </w:p>
        </w:tc>
        <w:tc>
          <w:tcPr>
            <w:tcW w:w="1485" w:type="dxa"/>
            <w:tcBorders>
              <w:left w:val="single" w:sz="4" w:space="0" w:color="0870B8"/>
              <w:bottom w:val="thinThickMediumGap" w:sz="1" w:space="0" w:color="0870B8"/>
              <w:right w:val="thinThickMediumGap" w:sz="1" w:space="0" w:color="0870B8"/>
            </w:tcBorders>
          </w:tcPr>
          <w:p>
            <w:pPr>
              <w:pStyle w:val="TableParagraph"/>
              <w:rPr>
                <w:rFonts w:ascii="Times New Roman"/>
                <w:sz w:val="18"/>
              </w:rPr>
            </w:pPr>
          </w:p>
        </w:tc>
      </w:tr>
      <w:tr>
        <w:trPr>
          <w:trHeight w:val="298" w:hRule="atLeast"/>
        </w:trPr>
        <w:tc>
          <w:tcPr>
            <w:tcW w:w="1404" w:type="dxa"/>
            <w:tcBorders>
              <w:bottom w:val="thinThickMediumGap" w:sz="1" w:space="0" w:color="0870B8"/>
              <w:right w:val="single" w:sz="4" w:space="0" w:color="0870B8"/>
            </w:tcBorders>
          </w:tcPr>
          <w:p>
            <w:pPr>
              <w:pStyle w:val="TableParagraph"/>
              <w:spacing w:before="34"/>
              <w:ind w:left="78"/>
              <w:rPr>
                <w:sz w:val="20"/>
              </w:rPr>
            </w:pPr>
            <w:r>
              <w:rPr>
                <w:w w:val="115"/>
                <w:sz w:val="20"/>
              </w:rPr>
              <w:t>Agua</w:t>
            </w:r>
          </w:p>
        </w:tc>
        <w:tc>
          <w:tcPr>
            <w:tcW w:w="1095" w:type="dxa"/>
            <w:tcBorders>
              <w:left w:val="single" w:sz="4" w:space="0" w:color="0870B8"/>
              <w:bottom w:val="thinThickMediumGap" w:sz="1" w:space="0" w:color="0870B8"/>
              <w:right w:val="single" w:sz="4" w:space="0" w:color="0870B8"/>
            </w:tcBorders>
          </w:tcPr>
          <w:p>
            <w:pPr>
              <w:pStyle w:val="TableParagraph"/>
              <w:spacing w:before="46"/>
              <w:ind w:left="77"/>
              <w:rPr>
                <w:sz w:val="18"/>
              </w:rPr>
            </w:pPr>
            <w:r>
              <w:rPr>
                <w:w w:val="115"/>
                <w:sz w:val="18"/>
              </w:rPr>
              <w:t>Aghe</w:t>
            </w:r>
          </w:p>
        </w:tc>
        <w:tc>
          <w:tcPr>
            <w:tcW w:w="1349" w:type="dxa"/>
            <w:tcBorders>
              <w:left w:val="single" w:sz="4" w:space="0" w:color="0870B8"/>
              <w:bottom w:val="thinThickMediumGap" w:sz="1" w:space="0" w:color="0870B8"/>
              <w:right w:val="single" w:sz="4" w:space="0" w:color="0870B8"/>
            </w:tcBorders>
          </w:tcPr>
          <w:p>
            <w:pPr>
              <w:pStyle w:val="TableParagraph"/>
              <w:spacing w:before="46"/>
              <w:ind w:left="78"/>
              <w:rPr>
                <w:sz w:val="18"/>
              </w:rPr>
            </w:pPr>
            <w:r>
              <w:rPr>
                <w:w w:val="110"/>
                <w:sz w:val="18"/>
              </w:rPr>
              <w:t>Vagaiac</w:t>
            </w:r>
          </w:p>
        </w:tc>
        <w:tc>
          <w:tcPr>
            <w:tcW w:w="1709" w:type="dxa"/>
            <w:tcBorders>
              <w:left w:val="single" w:sz="4" w:space="0" w:color="0870B8"/>
              <w:bottom w:val="thinThickMediumGap" w:sz="1" w:space="0" w:color="0870B8"/>
              <w:right w:val="single" w:sz="4" w:space="0" w:color="0870B8"/>
            </w:tcBorders>
          </w:tcPr>
          <w:p>
            <w:pPr>
              <w:pStyle w:val="TableParagraph"/>
              <w:spacing w:before="46"/>
              <w:ind w:left="79"/>
              <w:rPr>
                <w:sz w:val="18"/>
              </w:rPr>
            </w:pPr>
            <w:r>
              <w:rPr>
                <w:w w:val="110"/>
                <w:sz w:val="18"/>
              </w:rPr>
              <w:t>NE’ETAGAT</w:t>
            </w:r>
          </w:p>
        </w:tc>
        <w:tc>
          <w:tcPr>
            <w:tcW w:w="1379" w:type="dxa"/>
            <w:tcBorders>
              <w:left w:val="single" w:sz="4" w:space="0" w:color="0870B8"/>
              <w:bottom w:val="thinThickMediumGap" w:sz="1" w:space="0" w:color="0870B8"/>
              <w:right w:val="single" w:sz="4" w:space="0" w:color="0870B8"/>
            </w:tcBorders>
          </w:tcPr>
          <w:p>
            <w:pPr>
              <w:pStyle w:val="TableParagraph"/>
              <w:spacing w:before="46"/>
              <w:ind w:left="80"/>
              <w:rPr>
                <w:sz w:val="18"/>
              </w:rPr>
            </w:pPr>
            <w:r>
              <w:rPr>
                <w:w w:val="120"/>
                <w:sz w:val="18"/>
              </w:rPr>
              <w:t>yy</w:t>
            </w:r>
          </w:p>
        </w:tc>
        <w:tc>
          <w:tcPr>
            <w:tcW w:w="1485" w:type="dxa"/>
            <w:tcBorders>
              <w:left w:val="single" w:sz="4" w:space="0" w:color="0870B8"/>
              <w:bottom w:val="thinThickMediumGap" w:sz="1" w:space="0" w:color="0870B8"/>
              <w:right w:val="thinThickMediumGap" w:sz="1" w:space="0" w:color="0870B8"/>
            </w:tcBorders>
          </w:tcPr>
          <w:p>
            <w:pPr>
              <w:pStyle w:val="TableParagraph"/>
              <w:rPr>
                <w:rFonts w:ascii="Times New Roman"/>
                <w:sz w:val="18"/>
              </w:rPr>
            </w:pPr>
          </w:p>
        </w:tc>
      </w:tr>
      <w:tr>
        <w:trPr>
          <w:trHeight w:val="603" w:hRule="atLeast"/>
        </w:trPr>
        <w:tc>
          <w:tcPr>
            <w:tcW w:w="1404" w:type="dxa"/>
            <w:tcBorders>
              <w:bottom w:val="thinThickMediumGap" w:sz="1" w:space="0" w:color="0870B8"/>
              <w:right w:val="single" w:sz="4" w:space="0" w:color="0870B8"/>
            </w:tcBorders>
          </w:tcPr>
          <w:p>
            <w:pPr>
              <w:pStyle w:val="TableParagraph"/>
              <w:spacing w:before="3"/>
              <w:rPr>
                <w:sz w:val="16"/>
              </w:rPr>
            </w:pPr>
          </w:p>
          <w:p>
            <w:pPr>
              <w:pStyle w:val="TableParagraph"/>
              <w:ind w:left="78"/>
              <w:rPr>
                <w:sz w:val="20"/>
              </w:rPr>
            </w:pPr>
            <w:r>
              <w:rPr>
                <w:w w:val="115"/>
                <w:sz w:val="20"/>
              </w:rPr>
              <w:t>Aire</w:t>
            </w:r>
          </w:p>
        </w:tc>
        <w:tc>
          <w:tcPr>
            <w:tcW w:w="1095" w:type="dxa"/>
            <w:tcBorders>
              <w:left w:val="single" w:sz="4" w:space="0" w:color="0870B8"/>
              <w:bottom w:val="thinThickMediumGap" w:sz="1" w:space="0" w:color="0870B8"/>
              <w:right w:val="single" w:sz="4" w:space="0" w:color="0870B8"/>
            </w:tcBorders>
          </w:tcPr>
          <w:p>
            <w:pPr>
              <w:pStyle w:val="TableParagraph"/>
              <w:spacing w:before="3"/>
              <w:rPr>
                <w:sz w:val="17"/>
              </w:rPr>
            </w:pPr>
          </w:p>
          <w:p>
            <w:pPr>
              <w:pStyle w:val="TableParagraph"/>
              <w:ind w:left="77"/>
              <w:rPr>
                <w:sz w:val="18"/>
              </w:rPr>
            </w:pPr>
            <w:r>
              <w:rPr>
                <w:w w:val="115"/>
                <w:sz w:val="18"/>
              </w:rPr>
              <w:t>Ajar</w:t>
            </w:r>
          </w:p>
        </w:tc>
        <w:tc>
          <w:tcPr>
            <w:tcW w:w="1349" w:type="dxa"/>
            <w:tcBorders>
              <w:left w:val="single" w:sz="4" w:space="0" w:color="0870B8"/>
              <w:bottom w:val="thinThickMediumGap" w:sz="1" w:space="0" w:color="0870B8"/>
              <w:right w:val="single" w:sz="4" w:space="0" w:color="0870B8"/>
            </w:tcBorders>
          </w:tcPr>
          <w:p>
            <w:pPr>
              <w:pStyle w:val="TableParagraph"/>
              <w:spacing w:before="3"/>
              <w:rPr>
                <w:sz w:val="17"/>
              </w:rPr>
            </w:pPr>
          </w:p>
          <w:p>
            <w:pPr>
              <w:pStyle w:val="TableParagraph"/>
              <w:ind w:left="78"/>
              <w:rPr>
                <w:sz w:val="18"/>
              </w:rPr>
            </w:pPr>
            <w:r>
              <w:rPr>
                <w:w w:val="115"/>
                <w:sz w:val="18"/>
              </w:rPr>
              <w:t>Nonot</w:t>
            </w:r>
          </w:p>
        </w:tc>
        <w:tc>
          <w:tcPr>
            <w:tcW w:w="1709" w:type="dxa"/>
            <w:tcBorders>
              <w:left w:val="single" w:sz="4" w:space="0" w:color="0870B8"/>
              <w:bottom w:val="thinThickMediumGap" w:sz="1" w:space="0" w:color="0870B8"/>
              <w:right w:val="single" w:sz="4" w:space="0" w:color="0870B8"/>
            </w:tcBorders>
          </w:tcPr>
          <w:p>
            <w:pPr>
              <w:pStyle w:val="TableParagraph"/>
              <w:spacing w:before="3"/>
              <w:rPr>
                <w:sz w:val="17"/>
              </w:rPr>
            </w:pPr>
          </w:p>
          <w:p>
            <w:pPr>
              <w:pStyle w:val="TableParagraph"/>
              <w:ind w:left="79"/>
              <w:rPr>
                <w:sz w:val="18"/>
              </w:rPr>
            </w:pPr>
            <w:r>
              <w:rPr>
                <w:w w:val="115"/>
                <w:sz w:val="18"/>
              </w:rPr>
              <w:t>LA’AT</w:t>
            </w:r>
          </w:p>
        </w:tc>
        <w:tc>
          <w:tcPr>
            <w:tcW w:w="1379" w:type="dxa"/>
            <w:tcBorders>
              <w:left w:val="single" w:sz="4" w:space="0" w:color="0870B8"/>
              <w:bottom w:val="thinThickMediumGap" w:sz="1" w:space="0" w:color="0870B8"/>
              <w:right w:val="single" w:sz="4" w:space="0" w:color="0870B8"/>
            </w:tcBorders>
          </w:tcPr>
          <w:p>
            <w:pPr>
              <w:pStyle w:val="TableParagraph"/>
              <w:spacing w:line="184" w:lineRule="auto" w:before="77"/>
              <w:ind w:left="80" w:right="75"/>
              <w:rPr>
                <w:sz w:val="18"/>
              </w:rPr>
            </w:pPr>
            <w:r>
              <w:rPr>
                <w:spacing w:val="-6"/>
                <w:w w:val="115"/>
                <w:sz w:val="18"/>
              </w:rPr>
              <w:t>yvytu mbeguei (viento</w:t>
            </w:r>
            <w:r>
              <w:rPr>
                <w:spacing w:val="-18"/>
                <w:w w:val="115"/>
                <w:sz w:val="18"/>
              </w:rPr>
              <w:t> </w:t>
            </w:r>
            <w:r>
              <w:rPr>
                <w:spacing w:val="-6"/>
                <w:w w:val="115"/>
                <w:sz w:val="18"/>
              </w:rPr>
              <w:t>suave)</w:t>
            </w:r>
          </w:p>
        </w:tc>
        <w:tc>
          <w:tcPr>
            <w:tcW w:w="1485" w:type="dxa"/>
            <w:tcBorders>
              <w:left w:val="single" w:sz="4" w:space="0" w:color="0870B8"/>
              <w:bottom w:val="thinThickMediumGap" w:sz="1" w:space="0" w:color="0870B8"/>
              <w:right w:val="thinThickMediumGap" w:sz="1" w:space="0" w:color="0870B8"/>
            </w:tcBorders>
          </w:tcPr>
          <w:p>
            <w:pPr>
              <w:pStyle w:val="TableParagraph"/>
              <w:rPr>
                <w:rFonts w:ascii="Times New Roman"/>
                <w:sz w:val="18"/>
              </w:rPr>
            </w:pPr>
          </w:p>
        </w:tc>
      </w:tr>
    </w:tbl>
    <w:p>
      <w:pPr>
        <w:spacing w:line="249" w:lineRule="auto" w:before="73"/>
        <w:ind w:left="533" w:right="2138" w:firstLine="0"/>
        <w:jc w:val="left"/>
        <w:rPr>
          <w:sz w:val="14"/>
        </w:rPr>
      </w:pPr>
      <w:r>
        <w:rPr>
          <w:w w:val="110"/>
          <w:sz w:val="14"/>
        </w:rPr>
        <w:t>Traducciones: Gustavo Vénica (friulano), Máximos Santos (Moqoit), Reinaldo Javier Cabrera (Qom), Milton Chamorro (Mbya guaraní).</w:t>
      </w:r>
    </w:p>
    <w:p>
      <w:pPr>
        <w:pStyle w:val="ListParagraph"/>
        <w:numPr>
          <w:ilvl w:val="0"/>
          <w:numId w:val="19"/>
        </w:numPr>
        <w:tabs>
          <w:tab w:pos="533" w:val="left" w:leader="none"/>
          <w:tab w:pos="534" w:val="left" w:leader="none"/>
        </w:tabs>
        <w:spacing w:line="240" w:lineRule="auto" w:before="94" w:after="0"/>
        <w:ind w:left="533" w:right="0" w:hanging="361"/>
        <w:jc w:val="left"/>
        <w:rPr>
          <w:sz w:val="20"/>
        </w:rPr>
      </w:pPr>
      <w:r>
        <w:rPr>
          <w:w w:val="110"/>
          <w:sz w:val="20"/>
        </w:rPr>
        <w:t>Investigá sobre el significado de las siguientes palabras. Te damos uno de</w:t>
      </w:r>
      <w:r>
        <w:rPr>
          <w:spacing w:val="2"/>
          <w:w w:val="110"/>
          <w:sz w:val="20"/>
        </w:rPr>
        <w:t> </w:t>
      </w:r>
      <w:r>
        <w:rPr>
          <w:w w:val="110"/>
          <w:sz w:val="20"/>
        </w:rPr>
        <w:t>ejemplo.</w:t>
      </w:r>
    </w:p>
    <w:p>
      <w:pPr>
        <w:pStyle w:val="BodyText"/>
        <w:spacing w:before="231"/>
        <w:ind w:left="533"/>
      </w:pPr>
      <w:r>
        <w:rPr>
          <w:w w:val="110"/>
        </w:rPr>
        <w:t>Qom: significa </w:t>
      </w:r>
      <w:r>
        <w:rPr>
          <w:i/>
          <w:w w:val="110"/>
        </w:rPr>
        <w:t>hombre</w:t>
      </w:r>
      <w:r>
        <w:rPr>
          <w:w w:val="110"/>
        </w:rPr>
        <w:t>, en lengua qom.</w:t>
      </w:r>
    </w:p>
    <w:p>
      <w:pPr>
        <w:pStyle w:val="BodyText"/>
        <w:spacing w:before="8"/>
        <w:rPr>
          <w:sz w:val="21"/>
        </w:rPr>
      </w:pPr>
    </w:p>
    <w:p>
      <w:pPr>
        <w:pStyle w:val="ListParagraph"/>
        <w:numPr>
          <w:ilvl w:val="0"/>
          <w:numId w:val="21"/>
        </w:numPr>
        <w:tabs>
          <w:tab w:pos="967" w:val="left" w:leader="none"/>
          <w:tab w:pos="968" w:val="left" w:leader="none"/>
        </w:tabs>
        <w:spacing w:line="240" w:lineRule="auto" w:before="0" w:after="0"/>
        <w:ind w:left="967" w:right="0" w:hanging="341"/>
        <w:jc w:val="left"/>
        <w:rPr>
          <w:sz w:val="20"/>
        </w:rPr>
      </w:pPr>
      <w:r>
        <w:rPr>
          <w:w w:val="90"/>
          <w:sz w:val="20"/>
        </w:rPr>
        <w:t>Carcarañá    (guaraní):  </w:t>
      </w:r>
      <w:r>
        <w:rPr>
          <w:spacing w:val="4"/>
          <w:w w:val="90"/>
          <w:sz w:val="20"/>
        </w:rPr>
        <w:t> </w:t>
      </w:r>
      <w:r>
        <w:rPr>
          <w:w w:val="90"/>
          <w:sz w:val="20"/>
        </w:rPr>
        <w:t>........................................................................................................................</w:t>
      </w:r>
    </w:p>
    <w:p>
      <w:pPr>
        <w:pStyle w:val="BodyText"/>
        <w:spacing w:before="9"/>
        <w:rPr>
          <w:sz w:val="21"/>
        </w:rPr>
      </w:pPr>
    </w:p>
    <w:p>
      <w:pPr>
        <w:pStyle w:val="ListParagraph"/>
        <w:numPr>
          <w:ilvl w:val="0"/>
          <w:numId w:val="21"/>
        </w:numPr>
        <w:tabs>
          <w:tab w:pos="967" w:val="left" w:leader="none"/>
          <w:tab w:pos="968" w:val="left" w:leader="none"/>
        </w:tabs>
        <w:spacing w:line="240" w:lineRule="auto" w:before="0" w:after="0"/>
        <w:ind w:left="967" w:right="0" w:hanging="341"/>
        <w:jc w:val="left"/>
        <w:rPr>
          <w:sz w:val="20"/>
        </w:rPr>
      </w:pPr>
      <w:r>
        <w:rPr>
          <w:w w:val="90"/>
          <w:sz w:val="20"/>
        </w:rPr>
        <w:t>Nona   (italiano):  </w:t>
      </w:r>
      <w:r>
        <w:rPr>
          <w:spacing w:val="4"/>
          <w:w w:val="90"/>
          <w:sz w:val="20"/>
        </w:rPr>
        <w:t> </w:t>
      </w:r>
      <w:r>
        <w:rPr>
          <w:w w:val="90"/>
          <w:sz w:val="20"/>
        </w:rPr>
        <w:t>..................................................................................................................................</w:t>
      </w:r>
    </w:p>
    <w:p>
      <w:pPr>
        <w:pStyle w:val="BodyText"/>
        <w:spacing w:before="8"/>
        <w:rPr>
          <w:sz w:val="21"/>
        </w:rPr>
      </w:pPr>
    </w:p>
    <w:p>
      <w:pPr>
        <w:pStyle w:val="ListParagraph"/>
        <w:numPr>
          <w:ilvl w:val="0"/>
          <w:numId w:val="21"/>
        </w:numPr>
        <w:tabs>
          <w:tab w:pos="967" w:val="left" w:leader="none"/>
          <w:tab w:pos="968" w:val="left" w:leader="none"/>
        </w:tabs>
        <w:spacing w:line="240" w:lineRule="auto" w:before="0" w:after="0"/>
        <w:ind w:left="967" w:right="0" w:hanging="341"/>
        <w:jc w:val="left"/>
        <w:rPr>
          <w:sz w:val="20"/>
        </w:rPr>
      </w:pPr>
      <w:r>
        <w:rPr>
          <w:w w:val="90"/>
          <w:sz w:val="20"/>
        </w:rPr>
        <w:t>Oma  (alemán):  </w:t>
      </w:r>
      <w:r>
        <w:rPr>
          <w:spacing w:val="25"/>
          <w:w w:val="90"/>
          <w:sz w:val="20"/>
        </w:rPr>
        <w:t> </w:t>
      </w:r>
      <w:r>
        <w:rPr>
          <w:w w:val="90"/>
          <w:sz w:val="20"/>
        </w:rPr>
        <w:t>...................................................................................................................................</w:t>
      </w:r>
    </w:p>
    <w:p>
      <w:pPr>
        <w:pStyle w:val="BodyText"/>
        <w:spacing w:before="9"/>
        <w:rPr>
          <w:sz w:val="21"/>
        </w:rPr>
      </w:pPr>
    </w:p>
    <w:p>
      <w:pPr>
        <w:pStyle w:val="ListParagraph"/>
        <w:numPr>
          <w:ilvl w:val="0"/>
          <w:numId w:val="21"/>
        </w:numPr>
        <w:tabs>
          <w:tab w:pos="967" w:val="left" w:leader="none"/>
          <w:tab w:pos="968" w:val="left" w:leader="none"/>
        </w:tabs>
        <w:spacing w:line="240" w:lineRule="auto" w:before="0" w:after="0"/>
        <w:ind w:left="967" w:right="0" w:hanging="341"/>
        <w:jc w:val="left"/>
        <w:rPr>
          <w:sz w:val="20"/>
        </w:rPr>
      </w:pPr>
      <w:r>
        <w:rPr>
          <w:w w:val="90"/>
          <w:sz w:val="20"/>
        </w:rPr>
        <w:t>Bundí   (friulano):  </w:t>
      </w:r>
      <w:r>
        <w:rPr>
          <w:spacing w:val="44"/>
          <w:w w:val="90"/>
          <w:sz w:val="20"/>
        </w:rPr>
        <w:t> </w:t>
      </w:r>
      <w:r>
        <w:rPr>
          <w:w w:val="90"/>
          <w:sz w:val="20"/>
        </w:rPr>
        <w:t>................................................................................................................................</w:t>
      </w:r>
    </w:p>
    <w:p>
      <w:pPr>
        <w:pStyle w:val="BodyText"/>
        <w:spacing w:before="8"/>
        <w:rPr>
          <w:sz w:val="21"/>
        </w:rPr>
      </w:pPr>
    </w:p>
    <w:p>
      <w:pPr>
        <w:pStyle w:val="ListParagraph"/>
        <w:numPr>
          <w:ilvl w:val="0"/>
          <w:numId w:val="21"/>
        </w:numPr>
        <w:tabs>
          <w:tab w:pos="967" w:val="left" w:leader="none"/>
          <w:tab w:pos="968" w:val="left" w:leader="none"/>
        </w:tabs>
        <w:spacing w:line="240" w:lineRule="auto" w:before="0" w:after="0"/>
        <w:ind w:left="967" w:right="0" w:hanging="341"/>
        <w:jc w:val="left"/>
        <w:rPr>
          <w:sz w:val="20"/>
        </w:rPr>
      </w:pPr>
      <w:r>
        <w:rPr>
          <w:w w:val="90"/>
          <w:sz w:val="20"/>
        </w:rPr>
        <w:t>Purcit    (friulano): </w:t>
      </w:r>
      <w:r>
        <w:rPr>
          <w:spacing w:val="4"/>
          <w:w w:val="90"/>
          <w:sz w:val="20"/>
        </w:rPr>
        <w:t> </w:t>
      </w:r>
      <w:r>
        <w:rPr>
          <w:w w:val="90"/>
          <w:sz w:val="20"/>
        </w:rPr>
        <w:t>.................................................................................................................................</w:t>
      </w:r>
    </w:p>
    <w:p>
      <w:pPr>
        <w:pStyle w:val="BodyText"/>
        <w:spacing w:before="9"/>
        <w:rPr>
          <w:sz w:val="21"/>
        </w:rPr>
      </w:pPr>
    </w:p>
    <w:p>
      <w:pPr>
        <w:pStyle w:val="ListParagraph"/>
        <w:numPr>
          <w:ilvl w:val="0"/>
          <w:numId w:val="21"/>
        </w:numPr>
        <w:tabs>
          <w:tab w:pos="967" w:val="left" w:leader="none"/>
          <w:tab w:pos="968" w:val="left" w:leader="none"/>
        </w:tabs>
        <w:spacing w:line="240" w:lineRule="auto" w:before="0" w:after="0"/>
        <w:ind w:left="967" w:right="0" w:hanging="341"/>
        <w:jc w:val="left"/>
        <w:rPr>
          <w:sz w:val="20"/>
        </w:rPr>
      </w:pPr>
      <w:r>
        <w:rPr>
          <w:w w:val="90"/>
          <w:sz w:val="20"/>
        </w:rPr>
        <w:t>Majors   (catalán):  </w:t>
      </w:r>
      <w:r>
        <w:rPr>
          <w:spacing w:val="34"/>
          <w:w w:val="90"/>
          <w:sz w:val="20"/>
        </w:rPr>
        <w:t> </w:t>
      </w:r>
      <w:r>
        <w:rPr>
          <w:w w:val="90"/>
          <w:sz w:val="20"/>
        </w:rPr>
        <w:t>...............................................................................................................................</w:t>
      </w:r>
    </w:p>
    <w:p>
      <w:pPr>
        <w:pStyle w:val="BodyText"/>
        <w:spacing w:before="8"/>
        <w:rPr>
          <w:sz w:val="21"/>
        </w:rPr>
      </w:pPr>
    </w:p>
    <w:p>
      <w:pPr>
        <w:pStyle w:val="ListParagraph"/>
        <w:numPr>
          <w:ilvl w:val="0"/>
          <w:numId w:val="21"/>
        </w:numPr>
        <w:tabs>
          <w:tab w:pos="967" w:val="left" w:leader="none"/>
          <w:tab w:pos="968" w:val="left" w:leader="none"/>
        </w:tabs>
        <w:spacing w:line="240" w:lineRule="auto" w:before="1" w:after="0"/>
        <w:ind w:left="967" w:right="0" w:hanging="341"/>
        <w:jc w:val="left"/>
        <w:rPr>
          <w:sz w:val="20"/>
        </w:rPr>
      </w:pPr>
      <w:r>
        <w:rPr>
          <w:w w:val="90"/>
          <w:sz w:val="20"/>
        </w:rPr>
        <w:t>Taita   (guaraní): </w:t>
      </w:r>
      <w:r>
        <w:rPr>
          <w:spacing w:val="44"/>
          <w:w w:val="90"/>
          <w:sz w:val="20"/>
        </w:rPr>
        <w:t> </w:t>
      </w:r>
      <w:r>
        <w:rPr>
          <w:w w:val="90"/>
          <w:sz w:val="20"/>
        </w:rPr>
        <w:t>..................................................................................................................................</w:t>
      </w:r>
    </w:p>
    <w:p>
      <w:pPr>
        <w:pStyle w:val="BodyText"/>
        <w:spacing w:before="8"/>
        <w:rPr>
          <w:sz w:val="21"/>
        </w:rPr>
      </w:pPr>
    </w:p>
    <w:p>
      <w:pPr>
        <w:pStyle w:val="ListParagraph"/>
        <w:numPr>
          <w:ilvl w:val="0"/>
          <w:numId w:val="21"/>
        </w:numPr>
        <w:tabs>
          <w:tab w:pos="967" w:val="left" w:leader="none"/>
          <w:tab w:pos="968" w:val="left" w:leader="none"/>
        </w:tabs>
        <w:spacing w:line="240" w:lineRule="auto" w:before="0" w:after="0"/>
        <w:ind w:left="967" w:right="0" w:hanging="341"/>
        <w:jc w:val="left"/>
        <w:rPr>
          <w:sz w:val="20"/>
        </w:rPr>
      </w:pPr>
      <w:r>
        <w:rPr>
          <w:w w:val="90"/>
          <w:sz w:val="20"/>
        </w:rPr>
        <w:t>Mari   Tiere   (friulano):  </w:t>
      </w:r>
      <w:r>
        <w:rPr>
          <w:spacing w:val="4"/>
          <w:w w:val="90"/>
          <w:sz w:val="20"/>
        </w:rPr>
        <w:t> </w:t>
      </w:r>
      <w:r>
        <w:rPr>
          <w:w w:val="90"/>
          <w:sz w:val="20"/>
        </w:rPr>
        <w:t>........................................................................................................................</w:t>
      </w:r>
    </w:p>
    <w:p>
      <w:pPr>
        <w:pStyle w:val="BodyText"/>
        <w:spacing w:before="8"/>
        <w:rPr>
          <w:sz w:val="21"/>
        </w:rPr>
      </w:pPr>
    </w:p>
    <w:p>
      <w:pPr>
        <w:pStyle w:val="BodyText"/>
        <w:spacing w:line="249" w:lineRule="auto" w:before="1"/>
        <w:ind w:left="173" w:right="2138"/>
      </w:pPr>
      <w:r>
        <w:rPr>
          <w:w w:val="110"/>
        </w:rPr>
        <w:t>Nuestro país tuvo la presencia de personas oriundas de África, que también dejaron un gran legado en materia lingüística. Algunas de sus palabras son</w:t>
      </w:r>
    </w:p>
    <w:p>
      <w:pPr>
        <w:pStyle w:val="ListParagraph"/>
        <w:numPr>
          <w:ilvl w:val="0"/>
          <w:numId w:val="21"/>
        </w:numPr>
        <w:tabs>
          <w:tab w:pos="967" w:val="left" w:leader="none"/>
          <w:tab w:pos="968" w:val="left" w:leader="none"/>
        </w:tabs>
        <w:spacing w:line="240" w:lineRule="auto" w:before="1" w:after="0"/>
        <w:ind w:left="967" w:right="0" w:hanging="341"/>
        <w:jc w:val="left"/>
        <w:rPr>
          <w:sz w:val="20"/>
        </w:rPr>
      </w:pPr>
      <w:r>
        <w:rPr>
          <w:w w:val="110"/>
          <w:sz w:val="20"/>
        </w:rPr>
        <w:t>Baba: papá (en Yoruba, Swahili o</w:t>
      </w:r>
      <w:r>
        <w:rPr>
          <w:spacing w:val="-8"/>
          <w:w w:val="110"/>
          <w:sz w:val="20"/>
        </w:rPr>
        <w:t> </w:t>
      </w:r>
      <w:r>
        <w:rPr>
          <w:w w:val="110"/>
          <w:sz w:val="20"/>
        </w:rPr>
        <w:t>Zulu).</w:t>
      </w:r>
    </w:p>
    <w:p>
      <w:pPr>
        <w:pStyle w:val="ListParagraph"/>
        <w:numPr>
          <w:ilvl w:val="0"/>
          <w:numId w:val="21"/>
        </w:numPr>
        <w:tabs>
          <w:tab w:pos="967" w:val="left" w:leader="none"/>
          <w:tab w:pos="968" w:val="left" w:leader="none"/>
        </w:tabs>
        <w:spacing w:line="240" w:lineRule="auto" w:before="10" w:after="0"/>
        <w:ind w:left="967" w:right="0" w:hanging="341"/>
        <w:jc w:val="left"/>
        <w:rPr>
          <w:sz w:val="20"/>
        </w:rPr>
      </w:pPr>
      <w:r>
        <w:rPr>
          <w:w w:val="110"/>
          <w:sz w:val="20"/>
        </w:rPr>
        <w:t>Iya Agba: abuela (en</w:t>
      </w:r>
      <w:r>
        <w:rPr>
          <w:spacing w:val="-5"/>
          <w:w w:val="110"/>
          <w:sz w:val="20"/>
        </w:rPr>
        <w:t> </w:t>
      </w:r>
      <w:r>
        <w:rPr>
          <w:w w:val="110"/>
          <w:sz w:val="20"/>
        </w:rPr>
        <w:t>Yoruba)</w:t>
      </w:r>
    </w:p>
    <w:p>
      <w:pPr>
        <w:pStyle w:val="ListParagraph"/>
        <w:numPr>
          <w:ilvl w:val="0"/>
          <w:numId w:val="21"/>
        </w:numPr>
        <w:tabs>
          <w:tab w:pos="967" w:val="left" w:leader="none"/>
          <w:tab w:pos="968" w:val="left" w:leader="none"/>
        </w:tabs>
        <w:spacing w:line="240" w:lineRule="auto" w:before="10" w:after="0"/>
        <w:ind w:left="967" w:right="0" w:hanging="341"/>
        <w:jc w:val="left"/>
        <w:rPr>
          <w:sz w:val="20"/>
        </w:rPr>
      </w:pPr>
      <w:r>
        <w:rPr>
          <w:w w:val="115"/>
          <w:sz w:val="20"/>
        </w:rPr>
        <w:t>Baay: papá (en</w:t>
      </w:r>
      <w:r>
        <w:rPr>
          <w:spacing w:val="-15"/>
          <w:w w:val="115"/>
          <w:sz w:val="20"/>
        </w:rPr>
        <w:t> </w:t>
      </w:r>
      <w:r>
        <w:rPr>
          <w:w w:val="115"/>
          <w:sz w:val="20"/>
        </w:rPr>
        <w:t>Wolof).</w:t>
      </w:r>
    </w:p>
    <w:p>
      <w:pPr>
        <w:pStyle w:val="ListParagraph"/>
        <w:numPr>
          <w:ilvl w:val="0"/>
          <w:numId w:val="21"/>
        </w:numPr>
        <w:tabs>
          <w:tab w:pos="967" w:val="left" w:leader="none"/>
          <w:tab w:pos="968" w:val="left" w:leader="none"/>
        </w:tabs>
        <w:spacing w:line="240" w:lineRule="auto" w:before="10" w:after="0"/>
        <w:ind w:left="967" w:right="0" w:hanging="341"/>
        <w:jc w:val="left"/>
        <w:rPr>
          <w:sz w:val="20"/>
        </w:rPr>
      </w:pPr>
      <w:r>
        <w:rPr>
          <w:w w:val="110"/>
          <w:sz w:val="20"/>
        </w:rPr>
        <w:t>Yaay: mamá (en</w:t>
      </w:r>
      <w:r>
        <w:rPr>
          <w:spacing w:val="-4"/>
          <w:w w:val="110"/>
          <w:sz w:val="20"/>
        </w:rPr>
        <w:t> </w:t>
      </w:r>
      <w:r>
        <w:rPr>
          <w:w w:val="110"/>
          <w:sz w:val="20"/>
        </w:rPr>
        <w:t>Wolof).</w:t>
      </w:r>
    </w:p>
    <w:p>
      <w:pPr>
        <w:pStyle w:val="ListParagraph"/>
        <w:numPr>
          <w:ilvl w:val="0"/>
          <w:numId w:val="21"/>
        </w:numPr>
        <w:tabs>
          <w:tab w:pos="967" w:val="left" w:leader="none"/>
          <w:tab w:pos="968" w:val="left" w:leader="none"/>
        </w:tabs>
        <w:spacing w:line="240" w:lineRule="auto" w:before="10" w:after="0"/>
        <w:ind w:left="967" w:right="0" w:hanging="341"/>
        <w:jc w:val="left"/>
        <w:rPr>
          <w:sz w:val="20"/>
        </w:rPr>
      </w:pPr>
      <w:r>
        <w:rPr/>
        <w:pict>
          <v:group style="position:absolute;margin-left:56.192902pt;margin-top:6.024486pt;width:460.8pt;height:124.05pt;mso-position-horizontal-relative:page;mso-position-vertical-relative:paragraph;z-index:-18001408" coordorigin="1124,120" coordsize="9216,2481">
            <v:rect style="position:absolute;left:1133;top:584;width:8788;height:2007" filled="true" fillcolor="#eaf6fe" stroked="false">
              <v:fill type="solid"/>
            </v:rect>
            <v:line style="position:absolute" from="1134,624" to="1134,2571" stroked="true" strokeweight="1pt" strokecolor="#9d9d9c">
              <v:stroke dashstyle="dot"/>
            </v:line>
            <v:line style="position:absolute" from="9921,2551" to="9921,604" stroked="true" strokeweight="1pt" strokecolor="#9d9d9c">
              <v:stroke dashstyle="dot"/>
            </v:line>
            <v:line style="position:absolute" from="9881,584" to="1154,584" stroked="true" strokeweight="1pt" strokecolor="#9d9d9c">
              <v:stroke dashstyle="dot"/>
            </v:line>
            <v:shape style="position:absolute;left:1133;top:584;width:8788;height:2007" coordorigin="1134,584" coordsize="8788,2007" path="m1134,2591l1134,2591m9921,2591l9921,2591m9921,584l9921,584m1134,584l1134,584e" filled="false" stroked="true" strokeweight="1pt" strokecolor="#9d9d9c">
              <v:path arrowok="t"/>
              <v:stroke dashstyle="solid"/>
            </v:shape>
            <v:shape style="position:absolute;left:9340;top:120;width:999;height:995" type="#_x0000_t75" stroked="false">
              <v:imagedata r:id="rId78" o:title=""/>
            </v:shape>
            <w10:wrap type="none"/>
          </v:group>
        </w:pict>
      </w:r>
      <w:r>
        <w:rPr>
          <w:w w:val="110"/>
          <w:sz w:val="20"/>
        </w:rPr>
        <w:t>Jeredieuf: gracias (en Wolof-Senegal,</w:t>
      </w:r>
      <w:r>
        <w:rPr>
          <w:spacing w:val="-4"/>
          <w:w w:val="110"/>
          <w:sz w:val="20"/>
        </w:rPr>
        <w:t> </w:t>
      </w:r>
      <w:r>
        <w:rPr>
          <w:w w:val="110"/>
          <w:sz w:val="20"/>
        </w:rPr>
        <w:t>Mauritania).</w:t>
      </w:r>
    </w:p>
    <w:p>
      <w:pPr>
        <w:spacing w:before="51"/>
        <w:ind w:left="967" w:right="0" w:firstLine="0"/>
        <w:jc w:val="left"/>
        <w:rPr>
          <w:sz w:val="14"/>
        </w:rPr>
      </w:pPr>
      <w:r>
        <w:rPr>
          <w:w w:val="110"/>
          <w:sz w:val="14"/>
        </w:rPr>
        <w:t>Traducción: Marisa Pineau.</w:t>
      </w:r>
    </w:p>
    <w:p>
      <w:pPr>
        <w:pStyle w:val="BodyText"/>
        <w:spacing w:before="4"/>
        <w:rPr>
          <w:sz w:val="10"/>
        </w:rPr>
      </w:pPr>
      <w:r>
        <w:rPr/>
        <w:pict>
          <v:shape style="position:absolute;margin-left:57.192902pt;margin-top:7.149242pt;width:438.4pt;height:99.85pt;mso-position-horizontal-relative:page;mso-position-vertical-relative:paragraph;z-index:-15653888;mso-wrap-distance-left:0;mso-wrap-distance-right:0" type="#_x0000_t202" filled="false" stroked="false">
            <v:textbox inset="0,0,0,0">
              <w:txbxContent>
                <w:p>
                  <w:pPr>
                    <w:spacing w:before="132"/>
                    <w:ind w:left="216" w:right="0" w:firstLine="0"/>
                    <w:jc w:val="left"/>
                    <w:rPr>
                      <w:sz w:val="18"/>
                    </w:rPr>
                  </w:pPr>
                  <w:r>
                    <w:rPr>
                      <w:sz w:val="18"/>
                    </w:rPr>
                    <w:t>¿Sabías que…?</w:t>
                  </w:r>
                </w:p>
                <w:p>
                  <w:pPr>
                    <w:spacing w:line="193" w:lineRule="exact" w:before="87"/>
                    <w:ind w:left="216" w:right="0" w:firstLine="0"/>
                    <w:jc w:val="left"/>
                    <w:rPr>
                      <w:sz w:val="18"/>
                    </w:rPr>
                  </w:pPr>
                  <w:r>
                    <w:rPr>
                      <w:w w:val="110"/>
                      <w:sz w:val="18"/>
                    </w:rPr>
                    <w:t>En la provincia de Santa Fe vivieron muchos africanos esclavizados y libres. Ellos y sus</w:t>
                  </w:r>
                </w:p>
                <w:p>
                  <w:pPr>
                    <w:spacing w:line="208" w:lineRule="auto" w:before="8"/>
                    <w:ind w:left="216" w:right="156" w:firstLine="0"/>
                    <w:jc w:val="left"/>
                    <w:rPr>
                      <w:sz w:val="18"/>
                    </w:rPr>
                  </w:pPr>
                  <w:r>
                    <w:rPr>
                      <w:w w:val="110"/>
                      <w:sz w:val="18"/>
                    </w:rPr>
                    <w:t>hijos son parte de nuestra historia y de nuestra identidad. Desde 1500 y hasta 1862 unos 12 millones de mujeres y varones africanos fueron secuestrados en sus tierras natales, traídos a las Américas en barcos y vendidos como esclavos. Unos 150.000 ingresaron al Río de la Plata.</w:t>
                  </w:r>
                </w:p>
                <w:p>
                  <w:pPr>
                    <w:spacing w:line="208" w:lineRule="auto" w:before="113"/>
                    <w:ind w:left="216" w:right="302" w:firstLine="0"/>
                    <w:jc w:val="left"/>
                    <w:rPr>
                      <w:sz w:val="18"/>
                    </w:rPr>
                  </w:pPr>
                  <w:r>
                    <w:rPr>
                      <w:w w:val="115"/>
                      <w:sz w:val="18"/>
                    </w:rPr>
                    <w:t>Ser</w:t>
                  </w:r>
                  <w:r>
                    <w:rPr>
                      <w:spacing w:val="-20"/>
                      <w:w w:val="115"/>
                      <w:sz w:val="18"/>
                    </w:rPr>
                    <w:t> </w:t>
                  </w:r>
                  <w:r>
                    <w:rPr>
                      <w:i/>
                      <w:w w:val="115"/>
                      <w:sz w:val="18"/>
                    </w:rPr>
                    <w:t>esclavo</w:t>
                  </w:r>
                  <w:r>
                    <w:rPr>
                      <w:i/>
                      <w:spacing w:val="-19"/>
                      <w:w w:val="115"/>
                      <w:sz w:val="18"/>
                    </w:rPr>
                    <w:t> </w:t>
                  </w:r>
                  <w:r>
                    <w:rPr>
                      <w:w w:val="115"/>
                      <w:sz w:val="18"/>
                    </w:rPr>
                    <w:t>implicaba</w:t>
                  </w:r>
                  <w:r>
                    <w:rPr>
                      <w:spacing w:val="-19"/>
                      <w:w w:val="115"/>
                      <w:sz w:val="18"/>
                    </w:rPr>
                    <w:t> </w:t>
                  </w:r>
                  <w:r>
                    <w:rPr>
                      <w:w w:val="115"/>
                      <w:sz w:val="18"/>
                    </w:rPr>
                    <w:t>que</w:t>
                  </w:r>
                  <w:r>
                    <w:rPr>
                      <w:spacing w:val="-19"/>
                      <w:w w:val="115"/>
                      <w:sz w:val="18"/>
                    </w:rPr>
                    <w:t> </w:t>
                  </w:r>
                  <w:r>
                    <w:rPr>
                      <w:w w:val="115"/>
                      <w:sz w:val="18"/>
                    </w:rPr>
                    <w:t>alguien</w:t>
                  </w:r>
                  <w:r>
                    <w:rPr>
                      <w:spacing w:val="-19"/>
                      <w:w w:val="115"/>
                      <w:sz w:val="18"/>
                    </w:rPr>
                    <w:t> </w:t>
                  </w:r>
                  <w:r>
                    <w:rPr>
                      <w:w w:val="115"/>
                      <w:sz w:val="18"/>
                    </w:rPr>
                    <w:t>era</w:t>
                  </w:r>
                  <w:r>
                    <w:rPr>
                      <w:spacing w:val="-19"/>
                      <w:w w:val="115"/>
                      <w:sz w:val="18"/>
                    </w:rPr>
                    <w:t> </w:t>
                  </w:r>
                  <w:r>
                    <w:rPr>
                      <w:w w:val="115"/>
                      <w:sz w:val="18"/>
                    </w:rPr>
                    <w:t>tu</w:t>
                  </w:r>
                  <w:r>
                    <w:rPr>
                      <w:spacing w:val="-19"/>
                      <w:w w:val="115"/>
                      <w:sz w:val="18"/>
                    </w:rPr>
                    <w:t> </w:t>
                  </w:r>
                  <w:r>
                    <w:rPr>
                      <w:w w:val="115"/>
                      <w:sz w:val="18"/>
                    </w:rPr>
                    <w:t>dueño,</w:t>
                  </w:r>
                  <w:r>
                    <w:rPr>
                      <w:spacing w:val="-19"/>
                      <w:w w:val="115"/>
                      <w:sz w:val="18"/>
                    </w:rPr>
                    <w:t> </w:t>
                  </w:r>
                  <w:r>
                    <w:rPr>
                      <w:w w:val="115"/>
                      <w:sz w:val="18"/>
                    </w:rPr>
                    <w:t>que</w:t>
                  </w:r>
                  <w:r>
                    <w:rPr>
                      <w:spacing w:val="-19"/>
                      <w:w w:val="115"/>
                      <w:sz w:val="18"/>
                    </w:rPr>
                    <w:t> </w:t>
                  </w:r>
                  <w:r>
                    <w:rPr>
                      <w:w w:val="115"/>
                      <w:sz w:val="18"/>
                    </w:rPr>
                    <w:t>tenías</w:t>
                  </w:r>
                  <w:r>
                    <w:rPr>
                      <w:spacing w:val="-19"/>
                      <w:w w:val="115"/>
                      <w:sz w:val="18"/>
                    </w:rPr>
                    <w:t> </w:t>
                  </w:r>
                  <w:r>
                    <w:rPr>
                      <w:w w:val="115"/>
                      <w:sz w:val="18"/>
                    </w:rPr>
                    <w:t>un</w:t>
                  </w:r>
                  <w:r>
                    <w:rPr>
                      <w:spacing w:val="-19"/>
                      <w:w w:val="115"/>
                      <w:sz w:val="18"/>
                    </w:rPr>
                    <w:t> </w:t>
                  </w:r>
                  <w:r>
                    <w:rPr>
                      <w:w w:val="115"/>
                      <w:sz w:val="18"/>
                    </w:rPr>
                    <w:t>precio,</w:t>
                  </w:r>
                  <w:r>
                    <w:rPr>
                      <w:spacing w:val="-19"/>
                      <w:w w:val="115"/>
                      <w:sz w:val="18"/>
                    </w:rPr>
                    <w:t> </w:t>
                  </w:r>
                  <w:r>
                    <w:rPr>
                      <w:w w:val="115"/>
                      <w:sz w:val="18"/>
                    </w:rPr>
                    <w:t>que</w:t>
                  </w:r>
                  <w:r>
                    <w:rPr>
                      <w:spacing w:val="-19"/>
                      <w:w w:val="115"/>
                      <w:sz w:val="18"/>
                    </w:rPr>
                    <w:t> </w:t>
                  </w:r>
                  <w:r>
                    <w:rPr>
                      <w:w w:val="115"/>
                      <w:sz w:val="18"/>
                    </w:rPr>
                    <w:t>debías</w:t>
                  </w:r>
                  <w:r>
                    <w:rPr>
                      <w:spacing w:val="-19"/>
                      <w:w w:val="115"/>
                      <w:sz w:val="18"/>
                    </w:rPr>
                    <w:t> </w:t>
                  </w:r>
                  <w:r>
                    <w:rPr>
                      <w:w w:val="115"/>
                      <w:sz w:val="18"/>
                    </w:rPr>
                    <w:t>trabajar todo</w:t>
                  </w:r>
                  <w:r>
                    <w:rPr>
                      <w:spacing w:val="-15"/>
                      <w:w w:val="115"/>
                      <w:sz w:val="18"/>
                    </w:rPr>
                    <w:t> </w:t>
                  </w:r>
                  <w:r>
                    <w:rPr>
                      <w:w w:val="115"/>
                      <w:sz w:val="18"/>
                    </w:rPr>
                    <w:t>el</w:t>
                  </w:r>
                  <w:r>
                    <w:rPr>
                      <w:spacing w:val="-14"/>
                      <w:w w:val="115"/>
                      <w:sz w:val="18"/>
                    </w:rPr>
                    <w:t> </w:t>
                  </w:r>
                  <w:r>
                    <w:rPr>
                      <w:w w:val="115"/>
                      <w:sz w:val="18"/>
                    </w:rPr>
                    <w:t>tiempo,</w:t>
                  </w:r>
                  <w:r>
                    <w:rPr>
                      <w:spacing w:val="-15"/>
                      <w:w w:val="115"/>
                      <w:sz w:val="18"/>
                    </w:rPr>
                    <w:t> </w:t>
                  </w:r>
                  <w:r>
                    <w:rPr>
                      <w:w w:val="115"/>
                      <w:sz w:val="18"/>
                    </w:rPr>
                    <w:t>que</w:t>
                  </w:r>
                  <w:r>
                    <w:rPr>
                      <w:spacing w:val="-14"/>
                      <w:w w:val="115"/>
                      <w:sz w:val="18"/>
                    </w:rPr>
                    <w:t> </w:t>
                  </w:r>
                  <w:r>
                    <w:rPr>
                      <w:w w:val="115"/>
                      <w:sz w:val="18"/>
                    </w:rPr>
                    <w:t>el</w:t>
                  </w:r>
                  <w:r>
                    <w:rPr>
                      <w:spacing w:val="-15"/>
                      <w:w w:val="115"/>
                      <w:sz w:val="18"/>
                    </w:rPr>
                    <w:t> </w:t>
                  </w:r>
                  <w:r>
                    <w:rPr>
                      <w:w w:val="115"/>
                      <w:sz w:val="18"/>
                    </w:rPr>
                    <w:t>valor</w:t>
                  </w:r>
                  <w:r>
                    <w:rPr>
                      <w:spacing w:val="-14"/>
                      <w:w w:val="115"/>
                      <w:sz w:val="18"/>
                    </w:rPr>
                    <w:t> </w:t>
                  </w:r>
                  <w:r>
                    <w:rPr>
                      <w:w w:val="115"/>
                      <w:sz w:val="18"/>
                    </w:rPr>
                    <w:t>de</w:t>
                  </w:r>
                  <w:r>
                    <w:rPr>
                      <w:spacing w:val="-15"/>
                      <w:w w:val="115"/>
                      <w:sz w:val="18"/>
                    </w:rPr>
                    <w:t> </w:t>
                  </w:r>
                  <w:r>
                    <w:rPr>
                      <w:w w:val="115"/>
                      <w:sz w:val="18"/>
                    </w:rPr>
                    <w:t>tu</w:t>
                  </w:r>
                  <w:r>
                    <w:rPr>
                      <w:spacing w:val="-14"/>
                      <w:w w:val="115"/>
                      <w:sz w:val="18"/>
                    </w:rPr>
                    <w:t> </w:t>
                  </w:r>
                  <w:r>
                    <w:rPr>
                      <w:w w:val="115"/>
                      <w:sz w:val="18"/>
                    </w:rPr>
                    <w:t>trabajo</w:t>
                  </w:r>
                  <w:r>
                    <w:rPr>
                      <w:spacing w:val="-15"/>
                      <w:w w:val="115"/>
                      <w:sz w:val="18"/>
                    </w:rPr>
                    <w:t> </w:t>
                  </w:r>
                  <w:r>
                    <w:rPr>
                      <w:w w:val="115"/>
                      <w:sz w:val="18"/>
                    </w:rPr>
                    <w:t>era</w:t>
                  </w:r>
                  <w:r>
                    <w:rPr>
                      <w:spacing w:val="-14"/>
                      <w:w w:val="115"/>
                      <w:sz w:val="18"/>
                    </w:rPr>
                    <w:t> </w:t>
                  </w:r>
                  <w:r>
                    <w:rPr>
                      <w:w w:val="115"/>
                      <w:sz w:val="18"/>
                    </w:rPr>
                    <w:t>para</w:t>
                  </w:r>
                  <w:r>
                    <w:rPr>
                      <w:spacing w:val="-15"/>
                      <w:w w:val="115"/>
                      <w:sz w:val="18"/>
                    </w:rPr>
                    <w:t> </w:t>
                  </w:r>
                  <w:r>
                    <w:rPr>
                      <w:w w:val="115"/>
                      <w:sz w:val="18"/>
                    </w:rPr>
                    <w:t>el</w:t>
                  </w:r>
                  <w:r>
                    <w:rPr>
                      <w:spacing w:val="-14"/>
                      <w:w w:val="115"/>
                      <w:sz w:val="18"/>
                    </w:rPr>
                    <w:t> </w:t>
                  </w:r>
                  <w:r>
                    <w:rPr>
                      <w:w w:val="115"/>
                      <w:sz w:val="18"/>
                    </w:rPr>
                    <w:t>amo,</w:t>
                  </w:r>
                  <w:r>
                    <w:rPr>
                      <w:spacing w:val="-16"/>
                      <w:w w:val="115"/>
                      <w:sz w:val="18"/>
                    </w:rPr>
                    <w:t> </w:t>
                  </w:r>
                  <w:r>
                    <w:rPr>
                      <w:w w:val="115"/>
                      <w:sz w:val="18"/>
                    </w:rPr>
                    <w:t>que</w:t>
                  </w:r>
                  <w:r>
                    <w:rPr>
                      <w:spacing w:val="-14"/>
                      <w:w w:val="115"/>
                      <w:sz w:val="18"/>
                    </w:rPr>
                    <w:t> </w:t>
                  </w:r>
                  <w:r>
                    <w:rPr>
                      <w:w w:val="115"/>
                      <w:sz w:val="18"/>
                    </w:rPr>
                    <w:t>podían</w:t>
                  </w:r>
                  <w:r>
                    <w:rPr>
                      <w:spacing w:val="-15"/>
                      <w:w w:val="115"/>
                      <w:sz w:val="18"/>
                    </w:rPr>
                    <w:t> </w:t>
                  </w:r>
                  <w:r>
                    <w:rPr>
                      <w:w w:val="115"/>
                      <w:sz w:val="18"/>
                    </w:rPr>
                    <w:t>separarte</w:t>
                  </w:r>
                  <w:r>
                    <w:rPr>
                      <w:spacing w:val="-14"/>
                      <w:w w:val="115"/>
                      <w:sz w:val="18"/>
                    </w:rPr>
                    <w:t> </w:t>
                  </w:r>
                  <w:r>
                    <w:rPr>
                      <w:w w:val="115"/>
                      <w:sz w:val="18"/>
                    </w:rPr>
                    <w:t>de</w:t>
                  </w:r>
                  <w:r>
                    <w:rPr>
                      <w:spacing w:val="-15"/>
                      <w:w w:val="115"/>
                      <w:sz w:val="18"/>
                    </w:rPr>
                    <w:t> </w:t>
                  </w:r>
                  <w:r>
                    <w:rPr>
                      <w:w w:val="115"/>
                      <w:sz w:val="18"/>
                    </w:rPr>
                    <w:t>tu</w:t>
                  </w:r>
                  <w:r>
                    <w:rPr>
                      <w:spacing w:val="-14"/>
                      <w:w w:val="115"/>
                      <w:sz w:val="18"/>
                    </w:rPr>
                    <w:t> </w:t>
                  </w:r>
                  <w:r>
                    <w:rPr>
                      <w:spacing w:val="-3"/>
                      <w:w w:val="115"/>
                      <w:sz w:val="18"/>
                    </w:rPr>
                    <w:t>familia, </w:t>
                  </w:r>
                  <w:r>
                    <w:rPr>
                      <w:w w:val="115"/>
                      <w:sz w:val="18"/>
                    </w:rPr>
                    <w:t>de</w:t>
                  </w:r>
                  <w:r>
                    <w:rPr>
                      <w:spacing w:val="-11"/>
                      <w:w w:val="115"/>
                      <w:sz w:val="18"/>
                    </w:rPr>
                    <w:t> </w:t>
                  </w:r>
                  <w:r>
                    <w:rPr>
                      <w:w w:val="115"/>
                      <w:sz w:val="18"/>
                    </w:rPr>
                    <w:t>tus</w:t>
                  </w:r>
                  <w:r>
                    <w:rPr>
                      <w:spacing w:val="-10"/>
                      <w:w w:val="115"/>
                      <w:sz w:val="18"/>
                    </w:rPr>
                    <w:t> </w:t>
                  </w:r>
                  <w:r>
                    <w:rPr>
                      <w:w w:val="115"/>
                      <w:sz w:val="18"/>
                    </w:rPr>
                    <w:t>hijos,</w:t>
                  </w:r>
                  <w:r>
                    <w:rPr>
                      <w:spacing w:val="-10"/>
                      <w:w w:val="115"/>
                      <w:sz w:val="18"/>
                    </w:rPr>
                    <w:t> </w:t>
                  </w:r>
                  <w:r>
                    <w:rPr>
                      <w:w w:val="115"/>
                      <w:sz w:val="18"/>
                    </w:rPr>
                    <w:t>que</w:t>
                  </w:r>
                  <w:r>
                    <w:rPr>
                      <w:spacing w:val="-10"/>
                      <w:w w:val="115"/>
                      <w:sz w:val="18"/>
                    </w:rPr>
                    <w:t> </w:t>
                  </w:r>
                  <w:r>
                    <w:rPr>
                      <w:w w:val="115"/>
                      <w:sz w:val="18"/>
                    </w:rPr>
                    <w:t>tu</w:t>
                  </w:r>
                  <w:r>
                    <w:rPr>
                      <w:spacing w:val="-11"/>
                      <w:w w:val="115"/>
                      <w:sz w:val="18"/>
                    </w:rPr>
                    <w:t> </w:t>
                  </w:r>
                  <w:r>
                    <w:rPr>
                      <w:w w:val="115"/>
                      <w:sz w:val="18"/>
                    </w:rPr>
                    <w:t>amo</w:t>
                  </w:r>
                  <w:r>
                    <w:rPr>
                      <w:spacing w:val="-10"/>
                      <w:w w:val="115"/>
                      <w:sz w:val="18"/>
                    </w:rPr>
                    <w:t> </w:t>
                  </w:r>
                  <w:r>
                    <w:rPr>
                      <w:w w:val="115"/>
                      <w:sz w:val="18"/>
                    </w:rPr>
                    <w:t>podía</w:t>
                  </w:r>
                  <w:r>
                    <w:rPr>
                      <w:spacing w:val="-10"/>
                      <w:w w:val="115"/>
                      <w:sz w:val="18"/>
                    </w:rPr>
                    <w:t> </w:t>
                  </w:r>
                  <w:r>
                    <w:rPr>
                      <w:w w:val="115"/>
                      <w:sz w:val="18"/>
                    </w:rPr>
                    <w:t>castigarte</w:t>
                  </w:r>
                  <w:r>
                    <w:rPr>
                      <w:spacing w:val="-10"/>
                      <w:w w:val="115"/>
                      <w:sz w:val="18"/>
                    </w:rPr>
                    <w:t> </w:t>
                  </w:r>
                  <w:r>
                    <w:rPr>
                      <w:w w:val="115"/>
                      <w:sz w:val="18"/>
                    </w:rPr>
                    <w:t>si</w:t>
                  </w:r>
                  <w:r>
                    <w:rPr>
                      <w:spacing w:val="-11"/>
                      <w:w w:val="115"/>
                      <w:sz w:val="18"/>
                    </w:rPr>
                    <w:t> </w:t>
                  </w:r>
                  <w:r>
                    <w:rPr>
                      <w:w w:val="115"/>
                      <w:sz w:val="18"/>
                    </w:rPr>
                    <w:t>no</w:t>
                  </w:r>
                  <w:r>
                    <w:rPr>
                      <w:spacing w:val="-10"/>
                      <w:w w:val="115"/>
                      <w:sz w:val="18"/>
                    </w:rPr>
                    <w:t> </w:t>
                  </w:r>
                  <w:r>
                    <w:rPr>
                      <w:w w:val="115"/>
                      <w:sz w:val="18"/>
                    </w:rPr>
                    <w:t>estaba</w:t>
                  </w:r>
                  <w:r>
                    <w:rPr>
                      <w:spacing w:val="-10"/>
                      <w:w w:val="115"/>
                      <w:sz w:val="18"/>
                    </w:rPr>
                    <w:t> </w:t>
                  </w:r>
                  <w:r>
                    <w:rPr>
                      <w:w w:val="115"/>
                      <w:sz w:val="18"/>
                    </w:rPr>
                    <w:t>contento</w:t>
                  </w:r>
                  <w:r>
                    <w:rPr>
                      <w:spacing w:val="-10"/>
                      <w:w w:val="115"/>
                      <w:sz w:val="18"/>
                    </w:rPr>
                    <w:t> </w:t>
                  </w:r>
                  <w:r>
                    <w:rPr>
                      <w:w w:val="115"/>
                      <w:sz w:val="18"/>
                    </w:rPr>
                    <w:t>con</w:t>
                  </w:r>
                  <w:r>
                    <w:rPr>
                      <w:spacing w:val="-10"/>
                      <w:w w:val="115"/>
                      <w:sz w:val="18"/>
                    </w:rPr>
                    <w:t> </w:t>
                  </w:r>
                  <w:r>
                    <w:rPr>
                      <w:w w:val="115"/>
                      <w:sz w:val="18"/>
                    </w:rPr>
                    <w:t>tu</w:t>
                  </w:r>
                  <w:r>
                    <w:rPr>
                      <w:spacing w:val="-11"/>
                      <w:w w:val="115"/>
                      <w:sz w:val="18"/>
                    </w:rPr>
                    <w:t> </w:t>
                  </w:r>
                  <w:r>
                    <w:rPr>
                      <w:w w:val="115"/>
                      <w:sz w:val="18"/>
                    </w:rPr>
                    <w:t>trabajo.</w:t>
                  </w:r>
                  <w:r>
                    <w:rPr>
                      <w:spacing w:val="-10"/>
                      <w:w w:val="115"/>
                      <w:sz w:val="18"/>
                    </w:rPr>
                    <w:t> </w:t>
                  </w:r>
                  <w:r>
                    <w:rPr>
                      <w:w w:val="115"/>
                      <w:sz w:val="18"/>
                    </w:rPr>
                    <w:t>Con</w:t>
                  </w:r>
                  <w:r>
                    <w:rPr>
                      <w:spacing w:val="-10"/>
                      <w:w w:val="115"/>
                      <w:sz w:val="18"/>
                    </w:rPr>
                    <w:t> </w:t>
                  </w:r>
                  <w:r>
                    <w:rPr>
                      <w:w w:val="115"/>
                      <w:sz w:val="18"/>
                    </w:rPr>
                    <w:t>su</w:t>
                  </w:r>
                </w:p>
                <w:p>
                  <w:pPr>
                    <w:tabs>
                      <w:tab w:pos="8757" w:val="left" w:leader="none"/>
                    </w:tabs>
                    <w:spacing w:line="175" w:lineRule="exact" w:before="0"/>
                    <w:ind w:left="29" w:right="0" w:firstLine="0"/>
                    <w:jc w:val="left"/>
                    <w:rPr>
                      <w:sz w:val="18"/>
                    </w:rPr>
                  </w:pPr>
                  <w:r>
                    <w:rPr>
                      <w:rFonts w:ascii="Times New Roman"/>
                      <w:sz w:val="18"/>
                      <w:u w:val="dotted" w:color="9D9D9C"/>
                    </w:rPr>
                    <w:t>   </w:t>
                  </w:r>
                  <w:r>
                    <w:rPr>
                      <w:rFonts w:ascii="Times New Roman"/>
                      <w:spacing w:val="6"/>
                      <w:sz w:val="18"/>
                      <w:u w:val="dotted" w:color="9D9D9C"/>
                    </w:rPr>
                    <w:t> </w:t>
                  </w:r>
                  <w:r>
                    <w:rPr>
                      <w:w w:val="110"/>
                      <w:sz w:val="18"/>
                      <w:u w:val="dotted" w:color="9D9D9C"/>
                    </w:rPr>
                    <w:t>esfuerzo, trabajos y luchas algunas personas esclavizadas pudieron conquistar su</w:t>
                  </w:r>
                  <w:r>
                    <w:rPr>
                      <w:spacing w:val="-2"/>
                      <w:w w:val="110"/>
                      <w:sz w:val="18"/>
                      <w:u w:val="dotted" w:color="9D9D9C"/>
                    </w:rPr>
                    <w:t> </w:t>
                  </w:r>
                  <w:r>
                    <w:rPr>
                      <w:w w:val="110"/>
                      <w:sz w:val="18"/>
                      <w:u w:val="dotted" w:color="9D9D9C"/>
                    </w:rPr>
                    <w:t>libertad.</w:t>
                  </w:r>
                  <w:r>
                    <w:rPr>
                      <w:sz w:val="18"/>
                      <w:u w:val="dotted" w:color="9D9D9C"/>
                    </w:rPr>
                    <w:tab/>
                  </w:r>
                </w:p>
              </w:txbxContent>
            </v:textbox>
            <w10:wrap type="topAndBottom"/>
          </v:shape>
        </w:pict>
      </w:r>
    </w:p>
    <w:p>
      <w:pPr>
        <w:spacing w:after="0"/>
        <w:rPr>
          <w:sz w:val="10"/>
        </w:rPr>
        <w:sectPr>
          <w:pgSz w:w="11910" w:h="16840"/>
          <w:pgMar w:header="763" w:footer="896" w:top="1160" w:bottom="1080" w:left="960" w:right="0"/>
        </w:sectPr>
      </w:pPr>
    </w:p>
    <w:p>
      <w:pPr>
        <w:pStyle w:val="BodyText"/>
      </w:pPr>
    </w:p>
    <w:p>
      <w:pPr>
        <w:pStyle w:val="BodyText"/>
        <w:spacing w:before="3"/>
        <w:rPr>
          <w:sz w:val="25"/>
        </w:rPr>
      </w:pPr>
    </w:p>
    <w:p>
      <w:pPr>
        <w:pStyle w:val="BodyText"/>
        <w:ind w:left="1014"/>
      </w:pPr>
      <w:r>
        <w:rPr>
          <w:position w:val="0"/>
        </w:rPr>
        <w:pict>
          <v:shape style="width:439.4pt;height:104.85pt;mso-position-horizontal-relative:char;mso-position-vertical-relative:line" type="#_x0000_t202" filled="true" fillcolor="#eaf6fe" stroked="true" strokeweight="1pt" strokecolor="#9d9d9c">
            <w10:anchorlock/>
            <v:textbox inset="0,0,0,0">
              <w:txbxContent>
                <w:p>
                  <w:pPr>
                    <w:spacing w:line="208" w:lineRule="auto" w:before="154"/>
                    <w:ind w:left="216" w:right="477" w:firstLine="0"/>
                    <w:jc w:val="left"/>
                    <w:rPr>
                      <w:sz w:val="18"/>
                    </w:rPr>
                  </w:pPr>
                  <w:r>
                    <w:rPr>
                      <w:w w:val="110"/>
                      <w:sz w:val="18"/>
                    </w:rPr>
                    <w:t>Con la revolución de mayo y sus promesas de igualdad se introdujeron trabas importantes a la esclavitud: se prohibió que siguieran importándose africanos (1812) y se declaró que los</w:t>
                  </w:r>
                  <w:r>
                    <w:rPr>
                      <w:spacing w:val="-11"/>
                      <w:w w:val="110"/>
                      <w:sz w:val="18"/>
                    </w:rPr>
                    <w:t> </w:t>
                  </w:r>
                  <w:r>
                    <w:rPr>
                      <w:w w:val="110"/>
                      <w:sz w:val="18"/>
                    </w:rPr>
                    <w:t>hijos</w:t>
                  </w:r>
                  <w:r>
                    <w:rPr>
                      <w:spacing w:val="-11"/>
                      <w:w w:val="110"/>
                      <w:sz w:val="18"/>
                    </w:rPr>
                    <w:t> </w:t>
                  </w:r>
                  <w:r>
                    <w:rPr>
                      <w:w w:val="110"/>
                      <w:sz w:val="18"/>
                    </w:rPr>
                    <w:t>de</w:t>
                  </w:r>
                  <w:r>
                    <w:rPr>
                      <w:spacing w:val="-11"/>
                      <w:w w:val="110"/>
                      <w:sz w:val="18"/>
                    </w:rPr>
                    <w:t> </w:t>
                  </w:r>
                  <w:r>
                    <w:rPr>
                      <w:w w:val="110"/>
                      <w:sz w:val="18"/>
                    </w:rPr>
                    <w:t>las</w:t>
                  </w:r>
                  <w:r>
                    <w:rPr>
                      <w:spacing w:val="-11"/>
                      <w:w w:val="110"/>
                      <w:sz w:val="18"/>
                    </w:rPr>
                    <w:t> </w:t>
                  </w:r>
                  <w:r>
                    <w:rPr>
                      <w:w w:val="110"/>
                      <w:sz w:val="18"/>
                    </w:rPr>
                    <w:t>esclavas</w:t>
                  </w:r>
                  <w:r>
                    <w:rPr>
                      <w:spacing w:val="-11"/>
                      <w:w w:val="110"/>
                      <w:sz w:val="18"/>
                    </w:rPr>
                    <w:t> </w:t>
                  </w:r>
                  <w:r>
                    <w:rPr>
                      <w:w w:val="110"/>
                      <w:sz w:val="18"/>
                    </w:rPr>
                    <w:t>serían</w:t>
                  </w:r>
                  <w:r>
                    <w:rPr>
                      <w:spacing w:val="-10"/>
                      <w:w w:val="110"/>
                      <w:sz w:val="18"/>
                    </w:rPr>
                    <w:t> </w:t>
                  </w:r>
                  <w:r>
                    <w:rPr>
                      <w:w w:val="110"/>
                      <w:sz w:val="18"/>
                    </w:rPr>
                    <w:t>libertos</w:t>
                  </w:r>
                  <w:r>
                    <w:rPr>
                      <w:spacing w:val="-11"/>
                      <w:w w:val="110"/>
                      <w:sz w:val="18"/>
                    </w:rPr>
                    <w:t> </w:t>
                  </w:r>
                  <w:r>
                    <w:rPr>
                      <w:w w:val="110"/>
                      <w:sz w:val="18"/>
                    </w:rPr>
                    <w:t>(1813).</w:t>
                  </w:r>
                  <w:r>
                    <w:rPr>
                      <w:spacing w:val="-11"/>
                      <w:w w:val="110"/>
                      <w:sz w:val="18"/>
                    </w:rPr>
                    <w:t> </w:t>
                  </w:r>
                  <w:r>
                    <w:rPr>
                      <w:w w:val="110"/>
                      <w:sz w:val="18"/>
                    </w:rPr>
                    <w:t>Recién</w:t>
                  </w:r>
                  <w:r>
                    <w:rPr>
                      <w:spacing w:val="-11"/>
                      <w:w w:val="110"/>
                      <w:sz w:val="18"/>
                    </w:rPr>
                    <w:t> </w:t>
                  </w:r>
                  <w:r>
                    <w:rPr>
                      <w:w w:val="110"/>
                      <w:sz w:val="18"/>
                    </w:rPr>
                    <w:t>en</w:t>
                  </w:r>
                  <w:r>
                    <w:rPr>
                      <w:spacing w:val="-11"/>
                      <w:w w:val="110"/>
                      <w:sz w:val="18"/>
                    </w:rPr>
                    <w:t> </w:t>
                  </w:r>
                  <w:r>
                    <w:rPr>
                      <w:w w:val="110"/>
                      <w:sz w:val="18"/>
                    </w:rPr>
                    <w:t>1853,</w:t>
                  </w:r>
                  <w:r>
                    <w:rPr>
                      <w:spacing w:val="-11"/>
                      <w:w w:val="110"/>
                      <w:sz w:val="18"/>
                    </w:rPr>
                    <w:t> </w:t>
                  </w:r>
                  <w:r>
                    <w:rPr>
                      <w:w w:val="110"/>
                      <w:sz w:val="18"/>
                    </w:rPr>
                    <w:t>la</w:t>
                  </w:r>
                  <w:r>
                    <w:rPr>
                      <w:spacing w:val="-11"/>
                      <w:w w:val="110"/>
                      <w:sz w:val="18"/>
                    </w:rPr>
                    <w:t> </w:t>
                  </w:r>
                  <w:r>
                    <w:rPr>
                      <w:w w:val="110"/>
                      <w:sz w:val="18"/>
                    </w:rPr>
                    <w:t>convención</w:t>
                  </w:r>
                  <w:r>
                    <w:rPr>
                      <w:spacing w:val="-11"/>
                      <w:w w:val="110"/>
                      <w:sz w:val="18"/>
                    </w:rPr>
                    <w:t> </w:t>
                  </w:r>
                  <w:r>
                    <w:rPr>
                      <w:w w:val="110"/>
                      <w:sz w:val="18"/>
                    </w:rPr>
                    <w:t>constituyente reunida en la ciudad de Santa Fe, declaró la abolición total de la esclavitud. A pesar de </w:t>
                  </w:r>
                  <w:r>
                    <w:rPr>
                      <w:spacing w:val="-4"/>
                      <w:w w:val="110"/>
                      <w:sz w:val="18"/>
                    </w:rPr>
                    <w:t>ello, </w:t>
                  </w:r>
                  <w:r>
                    <w:rPr>
                      <w:w w:val="110"/>
                      <w:sz w:val="18"/>
                    </w:rPr>
                    <w:t>subsistieron prejuicios en torno a los llamados </w:t>
                  </w:r>
                  <w:r>
                    <w:rPr>
                      <w:i/>
                      <w:w w:val="110"/>
                      <w:sz w:val="18"/>
                    </w:rPr>
                    <w:t>pardos y morenos </w:t>
                  </w:r>
                  <w:r>
                    <w:rPr>
                      <w:w w:val="110"/>
                      <w:sz w:val="18"/>
                    </w:rPr>
                    <w:t>(como los que expresaba Fierro</w:t>
                  </w:r>
                  <w:r>
                    <w:rPr>
                      <w:spacing w:val="5"/>
                      <w:w w:val="110"/>
                      <w:sz w:val="18"/>
                    </w:rPr>
                    <w:t> </w:t>
                  </w:r>
                  <w:r>
                    <w:rPr>
                      <w:w w:val="110"/>
                      <w:sz w:val="18"/>
                    </w:rPr>
                    <w:t>contra</w:t>
                  </w:r>
                  <w:r>
                    <w:rPr>
                      <w:spacing w:val="5"/>
                      <w:w w:val="110"/>
                      <w:sz w:val="18"/>
                    </w:rPr>
                    <w:t> </w:t>
                  </w:r>
                  <w:r>
                    <w:rPr>
                      <w:w w:val="110"/>
                      <w:sz w:val="18"/>
                    </w:rPr>
                    <w:t>el</w:t>
                  </w:r>
                  <w:r>
                    <w:rPr>
                      <w:spacing w:val="6"/>
                      <w:w w:val="110"/>
                      <w:sz w:val="18"/>
                    </w:rPr>
                    <w:t> </w:t>
                  </w:r>
                  <w:r>
                    <w:rPr>
                      <w:i/>
                      <w:w w:val="110"/>
                      <w:sz w:val="18"/>
                    </w:rPr>
                    <w:t>moreno</w:t>
                  </w:r>
                  <w:r>
                    <w:rPr>
                      <w:i/>
                      <w:spacing w:val="5"/>
                      <w:w w:val="110"/>
                      <w:sz w:val="18"/>
                    </w:rPr>
                    <w:t> </w:t>
                  </w:r>
                  <w:r>
                    <w:rPr>
                      <w:w w:val="110"/>
                      <w:sz w:val="18"/>
                    </w:rPr>
                    <w:t>al</w:t>
                  </w:r>
                  <w:r>
                    <w:rPr>
                      <w:spacing w:val="5"/>
                      <w:w w:val="110"/>
                      <w:sz w:val="18"/>
                    </w:rPr>
                    <w:t> </w:t>
                  </w:r>
                  <w:r>
                    <w:rPr>
                      <w:w w:val="110"/>
                      <w:sz w:val="18"/>
                    </w:rPr>
                    <w:t>que</w:t>
                  </w:r>
                  <w:r>
                    <w:rPr>
                      <w:spacing w:val="6"/>
                      <w:w w:val="110"/>
                      <w:sz w:val="18"/>
                    </w:rPr>
                    <w:t> </w:t>
                  </w:r>
                  <w:r>
                    <w:rPr>
                      <w:w w:val="110"/>
                      <w:sz w:val="18"/>
                    </w:rPr>
                    <w:t>finalmente</w:t>
                  </w:r>
                  <w:r>
                    <w:rPr>
                      <w:spacing w:val="5"/>
                      <w:w w:val="110"/>
                      <w:sz w:val="18"/>
                    </w:rPr>
                    <w:t> </w:t>
                  </w:r>
                  <w:r>
                    <w:rPr>
                      <w:w w:val="110"/>
                      <w:sz w:val="18"/>
                    </w:rPr>
                    <w:t>mató)</w:t>
                  </w:r>
                  <w:r>
                    <w:rPr>
                      <w:spacing w:val="6"/>
                      <w:w w:val="110"/>
                      <w:sz w:val="18"/>
                    </w:rPr>
                    <w:t> </w:t>
                  </w:r>
                  <w:r>
                    <w:rPr>
                      <w:w w:val="110"/>
                      <w:sz w:val="18"/>
                    </w:rPr>
                    <w:t>y</w:t>
                  </w:r>
                  <w:r>
                    <w:rPr>
                      <w:spacing w:val="5"/>
                      <w:w w:val="110"/>
                      <w:sz w:val="18"/>
                    </w:rPr>
                    <w:t> </w:t>
                  </w:r>
                  <w:r>
                    <w:rPr>
                      <w:w w:val="110"/>
                      <w:sz w:val="18"/>
                    </w:rPr>
                    <w:t>desde</w:t>
                  </w:r>
                  <w:r>
                    <w:rPr>
                      <w:spacing w:val="5"/>
                      <w:w w:val="110"/>
                      <w:sz w:val="18"/>
                    </w:rPr>
                    <w:t> </w:t>
                  </w:r>
                  <w:r>
                    <w:rPr>
                      <w:w w:val="110"/>
                      <w:sz w:val="18"/>
                    </w:rPr>
                    <w:t>el</w:t>
                  </w:r>
                  <w:r>
                    <w:rPr>
                      <w:spacing w:val="6"/>
                      <w:w w:val="110"/>
                      <w:sz w:val="18"/>
                    </w:rPr>
                    <w:t> </w:t>
                  </w:r>
                  <w:r>
                    <w:rPr>
                      <w:w w:val="110"/>
                      <w:sz w:val="18"/>
                    </w:rPr>
                    <w:t>estado</w:t>
                  </w:r>
                  <w:r>
                    <w:rPr>
                      <w:spacing w:val="5"/>
                      <w:w w:val="110"/>
                      <w:sz w:val="18"/>
                    </w:rPr>
                    <w:t> </w:t>
                  </w:r>
                  <w:r>
                    <w:rPr>
                      <w:w w:val="110"/>
                      <w:sz w:val="18"/>
                    </w:rPr>
                    <w:t>se</w:t>
                  </w:r>
                  <w:r>
                    <w:rPr>
                      <w:spacing w:val="5"/>
                      <w:w w:val="110"/>
                      <w:sz w:val="18"/>
                    </w:rPr>
                    <w:t> </w:t>
                  </w:r>
                  <w:r>
                    <w:rPr>
                      <w:w w:val="110"/>
                      <w:sz w:val="18"/>
                    </w:rPr>
                    <w:t>comenzó</w:t>
                  </w:r>
                  <w:r>
                    <w:rPr>
                      <w:spacing w:val="6"/>
                      <w:w w:val="110"/>
                      <w:sz w:val="18"/>
                    </w:rPr>
                    <w:t> </w:t>
                  </w:r>
                  <w:r>
                    <w:rPr>
                      <w:w w:val="110"/>
                      <w:sz w:val="18"/>
                    </w:rPr>
                    <w:t>a</w:t>
                  </w:r>
                  <w:r>
                    <w:rPr>
                      <w:spacing w:val="5"/>
                      <w:w w:val="110"/>
                      <w:sz w:val="18"/>
                    </w:rPr>
                    <w:t> </w:t>
                  </w:r>
                  <w:r>
                    <w:rPr>
                      <w:w w:val="110"/>
                      <w:sz w:val="18"/>
                    </w:rPr>
                    <w:t>hablar</w:t>
                  </w:r>
                  <w:r>
                    <w:rPr>
                      <w:spacing w:val="6"/>
                      <w:w w:val="110"/>
                      <w:sz w:val="18"/>
                    </w:rPr>
                    <w:t> </w:t>
                  </w:r>
                  <w:r>
                    <w:rPr>
                      <w:w w:val="110"/>
                      <w:sz w:val="18"/>
                    </w:rPr>
                    <w:t>de</w:t>
                  </w:r>
                </w:p>
                <w:p>
                  <w:pPr>
                    <w:spacing w:line="171" w:lineRule="exact" w:before="0"/>
                    <w:ind w:left="216" w:right="0" w:firstLine="0"/>
                    <w:jc w:val="left"/>
                    <w:rPr>
                      <w:sz w:val="18"/>
                    </w:rPr>
                  </w:pPr>
                  <w:r>
                    <w:rPr>
                      <w:w w:val="110"/>
                      <w:sz w:val="18"/>
                    </w:rPr>
                    <w:t>su </w:t>
                  </w:r>
                  <w:r>
                    <w:rPr>
                      <w:i/>
                      <w:w w:val="110"/>
                      <w:sz w:val="18"/>
                    </w:rPr>
                    <w:t>desaparición </w:t>
                  </w:r>
                  <w:r>
                    <w:rPr>
                      <w:w w:val="110"/>
                      <w:sz w:val="18"/>
                    </w:rPr>
                    <w:t>aunque como la poesía de Matilde Ezeiza muestra bien no sólo continuaban</w:t>
                  </w:r>
                </w:p>
                <w:p>
                  <w:pPr>
                    <w:spacing w:line="193" w:lineRule="exact" w:before="0"/>
                    <w:ind w:left="216" w:right="0" w:firstLine="0"/>
                    <w:jc w:val="left"/>
                    <w:rPr>
                      <w:sz w:val="18"/>
                    </w:rPr>
                  </w:pPr>
                  <w:r>
                    <w:rPr>
                      <w:w w:val="110"/>
                      <w:sz w:val="18"/>
                    </w:rPr>
                    <w:t>viviendo sino haciendo arte y nuestra historia.</w:t>
                  </w:r>
                </w:p>
                <w:p>
                  <w:pPr>
                    <w:spacing w:before="124"/>
                    <w:ind w:left="5245" w:right="0" w:firstLine="0"/>
                    <w:jc w:val="left"/>
                    <w:rPr>
                      <w:sz w:val="14"/>
                    </w:rPr>
                  </w:pPr>
                  <w:r>
                    <w:rPr>
                      <w:w w:val="110"/>
                      <w:sz w:val="14"/>
                    </w:rPr>
                    <w:t>Candioti, Magdalena, Historiadora, Conicet, UNL</w:t>
                  </w:r>
                </w:p>
              </w:txbxContent>
            </v:textbox>
            <v:fill type="solid"/>
            <v:stroke dashstyle="dot"/>
          </v:shape>
        </w:pict>
      </w:r>
      <w:r>
        <w:rPr>
          <w:position w:val="0"/>
        </w:rPr>
      </w:r>
    </w:p>
    <w:p>
      <w:pPr>
        <w:pStyle w:val="BodyText"/>
        <w:spacing w:before="7"/>
        <w:rPr>
          <w:sz w:val="16"/>
        </w:rPr>
      </w:pPr>
    </w:p>
    <w:p>
      <w:pPr>
        <w:pStyle w:val="ListParagraph"/>
        <w:numPr>
          <w:ilvl w:val="0"/>
          <w:numId w:val="19"/>
        </w:numPr>
        <w:tabs>
          <w:tab w:pos="1385" w:val="left" w:leader="none"/>
        </w:tabs>
        <w:spacing w:line="230" w:lineRule="auto" w:before="102" w:after="0"/>
        <w:ind w:left="1384" w:right="1131" w:hanging="360"/>
        <w:jc w:val="both"/>
        <w:rPr>
          <w:sz w:val="20"/>
        </w:rPr>
      </w:pPr>
      <w:r>
        <w:rPr>
          <w:w w:val="115"/>
          <w:sz w:val="20"/>
        </w:rPr>
        <w:t>Te</w:t>
      </w:r>
      <w:r>
        <w:rPr>
          <w:spacing w:val="-36"/>
          <w:w w:val="115"/>
          <w:sz w:val="20"/>
        </w:rPr>
        <w:t> </w:t>
      </w:r>
      <w:r>
        <w:rPr>
          <w:w w:val="115"/>
          <w:sz w:val="20"/>
        </w:rPr>
        <w:t>invitamos</w:t>
      </w:r>
      <w:r>
        <w:rPr>
          <w:spacing w:val="-35"/>
          <w:w w:val="115"/>
          <w:sz w:val="20"/>
        </w:rPr>
        <w:t> </w:t>
      </w:r>
      <w:r>
        <w:rPr>
          <w:w w:val="115"/>
          <w:sz w:val="20"/>
        </w:rPr>
        <w:t>a</w:t>
      </w:r>
      <w:r>
        <w:rPr>
          <w:spacing w:val="-35"/>
          <w:w w:val="115"/>
          <w:sz w:val="20"/>
        </w:rPr>
        <w:t> </w:t>
      </w:r>
      <w:r>
        <w:rPr>
          <w:w w:val="115"/>
          <w:sz w:val="20"/>
        </w:rPr>
        <w:t>pensar:</w:t>
      </w:r>
      <w:r>
        <w:rPr>
          <w:spacing w:val="-35"/>
          <w:w w:val="115"/>
          <w:sz w:val="20"/>
        </w:rPr>
        <w:t> </w:t>
      </w:r>
      <w:r>
        <w:rPr>
          <w:w w:val="115"/>
          <w:sz w:val="20"/>
        </w:rPr>
        <w:t>¿Cómo</w:t>
      </w:r>
      <w:r>
        <w:rPr>
          <w:spacing w:val="-36"/>
          <w:w w:val="115"/>
          <w:sz w:val="20"/>
        </w:rPr>
        <w:t> </w:t>
      </w:r>
      <w:r>
        <w:rPr>
          <w:w w:val="115"/>
          <w:sz w:val="20"/>
        </w:rPr>
        <w:t>te</w:t>
      </w:r>
      <w:r>
        <w:rPr>
          <w:spacing w:val="-35"/>
          <w:w w:val="115"/>
          <w:sz w:val="20"/>
        </w:rPr>
        <w:t> </w:t>
      </w:r>
      <w:r>
        <w:rPr>
          <w:w w:val="115"/>
          <w:sz w:val="20"/>
        </w:rPr>
        <w:t>sentirías</w:t>
      </w:r>
      <w:r>
        <w:rPr>
          <w:spacing w:val="-35"/>
          <w:w w:val="115"/>
          <w:sz w:val="20"/>
        </w:rPr>
        <w:t> </w:t>
      </w:r>
      <w:r>
        <w:rPr>
          <w:w w:val="115"/>
          <w:sz w:val="20"/>
        </w:rPr>
        <w:t>si</w:t>
      </w:r>
      <w:r>
        <w:rPr>
          <w:spacing w:val="-35"/>
          <w:w w:val="115"/>
          <w:sz w:val="20"/>
        </w:rPr>
        <w:t> </w:t>
      </w:r>
      <w:r>
        <w:rPr>
          <w:w w:val="115"/>
          <w:sz w:val="20"/>
        </w:rPr>
        <w:t>te</w:t>
      </w:r>
      <w:r>
        <w:rPr>
          <w:spacing w:val="-35"/>
          <w:w w:val="115"/>
          <w:sz w:val="20"/>
        </w:rPr>
        <w:t> </w:t>
      </w:r>
      <w:r>
        <w:rPr>
          <w:w w:val="115"/>
          <w:sz w:val="20"/>
        </w:rPr>
        <w:t>alejaran</w:t>
      </w:r>
      <w:r>
        <w:rPr>
          <w:spacing w:val="-36"/>
          <w:w w:val="115"/>
          <w:sz w:val="20"/>
        </w:rPr>
        <w:t> </w:t>
      </w:r>
      <w:r>
        <w:rPr>
          <w:w w:val="115"/>
          <w:sz w:val="20"/>
        </w:rPr>
        <w:t>de</w:t>
      </w:r>
      <w:r>
        <w:rPr>
          <w:spacing w:val="-35"/>
          <w:w w:val="115"/>
          <w:sz w:val="20"/>
        </w:rPr>
        <w:t> </w:t>
      </w:r>
      <w:r>
        <w:rPr>
          <w:w w:val="115"/>
          <w:sz w:val="20"/>
        </w:rPr>
        <w:t>tu</w:t>
      </w:r>
      <w:r>
        <w:rPr>
          <w:spacing w:val="-35"/>
          <w:w w:val="115"/>
          <w:sz w:val="20"/>
        </w:rPr>
        <w:t> </w:t>
      </w:r>
      <w:r>
        <w:rPr>
          <w:w w:val="115"/>
          <w:sz w:val="20"/>
        </w:rPr>
        <w:t>familia</w:t>
      </w:r>
      <w:r>
        <w:rPr>
          <w:spacing w:val="-35"/>
          <w:w w:val="115"/>
          <w:sz w:val="20"/>
        </w:rPr>
        <w:t> </w:t>
      </w:r>
      <w:r>
        <w:rPr>
          <w:w w:val="115"/>
          <w:sz w:val="20"/>
        </w:rPr>
        <w:t>y</w:t>
      </w:r>
      <w:r>
        <w:rPr>
          <w:spacing w:val="-35"/>
          <w:w w:val="115"/>
          <w:sz w:val="20"/>
        </w:rPr>
        <w:t> </w:t>
      </w:r>
      <w:r>
        <w:rPr>
          <w:w w:val="115"/>
          <w:sz w:val="20"/>
        </w:rPr>
        <w:t>todo</w:t>
      </w:r>
      <w:r>
        <w:rPr>
          <w:spacing w:val="-36"/>
          <w:w w:val="115"/>
          <w:sz w:val="20"/>
        </w:rPr>
        <w:t> </w:t>
      </w:r>
      <w:r>
        <w:rPr>
          <w:w w:val="115"/>
          <w:sz w:val="20"/>
        </w:rPr>
        <w:t>lo</w:t>
      </w:r>
      <w:r>
        <w:rPr>
          <w:spacing w:val="-35"/>
          <w:w w:val="115"/>
          <w:sz w:val="20"/>
        </w:rPr>
        <w:t> </w:t>
      </w:r>
      <w:r>
        <w:rPr>
          <w:w w:val="115"/>
          <w:sz w:val="20"/>
        </w:rPr>
        <w:t>conocido, te</w:t>
      </w:r>
      <w:r>
        <w:rPr>
          <w:spacing w:val="-9"/>
          <w:w w:val="115"/>
          <w:sz w:val="20"/>
        </w:rPr>
        <w:t> </w:t>
      </w:r>
      <w:r>
        <w:rPr>
          <w:w w:val="115"/>
          <w:sz w:val="20"/>
        </w:rPr>
        <w:t>cambiaran</w:t>
      </w:r>
      <w:r>
        <w:rPr>
          <w:spacing w:val="-8"/>
          <w:w w:val="115"/>
          <w:sz w:val="20"/>
        </w:rPr>
        <w:t> </w:t>
      </w:r>
      <w:r>
        <w:rPr>
          <w:w w:val="115"/>
          <w:sz w:val="20"/>
        </w:rPr>
        <w:t>el</w:t>
      </w:r>
      <w:r>
        <w:rPr>
          <w:spacing w:val="-8"/>
          <w:w w:val="115"/>
          <w:sz w:val="20"/>
        </w:rPr>
        <w:t> </w:t>
      </w:r>
      <w:r>
        <w:rPr>
          <w:w w:val="115"/>
          <w:sz w:val="20"/>
        </w:rPr>
        <w:t>nombre</w:t>
      </w:r>
      <w:r>
        <w:rPr>
          <w:spacing w:val="-8"/>
          <w:w w:val="115"/>
          <w:sz w:val="20"/>
        </w:rPr>
        <w:t> </w:t>
      </w:r>
      <w:r>
        <w:rPr>
          <w:w w:val="115"/>
          <w:sz w:val="20"/>
        </w:rPr>
        <w:t>y</w:t>
      </w:r>
      <w:r>
        <w:rPr>
          <w:spacing w:val="-8"/>
          <w:w w:val="115"/>
          <w:sz w:val="20"/>
        </w:rPr>
        <w:t> </w:t>
      </w:r>
      <w:r>
        <w:rPr>
          <w:w w:val="115"/>
          <w:sz w:val="20"/>
        </w:rPr>
        <w:t>te</w:t>
      </w:r>
      <w:r>
        <w:rPr>
          <w:spacing w:val="-8"/>
          <w:w w:val="115"/>
          <w:sz w:val="20"/>
        </w:rPr>
        <w:t> </w:t>
      </w:r>
      <w:r>
        <w:rPr>
          <w:w w:val="115"/>
          <w:sz w:val="20"/>
        </w:rPr>
        <w:t>dijeran</w:t>
      </w:r>
      <w:r>
        <w:rPr>
          <w:spacing w:val="-8"/>
          <w:w w:val="115"/>
          <w:sz w:val="20"/>
        </w:rPr>
        <w:t> </w:t>
      </w:r>
      <w:r>
        <w:rPr>
          <w:w w:val="115"/>
          <w:sz w:val="20"/>
        </w:rPr>
        <w:t>que</w:t>
      </w:r>
      <w:r>
        <w:rPr>
          <w:spacing w:val="-8"/>
          <w:w w:val="115"/>
          <w:sz w:val="20"/>
        </w:rPr>
        <w:t> </w:t>
      </w:r>
      <w:r>
        <w:rPr>
          <w:w w:val="115"/>
          <w:sz w:val="20"/>
        </w:rPr>
        <w:t>sos</w:t>
      </w:r>
      <w:r>
        <w:rPr>
          <w:spacing w:val="-8"/>
          <w:w w:val="115"/>
          <w:sz w:val="20"/>
        </w:rPr>
        <w:t> </w:t>
      </w:r>
      <w:r>
        <w:rPr>
          <w:w w:val="115"/>
          <w:sz w:val="20"/>
        </w:rPr>
        <w:t>propiedad</w:t>
      </w:r>
      <w:r>
        <w:rPr>
          <w:spacing w:val="-8"/>
          <w:w w:val="115"/>
          <w:sz w:val="20"/>
        </w:rPr>
        <w:t> </w:t>
      </w:r>
      <w:r>
        <w:rPr>
          <w:w w:val="115"/>
          <w:sz w:val="20"/>
        </w:rPr>
        <w:t>de</w:t>
      </w:r>
      <w:r>
        <w:rPr>
          <w:spacing w:val="-8"/>
          <w:w w:val="115"/>
          <w:sz w:val="20"/>
        </w:rPr>
        <w:t> </w:t>
      </w:r>
      <w:r>
        <w:rPr>
          <w:w w:val="115"/>
          <w:sz w:val="20"/>
        </w:rPr>
        <w:t>otra</w:t>
      </w:r>
      <w:r>
        <w:rPr>
          <w:spacing w:val="-8"/>
          <w:w w:val="115"/>
          <w:sz w:val="20"/>
        </w:rPr>
        <w:t> </w:t>
      </w:r>
      <w:r>
        <w:rPr>
          <w:w w:val="115"/>
          <w:sz w:val="20"/>
        </w:rPr>
        <w:t>persona?</w:t>
      </w:r>
    </w:p>
    <w:p>
      <w:pPr>
        <w:pStyle w:val="BodyText"/>
        <w:spacing w:before="1"/>
        <w:rPr>
          <w:sz w:val="19"/>
        </w:rPr>
      </w:pPr>
    </w:p>
    <w:p>
      <w:pPr>
        <w:pStyle w:val="ListParagraph"/>
        <w:numPr>
          <w:ilvl w:val="0"/>
          <w:numId w:val="19"/>
        </w:numPr>
        <w:tabs>
          <w:tab w:pos="1385" w:val="left" w:leader="none"/>
        </w:tabs>
        <w:spacing w:line="240" w:lineRule="auto" w:before="1" w:after="0"/>
        <w:ind w:left="1384" w:right="1131" w:hanging="360"/>
        <w:jc w:val="both"/>
        <w:rPr>
          <w:sz w:val="20"/>
        </w:rPr>
      </w:pPr>
      <w:r>
        <w:rPr>
          <w:w w:val="110"/>
          <w:sz w:val="20"/>
        </w:rPr>
        <w:t>Y te proponemos que investigues ¿Qué significó ser un liberto? ¿Hay alguna calle, plaza, monumento o fecha que haga referencia en tu pueblo, ciudad o en el país a la presencia</w:t>
      </w:r>
      <w:r>
        <w:rPr>
          <w:spacing w:val="-7"/>
          <w:w w:val="110"/>
          <w:sz w:val="20"/>
        </w:rPr>
        <w:t> </w:t>
      </w:r>
      <w:r>
        <w:rPr>
          <w:w w:val="110"/>
          <w:sz w:val="20"/>
        </w:rPr>
        <w:t>africana</w:t>
      </w:r>
      <w:r>
        <w:rPr>
          <w:spacing w:val="-6"/>
          <w:w w:val="110"/>
          <w:sz w:val="20"/>
        </w:rPr>
        <w:t> </w:t>
      </w:r>
      <w:r>
        <w:rPr>
          <w:w w:val="110"/>
          <w:sz w:val="20"/>
        </w:rPr>
        <w:t>en</w:t>
      </w:r>
      <w:r>
        <w:rPr>
          <w:spacing w:val="-6"/>
          <w:w w:val="110"/>
          <w:sz w:val="20"/>
        </w:rPr>
        <w:t> </w:t>
      </w:r>
      <w:r>
        <w:rPr>
          <w:w w:val="110"/>
          <w:sz w:val="20"/>
        </w:rPr>
        <w:t>nuestra</w:t>
      </w:r>
      <w:r>
        <w:rPr>
          <w:spacing w:val="-6"/>
          <w:w w:val="110"/>
          <w:sz w:val="20"/>
        </w:rPr>
        <w:t> </w:t>
      </w:r>
      <w:r>
        <w:rPr>
          <w:w w:val="110"/>
          <w:sz w:val="20"/>
        </w:rPr>
        <w:t>historia</w:t>
      </w:r>
      <w:r>
        <w:rPr>
          <w:spacing w:val="-6"/>
          <w:w w:val="110"/>
          <w:sz w:val="20"/>
        </w:rPr>
        <w:t> </w:t>
      </w:r>
      <w:r>
        <w:rPr>
          <w:w w:val="110"/>
          <w:sz w:val="20"/>
        </w:rPr>
        <w:t>y</w:t>
      </w:r>
      <w:r>
        <w:rPr>
          <w:spacing w:val="-6"/>
          <w:w w:val="110"/>
          <w:sz w:val="20"/>
        </w:rPr>
        <w:t> </w:t>
      </w:r>
      <w:r>
        <w:rPr>
          <w:w w:val="110"/>
          <w:sz w:val="20"/>
        </w:rPr>
        <w:t>nuestro</w:t>
      </w:r>
      <w:r>
        <w:rPr>
          <w:spacing w:val="-6"/>
          <w:w w:val="110"/>
          <w:sz w:val="20"/>
        </w:rPr>
        <w:t> </w:t>
      </w:r>
      <w:r>
        <w:rPr>
          <w:w w:val="110"/>
          <w:sz w:val="20"/>
        </w:rPr>
        <w:t>presente?</w:t>
      </w:r>
      <w:r>
        <w:rPr>
          <w:spacing w:val="-6"/>
          <w:w w:val="110"/>
          <w:sz w:val="20"/>
        </w:rPr>
        <w:t> </w:t>
      </w:r>
      <w:r>
        <w:rPr>
          <w:w w:val="110"/>
          <w:sz w:val="20"/>
        </w:rPr>
        <w:t>Podés</w:t>
      </w:r>
      <w:r>
        <w:rPr>
          <w:spacing w:val="-6"/>
          <w:w w:val="110"/>
          <w:sz w:val="20"/>
        </w:rPr>
        <w:t> </w:t>
      </w:r>
      <w:r>
        <w:rPr>
          <w:w w:val="110"/>
          <w:sz w:val="20"/>
        </w:rPr>
        <w:t>mirar</w:t>
      </w:r>
      <w:r>
        <w:rPr>
          <w:spacing w:val="-6"/>
          <w:w w:val="110"/>
          <w:sz w:val="20"/>
        </w:rPr>
        <w:t> </w:t>
      </w:r>
      <w:r>
        <w:rPr>
          <w:w w:val="110"/>
          <w:sz w:val="20"/>
        </w:rPr>
        <w:t>estos</w:t>
      </w:r>
      <w:r>
        <w:rPr>
          <w:spacing w:val="-6"/>
          <w:w w:val="110"/>
          <w:sz w:val="20"/>
        </w:rPr>
        <w:t> </w:t>
      </w:r>
      <w:r>
        <w:rPr>
          <w:w w:val="110"/>
          <w:sz w:val="20"/>
        </w:rPr>
        <w:t>recursos:</w:t>
      </w:r>
    </w:p>
    <w:p>
      <w:pPr>
        <w:pStyle w:val="BodyText"/>
        <w:spacing w:before="8"/>
        <w:rPr>
          <w:sz w:val="21"/>
        </w:rPr>
      </w:pPr>
    </w:p>
    <w:p>
      <w:pPr>
        <w:pStyle w:val="BodyText"/>
        <w:spacing w:line="501" w:lineRule="auto" w:before="1"/>
        <w:ind w:left="1384" w:right="889"/>
      </w:pPr>
      <w:r>
        <w:rPr>
          <w:w w:val="115"/>
        </w:rPr>
        <w:t>La</w:t>
      </w:r>
      <w:r>
        <w:rPr>
          <w:spacing w:val="-51"/>
          <w:w w:val="115"/>
        </w:rPr>
        <w:t> </w:t>
      </w:r>
      <w:r>
        <w:rPr>
          <w:w w:val="115"/>
        </w:rPr>
        <w:t>esclavitud</w:t>
      </w:r>
      <w:r>
        <w:rPr>
          <w:spacing w:val="-51"/>
          <w:w w:val="115"/>
        </w:rPr>
        <w:t> </w:t>
      </w:r>
      <w:r>
        <w:rPr>
          <w:w w:val="115"/>
        </w:rPr>
        <w:t>en</w:t>
      </w:r>
      <w:r>
        <w:rPr>
          <w:spacing w:val="-51"/>
          <w:w w:val="115"/>
        </w:rPr>
        <w:t> </w:t>
      </w:r>
      <w:r>
        <w:rPr>
          <w:w w:val="115"/>
        </w:rPr>
        <w:t>la</w:t>
      </w:r>
      <w:r>
        <w:rPr>
          <w:spacing w:val="-51"/>
          <w:w w:val="115"/>
        </w:rPr>
        <w:t> </w:t>
      </w:r>
      <w:r>
        <w:rPr>
          <w:w w:val="115"/>
        </w:rPr>
        <w:t>época</w:t>
      </w:r>
      <w:r>
        <w:rPr>
          <w:spacing w:val="-51"/>
          <w:w w:val="115"/>
        </w:rPr>
        <w:t> </w:t>
      </w:r>
      <w:r>
        <w:rPr>
          <w:w w:val="115"/>
        </w:rPr>
        <w:t>colonial:</w:t>
      </w:r>
      <w:r>
        <w:rPr>
          <w:spacing w:val="-51"/>
          <w:w w:val="115"/>
        </w:rPr>
        <w:t> </w:t>
      </w:r>
      <w:r>
        <w:rPr>
          <w:w w:val="115"/>
        </w:rPr>
        <w:t>los</w:t>
      </w:r>
      <w:r>
        <w:rPr>
          <w:spacing w:val="-51"/>
          <w:w w:val="115"/>
        </w:rPr>
        <w:t> </w:t>
      </w:r>
      <w:r>
        <w:rPr>
          <w:w w:val="115"/>
        </w:rPr>
        <w:t>chicos preguntan</w:t>
      </w:r>
      <w:r>
        <w:rPr>
          <w:spacing w:val="-51"/>
          <w:w w:val="115"/>
        </w:rPr>
        <w:t> </w:t>
      </w:r>
      <w:hyperlink r:id="rId158">
        <w:r>
          <w:rPr>
            <w:color w:val="275B9B"/>
            <w:spacing w:val="-3"/>
            <w:w w:val="115"/>
            <w:u w:val="single" w:color="275B9B"/>
          </w:rPr>
          <w:t>https://youtu.be/VAhPsR9T04M</w:t>
        </w:r>
      </w:hyperlink>
      <w:r>
        <w:rPr>
          <w:color w:val="275B9B"/>
          <w:spacing w:val="-3"/>
          <w:w w:val="115"/>
        </w:rPr>
        <w:t> </w:t>
      </w:r>
      <w:r>
        <w:rPr>
          <w:w w:val="115"/>
        </w:rPr>
        <w:t>La excursión de Zamba y Nina: </w:t>
      </w:r>
      <w:hyperlink r:id="rId159">
        <w:r>
          <w:rPr>
            <w:color w:val="275B9B"/>
            <w:w w:val="115"/>
            <w:u w:val="single" w:color="275B9B"/>
          </w:rPr>
          <w:t>https://youtu.be/WjKBJV1mOkE</w:t>
        </w:r>
      </w:hyperlink>
    </w:p>
    <w:p>
      <w:pPr>
        <w:pStyle w:val="BodyText"/>
        <w:spacing w:before="118"/>
        <w:ind w:left="1024"/>
      </w:pPr>
      <w:r>
        <w:rPr>
          <w:rFonts w:ascii="Arial Black" w:hAnsi="Arial Black"/>
          <w:color w:val="EA5160"/>
          <w:w w:val="90"/>
          <w:sz w:val="28"/>
        </w:rPr>
        <w:t>DÍA 15: </w:t>
      </w:r>
      <w:r>
        <w:rPr>
          <w:w w:val="90"/>
        </w:rPr>
        <w:t>.......................................................................................................................................................................</w:t>
      </w:r>
    </w:p>
    <w:p>
      <w:pPr>
        <w:pStyle w:val="Heading2"/>
        <w:jc w:val="left"/>
      </w:pPr>
      <w:r>
        <w:rPr>
          <w:color w:val="2A539F"/>
        </w:rPr>
        <w:t>Vínculos que contienen, lazos que abrazan</w:t>
      </w:r>
    </w:p>
    <w:p>
      <w:pPr>
        <w:pStyle w:val="BodyText"/>
        <w:spacing w:line="249" w:lineRule="auto" w:before="206"/>
        <w:ind w:left="1024" w:right="889"/>
      </w:pPr>
      <w:r>
        <w:rPr>
          <w:w w:val="110"/>
        </w:rPr>
        <w:t>Las personas pertenecientes a los pueblos preexistentes aún luchan por recuperar sus memorias arrebatadas, las historias de sus familias.</w:t>
      </w:r>
    </w:p>
    <w:p>
      <w:pPr>
        <w:pStyle w:val="BodyText"/>
        <w:rPr>
          <w:sz w:val="21"/>
        </w:rPr>
      </w:pPr>
    </w:p>
    <w:p>
      <w:pPr>
        <w:pStyle w:val="BodyText"/>
        <w:ind w:left="1024"/>
      </w:pPr>
      <w:r>
        <w:rPr>
          <w:w w:val="110"/>
        </w:rPr>
        <w:t>Te proponemos pensar: ¿qué significa para vos ser familia o sentirte en familia?</w:t>
      </w:r>
    </w:p>
    <w:p>
      <w:pPr>
        <w:pStyle w:val="BodyText"/>
        <w:spacing w:before="8"/>
        <w:rPr>
          <w:sz w:val="21"/>
        </w:rPr>
      </w:pPr>
    </w:p>
    <w:p>
      <w:pPr>
        <w:pStyle w:val="BodyText"/>
        <w:ind w:left="1024"/>
      </w:pPr>
      <w:r>
        <w:rPr>
          <w:w w:val="110"/>
        </w:rPr>
        <w:t>Vamos a conocer algunas…</w:t>
      </w:r>
    </w:p>
    <w:p>
      <w:pPr>
        <w:pStyle w:val="BodyText"/>
        <w:spacing w:before="9"/>
        <w:rPr>
          <w:sz w:val="21"/>
        </w:rPr>
      </w:pPr>
    </w:p>
    <w:p>
      <w:pPr>
        <w:pStyle w:val="BodyText"/>
        <w:spacing w:line="249" w:lineRule="auto"/>
        <w:ind w:left="1024" w:right="889"/>
      </w:pPr>
      <w:r>
        <w:rPr/>
        <w:drawing>
          <wp:anchor distT="0" distB="0" distL="0" distR="0" allowOverlap="1" layoutInCell="1" locked="0" behindDoc="0" simplePos="0" relativeHeight="149">
            <wp:simplePos x="0" y="0"/>
            <wp:positionH relativeFrom="page">
              <wp:posOffset>1259179</wp:posOffset>
            </wp:positionH>
            <wp:positionV relativeFrom="paragraph">
              <wp:posOffset>384767</wp:posOffset>
            </wp:positionV>
            <wp:extent cx="5458282" cy="2942082"/>
            <wp:effectExtent l="0" t="0" r="0" b="0"/>
            <wp:wrapTopAndBottom/>
            <wp:docPr id="71" name="image126.jpeg"/>
            <wp:cNvGraphicFramePr>
              <a:graphicFrameLocks noChangeAspect="1"/>
            </wp:cNvGraphicFramePr>
            <a:graphic>
              <a:graphicData uri="http://schemas.openxmlformats.org/drawingml/2006/picture">
                <pic:pic>
                  <pic:nvPicPr>
                    <pic:cNvPr id="72" name="image126.jpeg"/>
                    <pic:cNvPicPr/>
                  </pic:nvPicPr>
                  <pic:blipFill>
                    <a:blip r:embed="rId160" cstate="print"/>
                    <a:stretch>
                      <a:fillRect/>
                    </a:stretch>
                  </pic:blipFill>
                  <pic:spPr>
                    <a:xfrm>
                      <a:off x="0" y="0"/>
                      <a:ext cx="5458282" cy="2942082"/>
                    </a:xfrm>
                    <a:prstGeom prst="rect">
                      <a:avLst/>
                    </a:prstGeom>
                  </pic:spPr>
                </pic:pic>
              </a:graphicData>
            </a:graphic>
          </wp:anchor>
        </w:drawing>
      </w:r>
      <w:r>
        <w:rPr>
          <w:spacing w:val="-3"/>
          <w:w w:val="110"/>
        </w:rPr>
        <w:t>Como </w:t>
      </w:r>
      <w:r>
        <w:rPr>
          <w:spacing w:val="-4"/>
          <w:w w:val="110"/>
        </w:rPr>
        <w:t>pudiste observar </w:t>
      </w:r>
      <w:r>
        <w:rPr>
          <w:w w:val="110"/>
        </w:rPr>
        <w:t>en </w:t>
      </w:r>
      <w:r>
        <w:rPr>
          <w:spacing w:val="-3"/>
          <w:w w:val="110"/>
        </w:rPr>
        <w:t>las </w:t>
      </w:r>
      <w:r>
        <w:rPr>
          <w:spacing w:val="-4"/>
          <w:w w:val="110"/>
        </w:rPr>
        <w:t>imágenes </w:t>
      </w:r>
      <w:r>
        <w:rPr>
          <w:spacing w:val="-3"/>
          <w:w w:val="110"/>
        </w:rPr>
        <w:t>hay </w:t>
      </w:r>
      <w:r>
        <w:rPr>
          <w:spacing w:val="-4"/>
          <w:w w:val="110"/>
        </w:rPr>
        <w:t>diferentes formas </w:t>
      </w:r>
      <w:r>
        <w:rPr>
          <w:w w:val="110"/>
        </w:rPr>
        <w:t>de </w:t>
      </w:r>
      <w:r>
        <w:rPr>
          <w:spacing w:val="-3"/>
          <w:w w:val="110"/>
        </w:rPr>
        <w:t>ser </w:t>
      </w:r>
      <w:r>
        <w:rPr>
          <w:w w:val="110"/>
        </w:rPr>
        <w:t>y </w:t>
      </w:r>
      <w:r>
        <w:rPr>
          <w:spacing w:val="-4"/>
          <w:w w:val="110"/>
        </w:rPr>
        <w:t>estar </w:t>
      </w:r>
      <w:r>
        <w:rPr>
          <w:w w:val="110"/>
        </w:rPr>
        <w:t>en </w:t>
      </w:r>
      <w:r>
        <w:rPr>
          <w:spacing w:val="-4"/>
          <w:w w:val="110"/>
        </w:rPr>
        <w:t>familia. </w:t>
      </w:r>
      <w:r>
        <w:rPr>
          <w:spacing w:val="-9"/>
          <w:w w:val="110"/>
        </w:rPr>
        <w:t>Tené </w:t>
      </w:r>
      <w:r>
        <w:rPr>
          <w:w w:val="110"/>
        </w:rPr>
        <w:t>en </w:t>
      </w:r>
      <w:r>
        <w:rPr>
          <w:spacing w:val="-4"/>
          <w:w w:val="110"/>
        </w:rPr>
        <w:t>cuenta </w:t>
      </w:r>
      <w:r>
        <w:rPr>
          <w:spacing w:val="-3"/>
          <w:w w:val="110"/>
        </w:rPr>
        <w:t>que ahí </w:t>
      </w:r>
      <w:r>
        <w:rPr>
          <w:spacing w:val="-4"/>
          <w:w w:val="110"/>
        </w:rPr>
        <w:t>aparecen </w:t>
      </w:r>
      <w:r>
        <w:rPr>
          <w:spacing w:val="-3"/>
          <w:w w:val="110"/>
        </w:rPr>
        <w:t>sólo </w:t>
      </w:r>
      <w:r>
        <w:rPr>
          <w:spacing w:val="-4"/>
          <w:w w:val="110"/>
        </w:rPr>
        <w:t>algunos ejemplos, seguramente </w:t>
      </w:r>
      <w:r>
        <w:rPr>
          <w:spacing w:val="-3"/>
          <w:w w:val="110"/>
        </w:rPr>
        <w:t>hay </w:t>
      </w:r>
      <w:r>
        <w:rPr>
          <w:spacing w:val="-4"/>
          <w:w w:val="110"/>
        </w:rPr>
        <w:t>muchísimos más…</w:t>
      </w:r>
    </w:p>
    <w:p>
      <w:pPr>
        <w:spacing w:after="0" w:line="249" w:lineRule="auto"/>
        <w:sectPr>
          <w:pgSz w:w="11910" w:h="16840"/>
          <w:pgMar w:header="780" w:footer="914" w:top="1140" w:bottom="1100" w:left="960" w:right="0"/>
        </w:sectPr>
      </w:pPr>
    </w:p>
    <w:p>
      <w:pPr>
        <w:pStyle w:val="BodyText"/>
      </w:pPr>
    </w:p>
    <w:p>
      <w:pPr>
        <w:pStyle w:val="BodyText"/>
        <w:spacing w:before="4"/>
        <w:rPr>
          <w:sz w:val="22"/>
        </w:rPr>
      </w:pPr>
    </w:p>
    <w:p>
      <w:pPr>
        <w:pStyle w:val="BodyText"/>
        <w:spacing w:line="249" w:lineRule="auto" w:before="76"/>
        <w:ind w:left="173" w:right="1971"/>
      </w:pPr>
      <w:r>
        <w:rPr>
          <w:w w:val="115"/>
        </w:rPr>
        <w:t>Te invitamos a mirar en el canal Pakapaka ¿Y ahora qué? Está buenísimo para </w:t>
      </w:r>
      <w:r>
        <w:rPr>
          <w:spacing w:val="-3"/>
          <w:w w:val="115"/>
        </w:rPr>
        <w:t>seguir </w:t>
      </w:r>
      <w:r>
        <w:rPr>
          <w:w w:val="115"/>
        </w:rPr>
        <w:t>conociendo</w:t>
      </w:r>
      <w:r>
        <w:rPr>
          <w:spacing w:val="-23"/>
          <w:w w:val="115"/>
        </w:rPr>
        <w:t> </w:t>
      </w:r>
      <w:r>
        <w:rPr>
          <w:w w:val="115"/>
        </w:rPr>
        <w:t>sobre</w:t>
      </w:r>
      <w:r>
        <w:rPr>
          <w:spacing w:val="-22"/>
          <w:w w:val="115"/>
        </w:rPr>
        <w:t> </w:t>
      </w:r>
      <w:r>
        <w:rPr>
          <w:w w:val="115"/>
        </w:rPr>
        <w:t>las</w:t>
      </w:r>
      <w:r>
        <w:rPr>
          <w:spacing w:val="-22"/>
          <w:w w:val="115"/>
        </w:rPr>
        <w:t> </w:t>
      </w:r>
      <w:r>
        <w:rPr>
          <w:w w:val="115"/>
        </w:rPr>
        <w:t>diversidades</w:t>
      </w:r>
      <w:r>
        <w:rPr>
          <w:spacing w:val="-22"/>
          <w:w w:val="115"/>
        </w:rPr>
        <w:t> </w:t>
      </w:r>
      <w:r>
        <w:rPr>
          <w:w w:val="115"/>
        </w:rPr>
        <w:t>familiares.</w:t>
      </w:r>
      <w:r>
        <w:rPr>
          <w:spacing w:val="-22"/>
          <w:w w:val="115"/>
        </w:rPr>
        <w:t> </w:t>
      </w:r>
      <w:r>
        <w:rPr>
          <w:w w:val="115"/>
        </w:rPr>
        <w:t>Tal</w:t>
      </w:r>
      <w:r>
        <w:rPr>
          <w:spacing w:val="-22"/>
          <w:w w:val="115"/>
        </w:rPr>
        <w:t> </w:t>
      </w:r>
      <w:r>
        <w:rPr>
          <w:w w:val="115"/>
        </w:rPr>
        <w:t>vez,</w:t>
      </w:r>
      <w:r>
        <w:rPr>
          <w:spacing w:val="-22"/>
          <w:w w:val="115"/>
        </w:rPr>
        <w:t> </w:t>
      </w:r>
      <w:r>
        <w:rPr>
          <w:w w:val="115"/>
        </w:rPr>
        <w:t>algunas</w:t>
      </w:r>
      <w:r>
        <w:rPr>
          <w:spacing w:val="-22"/>
          <w:w w:val="115"/>
        </w:rPr>
        <w:t> </w:t>
      </w:r>
      <w:r>
        <w:rPr>
          <w:w w:val="115"/>
        </w:rPr>
        <w:t>de</w:t>
      </w:r>
      <w:r>
        <w:rPr>
          <w:spacing w:val="-22"/>
          <w:w w:val="115"/>
        </w:rPr>
        <w:t> </w:t>
      </w:r>
      <w:r>
        <w:rPr>
          <w:w w:val="115"/>
        </w:rPr>
        <w:t>las</w:t>
      </w:r>
      <w:r>
        <w:rPr>
          <w:spacing w:val="-23"/>
          <w:w w:val="115"/>
        </w:rPr>
        <w:t> </w:t>
      </w:r>
      <w:r>
        <w:rPr>
          <w:w w:val="115"/>
        </w:rPr>
        <w:t>cosas</w:t>
      </w:r>
      <w:r>
        <w:rPr>
          <w:spacing w:val="-22"/>
          <w:w w:val="115"/>
        </w:rPr>
        <w:t> </w:t>
      </w:r>
      <w:r>
        <w:rPr>
          <w:w w:val="115"/>
        </w:rPr>
        <w:t>que</w:t>
      </w:r>
      <w:r>
        <w:rPr>
          <w:spacing w:val="-22"/>
          <w:w w:val="115"/>
        </w:rPr>
        <w:t> </w:t>
      </w:r>
      <w:r>
        <w:rPr>
          <w:w w:val="115"/>
        </w:rPr>
        <w:t>cuentan diferentes chicos y chicas del video sean similares a las que te suceden a vos. </w:t>
      </w:r>
      <w:hyperlink r:id="rId161">
        <w:r>
          <w:rPr>
            <w:color w:val="275B9B"/>
            <w:w w:val="115"/>
            <w:u w:val="single" w:color="275B9B"/>
          </w:rPr>
          <w:t>https://youtu.be/XRVMC_x4D50</w:t>
        </w:r>
      </w:hyperlink>
    </w:p>
    <w:p>
      <w:pPr>
        <w:pStyle w:val="BodyText"/>
        <w:spacing w:before="2"/>
        <w:rPr>
          <w:sz w:val="21"/>
        </w:rPr>
      </w:pPr>
    </w:p>
    <w:p>
      <w:pPr>
        <w:pStyle w:val="BodyText"/>
        <w:spacing w:line="249" w:lineRule="auto"/>
        <w:ind w:left="173" w:right="1981"/>
        <w:jc w:val="both"/>
      </w:pPr>
      <w:r>
        <w:rPr>
          <w:w w:val="115"/>
        </w:rPr>
        <w:t>Para conocer sobre vos y tus vínculos familiares (que pueden estar conformados </w:t>
      </w:r>
      <w:r>
        <w:rPr>
          <w:spacing w:val="-5"/>
          <w:w w:val="115"/>
        </w:rPr>
        <w:t>por </w:t>
      </w:r>
      <w:r>
        <w:rPr>
          <w:w w:val="115"/>
        </w:rPr>
        <w:t>personas</w:t>
      </w:r>
      <w:r>
        <w:rPr>
          <w:spacing w:val="-32"/>
          <w:w w:val="115"/>
        </w:rPr>
        <w:t> </w:t>
      </w:r>
      <w:r>
        <w:rPr>
          <w:w w:val="115"/>
        </w:rPr>
        <w:t>significativas</w:t>
      </w:r>
      <w:r>
        <w:rPr>
          <w:spacing w:val="-32"/>
          <w:w w:val="115"/>
        </w:rPr>
        <w:t> </w:t>
      </w:r>
      <w:r>
        <w:rPr>
          <w:w w:val="115"/>
        </w:rPr>
        <w:t>con</w:t>
      </w:r>
      <w:r>
        <w:rPr>
          <w:spacing w:val="-32"/>
          <w:w w:val="115"/>
        </w:rPr>
        <w:t> </w:t>
      </w:r>
      <w:r>
        <w:rPr>
          <w:w w:val="115"/>
        </w:rPr>
        <w:t>quienes</w:t>
      </w:r>
      <w:r>
        <w:rPr>
          <w:spacing w:val="-32"/>
          <w:w w:val="115"/>
        </w:rPr>
        <w:t> </w:t>
      </w:r>
      <w:r>
        <w:rPr>
          <w:w w:val="115"/>
        </w:rPr>
        <w:t>sostenés</w:t>
      </w:r>
      <w:r>
        <w:rPr>
          <w:spacing w:val="-32"/>
          <w:w w:val="115"/>
        </w:rPr>
        <w:t> </w:t>
      </w:r>
      <w:r>
        <w:rPr>
          <w:w w:val="115"/>
        </w:rPr>
        <w:t>y</w:t>
      </w:r>
      <w:r>
        <w:rPr>
          <w:spacing w:val="-32"/>
          <w:w w:val="115"/>
        </w:rPr>
        <w:t> </w:t>
      </w:r>
      <w:r>
        <w:rPr>
          <w:w w:val="115"/>
        </w:rPr>
        <w:t>construís</w:t>
      </w:r>
      <w:r>
        <w:rPr>
          <w:spacing w:val="-32"/>
          <w:w w:val="115"/>
        </w:rPr>
        <w:t> </w:t>
      </w:r>
      <w:r>
        <w:rPr>
          <w:w w:val="115"/>
        </w:rPr>
        <w:t>afectos</w:t>
      </w:r>
      <w:r>
        <w:rPr>
          <w:spacing w:val="-32"/>
          <w:w w:val="115"/>
        </w:rPr>
        <w:t> </w:t>
      </w:r>
      <w:r>
        <w:rPr>
          <w:w w:val="115"/>
        </w:rPr>
        <w:t>más</w:t>
      </w:r>
      <w:r>
        <w:rPr>
          <w:spacing w:val="-32"/>
          <w:w w:val="115"/>
        </w:rPr>
        <w:t> </w:t>
      </w:r>
      <w:r>
        <w:rPr>
          <w:w w:val="115"/>
        </w:rPr>
        <w:t>allá</w:t>
      </w:r>
      <w:r>
        <w:rPr>
          <w:spacing w:val="-32"/>
          <w:w w:val="115"/>
        </w:rPr>
        <w:t> </w:t>
      </w:r>
      <w:r>
        <w:rPr>
          <w:w w:val="115"/>
        </w:rPr>
        <w:t>de</w:t>
      </w:r>
      <w:r>
        <w:rPr>
          <w:spacing w:val="-31"/>
          <w:w w:val="115"/>
        </w:rPr>
        <w:t> </w:t>
      </w:r>
      <w:r>
        <w:rPr>
          <w:w w:val="115"/>
        </w:rPr>
        <w:t>compartir</w:t>
      </w:r>
      <w:r>
        <w:rPr>
          <w:spacing w:val="-32"/>
          <w:w w:val="115"/>
        </w:rPr>
        <w:t> </w:t>
      </w:r>
      <w:r>
        <w:rPr>
          <w:w w:val="115"/>
        </w:rPr>
        <w:t>un lazo</w:t>
      </w:r>
      <w:r>
        <w:rPr>
          <w:spacing w:val="-10"/>
          <w:w w:val="115"/>
        </w:rPr>
        <w:t> </w:t>
      </w:r>
      <w:r>
        <w:rPr>
          <w:w w:val="115"/>
        </w:rPr>
        <w:t>de</w:t>
      </w:r>
      <w:r>
        <w:rPr>
          <w:spacing w:val="-10"/>
          <w:w w:val="115"/>
        </w:rPr>
        <w:t> </w:t>
      </w:r>
      <w:r>
        <w:rPr>
          <w:w w:val="115"/>
        </w:rPr>
        <w:t>parentesco),</w:t>
      </w:r>
      <w:r>
        <w:rPr>
          <w:spacing w:val="-10"/>
          <w:w w:val="115"/>
        </w:rPr>
        <w:t> </w:t>
      </w:r>
      <w:r>
        <w:rPr>
          <w:w w:val="115"/>
        </w:rPr>
        <w:t>te</w:t>
      </w:r>
      <w:r>
        <w:rPr>
          <w:spacing w:val="-10"/>
          <w:w w:val="115"/>
        </w:rPr>
        <w:t> </w:t>
      </w:r>
      <w:r>
        <w:rPr>
          <w:w w:val="115"/>
        </w:rPr>
        <w:t>pedimos</w:t>
      </w:r>
      <w:r>
        <w:rPr>
          <w:spacing w:val="-10"/>
          <w:w w:val="115"/>
        </w:rPr>
        <w:t> </w:t>
      </w:r>
      <w:r>
        <w:rPr>
          <w:w w:val="115"/>
        </w:rPr>
        <w:t>que</w:t>
      </w:r>
      <w:r>
        <w:rPr>
          <w:spacing w:val="-10"/>
          <w:w w:val="115"/>
        </w:rPr>
        <w:t> </w:t>
      </w:r>
      <w:r>
        <w:rPr>
          <w:w w:val="115"/>
        </w:rPr>
        <w:t>nos</w:t>
      </w:r>
      <w:r>
        <w:rPr>
          <w:spacing w:val="-10"/>
          <w:w w:val="115"/>
        </w:rPr>
        <w:t> </w:t>
      </w:r>
      <w:r>
        <w:rPr>
          <w:w w:val="115"/>
        </w:rPr>
        <w:t>cuentes</w:t>
      </w:r>
      <w:r>
        <w:rPr>
          <w:spacing w:val="-10"/>
          <w:w w:val="115"/>
        </w:rPr>
        <w:t> </w:t>
      </w:r>
      <w:r>
        <w:rPr>
          <w:w w:val="115"/>
        </w:rPr>
        <w:t>(registrá</w:t>
      </w:r>
      <w:r>
        <w:rPr>
          <w:spacing w:val="-10"/>
          <w:w w:val="115"/>
        </w:rPr>
        <w:t> </w:t>
      </w:r>
      <w:r>
        <w:rPr>
          <w:w w:val="115"/>
        </w:rPr>
        <w:t>las</w:t>
      </w:r>
      <w:r>
        <w:rPr>
          <w:spacing w:val="-10"/>
          <w:w w:val="115"/>
        </w:rPr>
        <w:t> </w:t>
      </w:r>
      <w:r>
        <w:rPr>
          <w:w w:val="115"/>
        </w:rPr>
        <w:t>respuestas):</w:t>
      </w:r>
    </w:p>
    <w:p>
      <w:pPr>
        <w:pStyle w:val="BodyText"/>
        <w:spacing w:before="3"/>
        <w:rPr>
          <w:sz w:val="18"/>
        </w:rPr>
      </w:pPr>
    </w:p>
    <w:p>
      <w:pPr>
        <w:pStyle w:val="ListParagraph"/>
        <w:numPr>
          <w:ilvl w:val="0"/>
          <w:numId w:val="22"/>
        </w:numPr>
        <w:tabs>
          <w:tab w:pos="533" w:val="left" w:leader="none"/>
          <w:tab w:pos="534" w:val="left" w:leader="none"/>
        </w:tabs>
        <w:spacing w:line="240" w:lineRule="auto" w:before="0" w:after="0"/>
        <w:ind w:left="533" w:right="0" w:hanging="361"/>
        <w:jc w:val="left"/>
        <w:rPr>
          <w:sz w:val="20"/>
        </w:rPr>
      </w:pPr>
      <w:r>
        <w:rPr>
          <w:w w:val="110"/>
          <w:sz w:val="20"/>
        </w:rPr>
        <w:t>¿Quiénes forman tus vínculos</w:t>
      </w:r>
      <w:r>
        <w:rPr>
          <w:spacing w:val="-7"/>
          <w:w w:val="110"/>
          <w:sz w:val="20"/>
        </w:rPr>
        <w:t> </w:t>
      </w:r>
      <w:r>
        <w:rPr>
          <w:w w:val="110"/>
          <w:sz w:val="20"/>
        </w:rPr>
        <w:t>familiares?</w:t>
      </w:r>
    </w:p>
    <w:p>
      <w:pPr>
        <w:pStyle w:val="ListParagraph"/>
        <w:numPr>
          <w:ilvl w:val="0"/>
          <w:numId w:val="22"/>
        </w:numPr>
        <w:tabs>
          <w:tab w:pos="534" w:val="left" w:leader="none"/>
        </w:tabs>
        <w:spacing w:line="240" w:lineRule="auto" w:before="198" w:after="0"/>
        <w:ind w:left="533" w:right="0" w:hanging="361"/>
        <w:jc w:val="left"/>
        <w:rPr>
          <w:sz w:val="20"/>
        </w:rPr>
      </w:pPr>
      <w:r>
        <w:rPr>
          <w:w w:val="110"/>
          <w:sz w:val="20"/>
        </w:rPr>
        <w:t>¿Qué cosas te gustan hacer cuando estás con ellos y</w:t>
      </w:r>
      <w:r>
        <w:rPr>
          <w:spacing w:val="-18"/>
          <w:w w:val="110"/>
          <w:sz w:val="20"/>
        </w:rPr>
        <w:t> </w:t>
      </w:r>
      <w:r>
        <w:rPr>
          <w:w w:val="110"/>
          <w:sz w:val="20"/>
        </w:rPr>
        <w:t>ellas?</w:t>
      </w:r>
    </w:p>
    <w:p>
      <w:pPr>
        <w:pStyle w:val="ListParagraph"/>
        <w:numPr>
          <w:ilvl w:val="0"/>
          <w:numId w:val="22"/>
        </w:numPr>
        <w:tabs>
          <w:tab w:pos="534" w:val="left" w:leader="none"/>
        </w:tabs>
        <w:spacing w:line="277" w:lineRule="exact" w:before="198" w:after="0"/>
        <w:ind w:left="533" w:right="0" w:hanging="361"/>
        <w:jc w:val="left"/>
        <w:rPr>
          <w:sz w:val="20"/>
        </w:rPr>
      </w:pPr>
      <w:r>
        <w:rPr>
          <w:w w:val="110"/>
          <w:sz w:val="20"/>
        </w:rPr>
        <w:t>Durante</w:t>
      </w:r>
      <w:r>
        <w:rPr>
          <w:spacing w:val="28"/>
          <w:w w:val="110"/>
          <w:sz w:val="20"/>
        </w:rPr>
        <w:t> </w:t>
      </w:r>
      <w:r>
        <w:rPr>
          <w:w w:val="110"/>
          <w:sz w:val="20"/>
        </w:rPr>
        <w:t>esta</w:t>
      </w:r>
      <w:r>
        <w:rPr>
          <w:spacing w:val="29"/>
          <w:w w:val="110"/>
          <w:sz w:val="20"/>
        </w:rPr>
        <w:t> </w:t>
      </w:r>
      <w:r>
        <w:rPr>
          <w:w w:val="110"/>
          <w:sz w:val="20"/>
        </w:rPr>
        <w:t>etapa</w:t>
      </w:r>
      <w:r>
        <w:rPr>
          <w:spacing w:val="29"/>
          <w:w w:val="110"/>
          <w:sz w:val="20"/>
        </w:rPr>
        <w:t> </w:t>
      </w:r>
      <w:r>
        <w:rPr>
          <w:w w:val="110"/>
          <w:sz w:val="20"/>
        </w:rPr>
        <w:t>de</w:t>
      </w:r>
      <w:r>
        <w:rPr>
          <w:spacing w:val="29"/>
          <w:w w:val="110"/>
          <w:sz w:val="20"/>
        </w:rPr>
        <w:t> </w:t>
      </w:r>
      <w:r>
        <w:rPr>
          <w:w w:val="110"/>
          <w:sz w:val="20"/>
        </w:rPr>
        <w:t>aislamiento,</w:t>
      </w:r>
      <w:r>
        <w:rPr>
          <w:spacing w:val="29"/>
          <w:w w:val="110"/>
          <w:sz w:val="20"/>
        </w:rPr>
        <w:t> </w:t>
      </w:r>
      <w:r>
        <w:rPr>
          <w:w w:val="110"/>
          <w:sz w:val="20"/>
        </w:rPr>
        <w:t>al</w:t>
      </w:r>
      <w:r>
        <w:rPr>
          <w:spacing w:val="28"/>
          <w:w w:val="110"/>
          <w:sz w:val="20"/>
        </w:rPr>
        <w:t> </w:t>
      </w:r>
      <w:r>
        <w:rPr>
          <w:w w:val="110"/>
          <w:sz w:val="20"/>
        </w:rPr>
        <w:t>compartir</w:t>
      </w:r>
      <w:r>
        <w:rPr>
          <w:spacing w:val="29"/>
          <w:w w:val="110"/>
          <w:sz w:val="20"/>
        </w:rPr>
        <w:t> </w:t>
      </w:r>
      <w:r>
        <w:rPr>
          <w:w w:val="110"/>
          <w:sz w:val="20"/>
        </w:rPr>
        <w:t>más</w:t>
      </w:r>
      <w:r>
        <w:rPr>
          <w:spacing w:val="29"/>
          <w:w w:val="110"/>
          <w:sz w:val="20"/>
        </w:rPr>
        <w:t> </w:t>
      </w:r>
      <w:r>
        <w:rPr>
          <w:w w:val="110"/>
          <w:sz w:val="20"/>
        </w:rPr>
        <w:t>tiempo</w:t>
      </w:r>
      <w:r>
        <w:rPr>
          <w:spacing w:val="29"/>
          <w:w w:val="110"/>
          <w:sz w:val="20"/>
        </w:rPr>
        <w:t> </w:t>
      </w:r>
      <w:r>
        <w:rPr>
          <w:w w:val="110"/>
          <w:sz w:val="20"/>
        </w:rPr>
        <w:t>juntos</w:t>
      </w:r>
      <w:r>
        <w:rPr>
          <w:spacing w:val="29"/>
          <w:w w:val="110"/>
          <w:sz w:val="20"/>
        </w:rPr>
        <w:t> </w:t>
      </w:r>
      <w:r>
        <w:rPr>
          <w:w w:val="110"/>
          <w:sz w:val="20"/>
        </w:rPr>
        <w:t>y</w:t>
      </w:r>
      <w:r>
        <w:rPr>
          <w:spacing w:val="29"/>
          <w:w w:val="110"/>
          <w:sz w:val="20"/>
        </w:rPr>
        <w:t> </w:t>
      </w:r>
      <w:r>
        <w:rPr>
          <w:w w:val="110"/>
          <w:sz w:val="20"/>
        </w:rPr>
        <w:t>juntas,</w:t>
      </w:r>
    </w:p>
    <w:p>
      <w:pPr>
        <w:pStyle w:val="BodyText"/>
        <w:spacing w:line="225" w:lineRule="exact"/>
        <w:ind w:left="533"/>
      </w:pPr>
      <w:r>
        <w:rPr>
          <w:w w:val="110"/>
        </w:rPr>
        <w:t>¿descubrieron y comenzaron a realizar actividades que antes no hacían? ¿Cuáles?</w:t>
      </w:r>
    </w:p>
    <w:p>
      <w:pPr>
        <w:pStyle w:val="BodyText"/>
        <w:spacing w:before="4"/>
        <w:rPr>
          <w:sz w:val="24"/>
        </w:rPr>
      </w:pPr>
    </w:p>
    <w:p>
      <w:pPr>
        <w:pStyle w:val="Heading3"/>
        <w:ind w:left="173"/>
      </w:pPr>
      <w:r>
        <w:rPr>
          <w:color w:val="EC676F"/>
        </w:rPr>
        <w:t>La trama de los vínculos familiares</w:t>
      </w:r>
    </w:p>
    <w:p>
      <w:pPr>
        <w:pStyle w:val="ListParagraph"/>
        <w:numPr>
          <w:ilvl w:val="0"/>
          <w:numId w:val="22"/>
        </w:numPr>
        <w:tabs>
          <w:tab w:pos="534" w:val="left" w:leader="none"/>
        </w:tabs>
        <w:spacing w:line="244" w:lineRule="auto" w:before="150" w:after="0"/>
        <w:ind w:left="533" w:right="1981" w:hanging="360"/>
        <w:jc w:val="both"/>
        <w:rPr>
          <w:sz w:val="20"/>
        </w:rPr>
      </w:pPr>
      <w:r>
        <w:rPr>
          <w:w w:val="115"/>
          <w:sz w:val="20"/>
        </w:rPr>
        <w:t>Te</w:t>
      </w:r>
      <w:r>
        <w:rPr>
          <w:spacing w:val="-20"/>
          <w:w w:val="115"/>
          <w:sz w:val="20"/>
        </w:rPr>
        <w:t> </w:t>
      </w:r>
      <w:r>
        <w:rPr>
          <w:w w:val="115"/>
          <w:sz w:val="20"/>
        </w:rPr>
        <w:t>proponemos</w:t>
      </w:r>
      <w:r>
        <w:rPr>
          <w:spacing w:val="-20"/>
          <w:w w:val="115"/>
          <w:sz w:val="20"/>
        </w:rPr>
        <w:t> </w:t>
      </w:r>
      <w:r>
        <w:rPr>
          <w:w w:val="115"/>
          <w:sz w:val="20"/>
        </w:rPr>
        <w:t>que</w:t>
      </w:r>
      <w:r>
        <w:rPr>
          <w:spacing w:val="-20"/>
          <w:w w:val="115"/>
          <w:sz w:val="20"/>
        </w:rPr>
        <w:t> </w:t>
      </w:r>
      <w:r>
        <w:rPr>
          <w:w w:val="115"/>
          <w:sz w:val="20"/>
        </w:rPr>
        <w:t>armes</w:t>
      </w:r>
      <w:r>
        <w:rPr>
          <w:spacing w:val="-20"/>
          <w:w w:val="115"/>
          <w:sz w:val="20"/>
        </w:rPr>
        <w:t> </w:t>
      </w:r>
      <w:r>
        <w:rPr>
          <w:w w:val="115"/>
          <w:sz w:val="20"/>
        </w:rPr>
        <w:t>una</w:t>
      </w:r>
      <w:r>
        <w:rPr>
          <w:spacing w:val="-20"/>
          <w:w w:val="115"/>
          <w:sz w:val="20"/>
        </w:rPr>
        <w:t> </w:t>
      </w:r>
      <w:r>
        <w:rPr>
          <w:w w:val="115"/>
          <w:sz w:val="20"/>
        </w:rPr>
        <w:t>trama</w:t>
      </w:r>
      <w:r>
        <w:rPr>
          <w:spacing w:val="-19"/>
          <w:w w:val="115"/>
          <w:sz w:val="20"/>
        </w:rPr>
        <w:t> </w:t>
      </w:r>
      <w:r>
        <w:rPr>
          <w:w w:val="115"/>
          <w:sz w:val="20"/>
        </w:rPr>
        <w:t>de</w:t>
      </w:r>
      <w:r>
        <w:rPr>
          <w:spacing w:val="-20"/>
          <w:w w:val="115"/>
          <w:sz w:val="20"/>
        </w:rPr>
        <w:t> </w:t>
      </w:r>
      <w:r>
        <w:rPr>
          <w:w w:val="115"/>
          <w:sz w:val="20"/>
        </w:rPr>
        <w:t>vínculos</w:t>
      </w:r>
      <w:r>
        <w:rPr>
          <w:spacing w:val="-20"/>
          <w:w w:val="115"/>
          <w:sz w:val="20"/>
        </w:rPr>
        <w:t> </w:t>
      </w:r>
      <w:r>
        <w:rPr>
          <w:w w:val="115"/>
          <w:sz w:val="20"/>
        </w:rPr>
        <w:t>familiares</w:t>
      </w:r>
      <w:r>
        <w:rPr>
          <w:spacing w:val="-20"/>
          <w:w w:val="115"/>
          <w:sz w:val="20"/>
        </w:rPr>
        <w:t> </w:t>
      </w:r>
      <w:r>
        <w:rPr>
          <w:w w:val="115"/>
          <w:sz w:val="20"/>
        </w:rPr>
        <w:t>para</w:t>
      </w:r>
      <w:r>
        <w:rPr>
          <w:spacing w:val="-20"/>
          <w:w w:val="115"/>
          <w:sz w:val="20"/>
        </w:rPr>
        <w:t> </w:t>
      </w:r>
      <w:r>
        <w:rPr>
          <w:w w:val="115"/>
          <w:sz w:val="20"/>
        </w:rPr>
        <w:t>saber</w:t>
      </w:r>
      <w:r>
        <w:rPr>
          <w:spacing w:val="-19"/>
          <w:w w:val="115"/>
          <w:sz w:val="20"/>
        </w:rPr>
        <w:t> </w:t>
      </w:r>
      <w:r>
        <w:rPr>
          <w:w w:val="115"/>
          <w:sz w:val="20"/>
        </w:rPr>
        <w:t>un</w:t>
      </w:r>
      <w:r>
        <w:rPr>
          <w:spacing w:val="-20"/>
          <w:w w:val="115"/>
          <w:sz w:val="20"/>
        </w:rPr>
        <w:t> </w:t>
      </w:r>
      <w:r>
        <w:rPr>
          <w:w w:val="115"/>
          <w:sz w:val="20"/>
        </w:rPr>
        <w:t>poco</w:t>
      </w:r>
      <w:r>
        <w:rPr>
          <w:spacing w:val="-20"/>
          <w:w w:val="115"/>
          <w:sz w:val="20"/>
        </w:rPr>
        <w:t> </w:t>
      </w:r>
      <w:r>
        <w:rPr>
          <w:w w:val="115"/>
          <w:sz w:val="20"/>
        </w:rPr>
        <w:t>más sobre tu propia historia. Dibujá, en los contornos que aparecen en el cuadro, los rostros</w:t>
      </w:r>
      <w:r>
        <w:rPr>
          <w:spacing w:val="-27"/>
          <w:w w:val="115"/>
          <w:sz w:val="20"/>
        </w:rPr>
        <w:t> </w:t>
      </w:r>
      <w:r>
        <w:rPr>
          <w:w w:val="115"/>
          <w:sz w:val="20"/>
        </w:rPr>
        <w:t>de</w:t>
      </w:r>
      <w:r>
        <w:rPr>
          <w:spacing w:val="-27"/>
          <w:w w:val="115"/>
          <w:sz w:val="20"/>
        </w:rPr>
        <w:t> </w:t>
      </w:r>
      <w:r>
        <w:rPr>
          <w:w w:val="115"/>
          <w:sz w:val="20"/>
        </w:rPr>
        <w:t>las</w:t>
      </w:r>
      <w:r>
        <w:rPr>
          <w:spacing w:val="-26"/>
          <w:w w:val="115"/>
          <w:sz w:val="20"/>
        </w:rPr>
        <w:t> </w:t>
      </w:r>
      <w:r>
        <w:rPr>
          <w:w w:val="115"/>
          <w:sz w:val="20"/>
        </w:rPr>
        <w:t>personas</w:t>
      </w:r>
      <w:r>
        <w:rPr>
          <w:spacing w:val="-27"/>
          <w:w w:val="115"/>
          <w:sz w:val="20"/>
        </w:rPr>
        <w:t> </w:t>
      </w:r>
      <w:r>
        <w:rPr>
          <w:w w:val="115"/>
          <w:sz w:val="20"/>
        </w:rPr>
        <w:t>que</w:t>
      </w:r>
      <w:r>
        <w:rPr>
          <w:spacing w:val="-26"/>
          <w:w w:val="115"/>
          <w:sz w:val="20"/>
        </w:rPr>
        <w:t> </w:t>
      </w:r>
      <w:r>
        <w:rPr>
          <w:w w:val="115"/>
          <w:sz w:val="20"/>
        </w:rPr>
        <w:t>forman</w:t>
      </w:r>
      <w:r>
        <w:rPr>
          <w:spacing w:val="-27"/>
          <w:w w:val="115"/>
          <w:sz w:val="20"/>
        </w:rPr>
        <w:t> </w:t>
      </w:r>
      <w:r>
        <w:rPr>
          <w:w w:val="115"/>
          <w:sz w:val="20"/>
        </w:rPr>
        <w:t>parte</w:t>
      </w:r>
      <w:r>
        <w:rPr>
          <w:spacing w:val="-27"/>
          <w:w w:val="115"/>
          <w:sz w:val="20"/>
        </w:rPr>
        <w:t> </w:t>
      </w:r>
      <w:r>
        <w:rPr>
          <w:w w:val="115"/>
          <w:sz w:val="20"/>
        </w:rPr>
        <w:t>de</w:t>
      </w:r>
      <w:r>
        <w:rPr>
          <w:spacing w:val="-26"/>
          <w:w w:val="115"/>
          <w:sz w:val="20"/>
        </w:rPr>
        <w:t> </w:t>
      </w:r>
      <w:r>
        <w:rPr>
          <w:w w:val="115"/>
          <w:sz w:val="20"/>
        </w:rPr>
        <w:t>tu</w:t>
      </w:r>
      <w:r>
        <w:rPr>
          <w:spacing w:val="-27"/>
          <w:w w:val="115"/>
          <w:sz w:val="20"/>
        </w:rPr>
        <w:t> </w:t>
      </w:r>
      <w:r>
        <w:rPr>
          <w:w w:val="115"/>
          <w:sz w:val="20"/>
        </w:rPr>
        <w:t>vida,</w:t>
      </w:r>
      <w:r>
        <w:rPr>
          <w:spacing w:val="-27"/>
          <w:w w:val="115"/>
          <w:sz w:val="20"/>
        </w:rPr>
        <w:t> </w:t>
      </w:r>
      <w:r>
        <w:rPr>
          <w:w w:val="115"/>
          <w:sz w:val="20"/>
        </w:rPr>
        <w:t>de</w:t>
      </w:r>
      <w:r>
        <w:rPr>
          <w:spacing w:val="-26"/>
          <w:w w:val="115"/>
          <w:sz w:val="20"/>
        </w:rPr>
        <w:t> </w:t>
      </w:r>
      <w:r>
        <w:rPr>
          <w:w w:val="115"/>
          <w:sz w:val="20"/>
        </w:rPr>
        <w:t>tus</w:t>
      </w:r>
      <w:r>
        <w:rPr>
          <w:spacing w:val="-27"/>
          <w:w w:val="115"/>
          <w:sz w:val="20"/>
        </w:rPr>
        <w:t> </w:t>
      </w:r>
      <w:r>
        <w:rPr>
          <w:w w:val="115"/>
          <w:sz w:val="20"/>
        </w:rPr>
        <w:t>vínculos</w:t>
      </w:r>
      <w:r>
        <w:rPr>
          <w:spacing w:val="-26"/>
          <w:w w:val="115"/>
          <w:sz w:val="20"/>
        </w:rPr>
        <w:t> </w:t>
      </w:r>
      <w:r>
        <w:rPr>
          <w:w w:val="115"/>
          <w:sz w:val="20"/>
        </w:rPr>
        <w:t>familiares.</w:t>
      </w:r>
      <w:r>
        <w:rPr>
          <w:spacing w:val="-27"/>
          <w:w w:val="115"/>
          <w:sz w:val="20"/>
        </w:rPr>
        <w:t> </w:t>
      </w:r>
      <w:r>
        <w:rPr>
          <w:spacing w:val="-3"/>
          <w:w w:val="115"/>
          <w:sz w:val="20"/>
        </w:rPr>
        <w:t>Luego, </w:t>
      </w:r>
      <w:r>
        <w:rPr>
          <w:w w:val="115"/>
          <w:sz w:val="20"/>
        </w:rPr>
        <w:t>escribí algo sobre ellos, ellas y</w:t>
      </w:r>
      <w:r>
        <w:rPr>
          <w:spacing w:val="-36"/>
          <w:w w:val="115"/>
          <w:sz w:val="20"/>
        </w:rPr>
        <w:t> </w:t>
      </w:r>
      <w:r>
        <w:rPr>
          <w:w w:val="115"/>
          <w:sz w:val="20"/>
        </w:rPr>
        <w:t>vos.</w:t>
      </w:r>
    </w:p>
    <w:p>
      <w:pPr>
        <w:pStyle w:val="BodyText"/>
      </w:pPr>
    </w:p>
    <w:p>
      <w:pPr>
        <w:pStyle w:val="BodyText"/>
        <w:spacing w:before="6"/>
        <w:rPr>
          <w:sz w:val="16"/>
        </w:rPr>
      </w:pPr>
      <w:r>
        <w:rPr/>
        <w:drawing>
          <wp:anchor distT="0" distB="0" distL="0" distR="0" allowOverlap="1" layoutInCell="1" locked="0" behindDoc="0" simplePos="0" relativeHeight="150">
            <wp:simplePos x="0" y="0"/>
            <wp:positionH relativeFrom="page">
              <wp:posOffset>809471</wp:posOffset>
            </wp:positionH>
            <wp:positionV relativeFrom="paragraph">
              <wp:posOffset>145439</wp:posOffset>
            </wp:positionV>
            <wp:extent cx="5411772" cy="2886075"/>
            <wp:effectExtent l="0" t="0" r="0" b="0"/>
            <wp:wrapTopAndBottom/>
            <wp:docPr id="73" name="image127.png"/>
            <wp:cNvGraphicFramePr>
              <a:graphicFrameLocks noChangeAspect="1"/>
            </wp:cNvGraphicFramePr>
            <a:graphic>
              <a:graphicData uri="http://schemas.openxmlformats.org/drawingml/2006/picture">
                <pic:pic>
                  <pic:nvPicPr>
                    <pic:cNvPr id="74" name="image127.png"/>
                    <pic:cNvPicPr/>
                  </pic:nvPicPr>
                  <pic:blipFill>
                    <a:blip r:embed="rId162" cstate="print"/>
                    <a:stretch>
                      <a:fillRect/>
                    </a:stretch>
                  </pic:blipFill>
                  <pic:spPr>
                    <a:xfrm>
                      <a:off x="0" y="0"/>
                      <a:ext cx="5411772" cy="2886075"/>
                    </a:xfrm>
                    <a:prstGeom prst="rect">
                      <a:avLst/>
                    </a:prstGeom>
                  </pic:spPr>
                </pic:pic>
              </a:graphicData>
            </a:graphic>
          </wp:anchor>
        </w:drawing>
      </w:r>
    </w:p>
    <w:p>
      <w:pPr>
        <w:pStyle w:val="BodyText"/>
      </w:pPr>
    </w:p>
    <w:p>
      <w:pPr>
        <w:pStyle w:val="BodyText"/>
        <w:spacing w:before="138"/>
        <w:ind w:left="173"/>
        <w:jc w:val="both"/>
      </w:pPr>
      <w:r>
        <w:rPr>
          <w:rFonts w:ascii="Arial Black" w:hAnsi="Arial Black"/>
          <w:color w:val="EA5160"/>
          <w:w w:val="95"/>
          <w:sz w:val="28"/>
        </w:rPr>
        <w:t>DÍA 16: </w:t>
      </w:r>
      <w:r>
        <w:rPr>
          <w:w w:val="95"/>
        </w:rPr>
        <w:t>......................................................................................................................................................................</w:t>
      </w:r>
    </w:p>
    <w:p>
      <w:pPr>
        <w:pStyle w:val="Heading2"/>
        <w:ind w:left="173"/>
      </w:pPr>
      <w:r>
        <w:rPr>
          <w:color w:val="2A539F"/>
        </w:rPr>
        <w:t>Más allá de los límites: las palabras como puentes</w:t>
      </w:r>
    </w:p>
    <w:p>
      <w:pPr>
        <w:pStyle w:val="BodyText"/>
        <w:spacing w:line="249" w:lineRule="auto" w:before="205"/>
        <w:ind w:left="173" w:right="1981"/>
        <w:jc w:val="both"/>
      </w:pPr>
      <w:r>
        <w:rPr>
          <w:w w:val="115"/>
        </w:rPr>
        <w:t>Los</w:t>
      </w:r>
      <w:r>
        <w:rPr>
          <w:spacing w:val="-45"/>
          <w:w w:val="115"/>
        </w:rPr>
        <w:t> </w:t>
      </w:r>
      <w:r>
        <w:rPr>
          <w:w w:val="115"/>
        </w:rPr>
        <w:t>lazos</w:t>
      </w:r>
      <w:r>
        <w:rPr>
          <w:spacing w:val="-44"/>
          <w:w w:val="115"/>
        </w:rPr>
        <w:t> </w:t>
      </w:r>
      <w:r>
        <w:rPr>
          <w:w w:val="115"/>
        </w:rPr>
        <w:t>familiares</w:t>
      </w:r>
      <w:r>
        <w:rPr>
          <w:spacing w:val="-45"/>
          <w:w w:val="115"/>
        </w:rPr>
        <w:t> </w:t>
      </w:r>
      <w:r>
        <w:rPr>
          <w:w w:val="115"/>
        </w:rPr>
        <w:t>se</w:t>
      </w:r>
      <w:r>
        <w:rPr>
          <w:spacing w:val="-44"/>
          <w:w w:val="115"/>
        </w:rPr>
        <w:t> </w:t>
      </w:r>
      <w:r>
        <w:rPr>
          <w:w w:val="115"/>
        </w:rPr>
        <w:t>entraman</w:t>
      </w:r>
      <w:r>
        <w:rPr>
          <w:spacing w:val="-45"/>
          <w:w w:val="115"/>
        </w:rPr>
        <w:t> </w:t>
      </w:r>
      <w:r>
        <w:rPr>
          <w:w w:val="115"/>
        </w:rPr>
        <w:t>en</w:t>
      </w:r>
      <w:r>
        <w:rPr>
          <w:spacing w:val="-44"/>
          <w:w w:val="115"/>
        </w:rPr>
        <w:t> </w:t>
      </w:r>
      <w:r>
        <w:rPr>
          <w:w w:val="115"/>
        </w:rPr>
        <w:t>un</w:t>
      </w:r>
      <w:r>
        <w:rPr>
          <w:spacing w:val="-45"/>
          <w:w w:val="115"/>
        </w:rPr>
        <w:t> </w:t>
      </w:r>
      <w:r>
        <w:rPr>
          <w:w w:val="115"/>
        </w:rPr>
        <w:t>tejido</w:t>
      </w:r>
      <w:r>
        <w:rPr>
          <w:spacing w:val="-44"/>
          <w:w w:val="115"/>
        </w:rPr>
        <w:t> </w:t>
      </w:r>
      <w:r>
        <w:rPr>
          <w:w w:val="115"/>
        </w:rPr>
        <w:t>más</w:t>
      </w:r>
      <w:r>
        <w:rPr>
          <w:spacing w:val="-44"/>
          <w:w w:val="115"/>
        </w:rPr>
        <w:t> </w:t>
      </w:r>
      <w:r>
        <w:rPr>
          <w:w w:val="115"/>
        </w:rPr>
        <w:t>amplio</w:t>
      </w:r>
      <w:r>
        <w:rPr>
          <w:spacing w:val="-45"/>
          <w:w w:val="115"/>
        </w:rPr>
        <w:t> </w:t>
      </w:r>
      <w:r>
        <w:rPr>
          <w:w w:val="115"/>
        </w:rPr>
        <w:t>que</w:t>
      </w:r>
      <w:r>
        <w:rPr>
          <w:spacing w:val="-44"/>
          <w:w w:val="115"/>
        </w:rPr>
        <w:t> </w:t>
      </w:r>
      <w:r>
        <w:rPr>
          <w:w w:val="115"/>
        </w:rPr>
        <w:t>forman</w:t>
      </w:r>
      <w:r>
        <w:rPr>
          <w:spacing w:val="-45"/>
          <w:w w:val="115"/>
        </w:rPr>
        <w:t> </w:t>
      </w:r>
      <w:r>
        <w:rPr>
          <w:w w:val="115"/>
        </w:rPr>
        <w:t>los</w:t>
      </w:r>
      <w:r>
        <w:rPr>
          <w:spacing w:val="-44"/>
          <w:w w:val="115"/>
        </w:rPr>
        <w:t> </w:t>
      </w:r>
      <w:r>
        <w:rPr>
          <w:w w:val="115"/>
        </w:rPr>
        <w:t>lazos</w:t>
      </w:r>
      <w:r>
        <w:rPr>
          <w:spacing w:val="-45"/>
          <w:w w:val="115"/>
        </w:rPr>
        <w:t> </w:t>
      </w:r>
      <w:r>
        <w:rPr>
          <w:w w:val="115"/>
        </w:rPr>
        <w:t>comunitarios que</w:t>
      </w:r>
      <w:r>
        <w:rPr>
          <w:spacing w:val="-24"/>
          <w:w w:val="115"/>
        </w:rPr>
        <w:t> </w:t>
      </w:r>
      <w:r>
        <w:rPr>
          <w:w w:val="115"/>
        </w:rPr>
        <w:t>le</w:t>
      </w:r>
      <w:r>
        <w:rPr>
          <w:spacing w:val="-24"/>
          <w:w w:val="115"/>
        </w:rPr>
        <w:t> </w:t>
      </w:r>
      <w:r>
        <w:rPr>
          <w:w w:val="115"/>
        </w:rPr>
        <w:t>dan</w:t>
      </w:r>
      <w:r>
        <w:rPr>
          <w:spacing w:val="-24"/>
          <w:w w:val="115"/>
        </w:rPr>
        <w:t> </w:t>
      </w:r>
      <w:r>
        <w:rPr>
          <w:w w:val="115"/>
        </w:rPr>
        <w:t>cohesión</w:t>
      </w:r>
      <w:r>
        <w:rPr>
          <w:spacing w:val="-24"/>
          <w:w w:val="115"/>
        </w:rPr>
        <w:t> </w:t>
      </w:r>
      <w:r>
        <w:rPr>
          <w:w w:val="115"/>
        </w:rPr>
        <w:t>a</w:t>
      </w:r>
      <w:r>
        <w:rPr>
          <w:spacing w:val="-23"/>
          <w:w w:val="115"/>
        </w:rPr>
        <w:t> </w:t>
      </w:r>
      <w:r>
        <w:rPr>
          <w:w w:val="115"/>
        </w:rPr>
        <w:t>los</w:t>
      </w:r>
      <w:r>
        <w:rPr>
          <w:spacing w:val="-24"/>
          <w:w w:val="115"/>
        </w:rPr>
        <w:t> </w:t>
      </w:r>
      <w:r>
        <w:rPr>
          <w:w w:val="115"/>
        </w:rPr>
        <w:t>pueblos.</w:t>
      </w:r>
      <w:r>
        <w:rPr>
          <w:spacing w:val="-24"/>
          <w:w w:val="115"/>
        </w:rPr>
        <w:t> </w:t>
      </w:r>
      <w:r>
        <w:rPr>
          <w:w w:val="115"/>
        </w:rPr>
        <w:t>Cada</w:t>
      </w:r>
      <w:r>
        <w:rPr>
          <w:spacing w:val="-24"/>
          <w:w w:val="115"/>
        </w:rPr>
        <w:t> </w:t>
      </w:r>
      <w:r>
        <w:rPr>
          <w:w w:val="115"/>
        </w:rPr>
        <w:t>pueblo,</w:t>
      </w:r>
      <w:r>
        <w:rPr>
          <w:spacing w:val="-23"/>
          <w:w w:val="115"/>
        </w:rPr>
        <w:t> </w:t>
      </w:r>
      <w:r>
        <w:rPr>
          <w:w w:val="115"/>
        </w:rPr>
        <w:t>cada</w:t>
      </w:r>
      <w:r>
        <w:rPr>
          <w:spacing w:val="-24"/>
          <w:w w:val="115"/>
        </w:rPr>
        <w:t> </w:t>
      </w:r>
      <w:r>
        <w:rPr>
          <w:w w:val="115"/>
        </w:rPr>
        <w:t>cultura</w:t>
      </w:r>
      <w:r>
        <w:rPr>
          <w:spacing w:val="-24"/>
          <w:w w:val="115"/>
        </w:rPr>
        <w:t> </w:t>
      </w:r>
      <w:r>
        <w:rPr>
          <w:w w:val="115"/>
        </w:rPr>
        <w:t>ha</w:t>
      </w:r>
      <w:r>
        <w:rPr>
          <w:spacing w:val="-24"/>
          <w:w w:val="115"/>
        </w:rPr>
        <w:t> </w:t>
      </w:r>
      <w:r>
        <w:rPr>
          <w:w w:val="115"/>
        </w:rPr>
        <w:t>desarrollado</w:t>
      </w:r>
      <w:r>
        <w:rPr>
          <w:spacing w:val="-23"/>
          <w:w w:val="115"/>
        </w:rPr>
        <w:t> </w:t>
      </w:r>
      <w:r>
        <w:rPr>
          <w:w w:val="115"/>
        </w:rPr>
        <w:t>un</w:t>
      </w:r>
      <w:r>
        <w:rPr>
          <w:spacing w:val="-24"/>
          <w:w w:val="115"/>
        </w:rPr>
        <w:t> </w:t>
      </w:r>
      <w:r>
        <w:rPr>
          <w:w w:val="115"/>
        </w:rPr>
        <w:t>sistema de signos que permite tender puentes comunicativos. Esos sistemas son las lenguas. Cada</w:t>
      </w:r>
      <w:r>
        <w:rPr>
          <w:spacing w:val="-10"/>
          <w:w w:val="115"/>
        </w:rPr>
        <w:t> </w:t>
      </w:r>
      <w:r>
        <w:rPr>
          <w:w w:val="115"/>
        </w:rPr>
        <w:t>lengua</w:t>
      </w:r>
      <w:r>
        <w:rPr>
          <w:spacing w:val="-10"/>
          <w:w w:val="115"/>
        </w:rPr>
        <w:t> </w:t>
      </w:r>
      <w:r>
        <w:rPr>
          <w:w w:val="115"/>
        </w:rPr>
        <w:t>está</w:t>
      </w:r>
      <w:r>
        <w:rPr>
          <w:spacing w:val="-10"/>
          <w:w w:val="115"/>
        </w:rPr>
        <w:t> </w:t>
      </w:r>
      <w:r>
        <w:rPr>
          <w:w w:val="115"/>
        </w:rPr>
        <w:t>formada</w:t>
      </w:r>
      <w:r>
        <w:rPr>
          <w:spacing w:val="-10"/>
          <w:w w:val="115"/>
        </w:rPr>
        <w:t> </w:t>
      </w:r>
      <w:r>
        <w:rPr>
          <w:w w:val="115"/>
        </w:rPr>
        <w:t>por</w:t>
      </w:r>
      <w:r>
        <w:rPr>
          <w:spacing w:val="-10"/>
          <w:w w:val="115"/>
        </w:rPr>
        <w:t> </w:t>
      </w:r>
      <w:r>
        <w:rPr>
          <w:w w:val="115"/>
        </w:rPr>
        <w:t>muchas</w:t>
      </w:r>
      <w:r>
        <w:rPr>
          <w:spacing w:val="-10"/>
          <w:w w:val="115"/>
        </w:rPr>
        <w:t> </w:t>
      </w:r>
      <w:r>
        <w:rPr>
          <w:w w:val="115"/>
        </w:rPr>
        <w:t>palabras</w:t>
      </w:r>
      <w:r>
        <w:rPr>
          <w:spacing w:val="-10"/>
          <w:w w:val="115"/>
        </w:rPr>
        <w:t> </w:t>
      </w:r>
      <w:r>
        <w:rPr>
          <w:w w:val="115"/>
        </w:rPr>
        <w:t>que</w:t>
      </w:r>
      <w:r>
        <w:rPr>
          <w:spacing w:val="-10"/>
          <w:w w:val="115"/>
        </w:rPr>
        <w:t> </w:t>
      </w:r>
      <w:r>
        <w:rPr>
          <w:w w:val="115"/>
        </w:rPr>
        <w:t>remiten</w:t>
      </w:r>
      <w:r>
        <w:rPr>
          <w:spacing w:val="-10"/>
          <w:w w:val="115"/>
        </w:rPr>
        <w:t> </w:t>
      </w:r>
      <w:r>
        <w:rPr>
          <w:w w:val="115"/>
        </w:rPr>
        <w:t>o</w:t>
      </w:r>
      <w:r>
        <w:rPr>
          <w:spacing w:val="-10"/>
          <w:w w:val="115"/>
        </w:rPr>
        <w:t> </w:t>
      </w:r>
      <w:r>
        <w:rPr>
          <w:w w:val="115"/>
        </w:rPr>
        <w:t>aluden</w:t>
      </w:r>
      <w:r>
        <w:rPr>
          <w:spacing w:val="-9"/>
          <w:w w:val="115"/>
        </w:rPr>
        <w:t> </w:t>
      </w:r>
      <w:r>
        <w:rPr>
          <w:w w:val="115"/>
        </w:rPr>
        <w:t>a</w:t>
      </w:r>
      <w:r>
        <w:rPr>
          <w:spacing w:val="-10"/>
          <w:w w:val="115"/>
        </w:rPr>
        <w:t> </w:t>
      </w:r>
      <w:r>
        <w:rPr>
          <w:w w:val="115"/>
        </w:rPr>
        <w:t>alguna</w:t>
      </w:r>
      <w:r>
        <w:rPr>
          <w:spacing w:val="-10"/>
          <w:w w:val="115"/>
        </w:rPr>
        <w:t> </w:t>
      </w:r>
      <w:r>
        <w:rPr>
          <w:w w:val="115"/>
        </w:rPr>
        <w:t>porción de</w:t>
      </w:r>
      <w:r>
        <w:rPr>
          <w:spacing w:val="-23"/>
          <w:w w:val="115"/>
        </w:rPr>
        <w:t> </w:t>
      </w:r>
      <w:r>
        <w:rPr>
          <w:w w:val="115"/>
        </w:rPr>
        <w:t>la</w:t>
      </w:r>
      <w:r>
        <w:rPr>
          <w:spacing w:val="-22"/>
          <w:w w:val="115"/>
        </w:rPr>
        <w:t> </w:t>
      </w:r>
      <w:r>
        <w:rPr>
          <w:w w:val="115"/>
        </w:rPr>
        <w:t>realidad</w:t>
      </w:r>
      <w:r>
        <w:rPr>
          <w:spacing w:val="-22"/>
          <w:w w:val="115"/>
        </w:rPr>
        <w:t> </w:t>
      </w:r>
      <w:r>
        <w:rPr>
          <w:w w:val="115"/>
        </w:rPr>
        <w:t>y</w:t>
      </w:r>
      <w:r>
        <w:rPr>
          <w:spacing w:val="-22"/>
          <w:w w:val="115"/>
        </w:rPr>
        <w:t> </w:t>
      </w:r>
      <w:r>
        <w:rPr>
          <w:w w:val="115"/>
        </w:rPr>
        <w:t>dan</w:t>
      </w:r>
      <w:r>
        <w:rPr>
          <w:spacing w:val="-22"/>
          <w:w w:val="115"/>
        </w:rPr>
        <w:t> </w:t>
      </w:r>
      <w:r>
        <w:rPr>
          <w:w w:val="115"/>
        </w:rPr>
        <w:t>nombre</w:t>
      </w:r>
      <w:r>
        <w:rPr>
          <w:spacing w:val="-23"/>
          <w:w w:val="115"/>
        </w:rPr>
        <w:t> </w:t>
      </w:r>
      <w:r>
        <w:rPr>
          <w:w w:val="115"/>
        </w:rPr>
        <w:t>a</w:t>
      </w:r>
      <w:r>
        <w:rPr>
          <w:spacing w:val="-22"/>
          <w:w w:val="115"/>
        </w:rPr>
        <w:t> </w:t>
      </w:r>
      <w:r>
        <w:rPr>
          <w:w w:val="115"/>
        </w:rPr>
        <w:t>las</w:t>
      </w:r>
      <w:r>
        <w:rPr>
          <w:spacing w:val="-22"/>
          <w:w w:val="115"/>
        </w:rPr>
        <w:t> </w:t>
      </w:r>
      <w:r>
        <w:rPr>
          <w:w w:val="115"/>
        </w:rPr>
        <w:t>cosas</w:t>
      </w:r>
      <w:r>
        <w:rPr>
          <w:spacing w:val="-22"/>
          <w:w w:val="115"/>
        </w:rPr>
        <w:t> </w:t>
      </w:r>
      <w:r>
        <w:rPr>
          <w:w w:val="115"/>
        </w:rPr>
        <w:t>que</w:t>
      </w:r>
      <w:r>
        <w:rPr>
          <w:spacing w:val="-22"/>
          <w:w w:val="115"/>
        </w:rPr>
        <w:t> </w:t>
      </w:r>
      <w:r>
        <w:rPr>
          <w:w w:val="115"/>
        </w:rPr>
        <w:t>tienen</w:t>
      </w:r>
      <w:r>
        <w:rPr>
          <w:spacing w:val="-23"/>
          <w:w w:val="115"/>
        </w:rPr>
        <w:t> </w:t>
      </w:r>
      <w:r>
        <w:rPr>
          <w:w w:val="115"/>
        </w:rPr>
        <w:t>una</w:t>
      </w:r>
      <w:r>
        <w:rPr>
          <w:spacing w:val="-22"/>
          <w:w w:val="115"/>
        </w:rPr>
        <w:t> </w:t>
      </w:r>
      <w:r>
        <w:rPr>
          <w:w w:val="115"/>
        </w:rPr>
        <w:t>existencia</w:t>
      </w:r>
      <w:r>
        <w:rPr>
          <w:spacing w:val="-22"/>
          <w:w w:val="115"/>
        </w:rPr>
        <w:t> </w:t>
      </w:r>
      <w:r>
        <w:rPr>
          <w:w w:val="115"/>
        </w:rPr>
        <w:t>material</w:t>
      </w:r>
      <w:r>
        <w:rPr>
          <w:spacing w:val="-22"/>
          <w:w w:val="115"/>
        </w:rPr>
        <w:t> </w:t>
      </w:r>
      <w:r>
        <w:rPr>
          <w:w w:val="115"/>
        </w:rPr>
        <w:t>y/o</w:t>
      </w:r>
      <w:r>
        <w:rPr>
          <w:spacing w:val="-22"/>
          <w:w w:val="115"/>
        </w:rPr>
        <w:t> </w:t>
      </w:r>
      <w:r>
        <w:rPr>
          <w:w w:val="115"/>
        </w:rPr>
        <w:t>inmaterial.</w:t>
      </w:r>
    </w:p>
    <w:p>
      <w:pPr>
        <w:spacing w:after="0" w:line="249" w:lineRule="auto"/>
        <w:jc w:val="both"/>
        <w:sectPr>
          <w:pgSz w:w="11910" w:h="16840"/>
          <w:pgMar w:header="763" w:footer="896" w:top="1160" w:bottom="1080" w:left="960" w:right="0"/>
        </w:sectPr>
      </w:pPr>
    </w:p>
    <w:p>
      <w:pPr>
        <w:pStyle w:val="BodyText"/>
      </w:pPr>
    </w:p>
    <w:p>
      <w:pPr>
        <w:pStyle w:val="BodyText"/>
        <w:spacing w:before="6" w:after="1"/>
        <w:rPr>
          <w:sz w:val="27"/>
        </w:rPr>
      </w:pPr>
    </w:p>
    <w:p>
      <w:pPr>
        <w:pStyle w:val="BodyText"/>
        <w:ind w:left="990" w:right="-15"/>
      </w:pPr>
      <w:r>
        <w:rPr/>
        <w:pict>
          <v:group style="width:495.5pt;height:285.4pt;mso-position-horizontal-relative:char;mso-position-vertical-relative:line" coordorigin="0,0" coordsize="9910,5708">
            <v:shape style="position:absolute;left:0;top:3538;width:8840;height:2169" type="#_x0000_t75" stroked="false">
              <v:imagedata r:id="rId163" o:title=""/>
            </v:shape>
            <v:shape style="position:absolute;left:6274;top:0;width:3636;height:3713" type="#_x0000_t75" stroked="false">
              <v:imagedata r:id="rId164" o:title=""/>
            </v:shape>
            <v:shape style="position:absolute;left:33;top:59;width:5872;height:2600" type="#_x0000_t202" filled="false" stroked="false">
              <v:textbox inset="0,0,0,0">
                <w:txbxContent>
                  <w:p>
                    <w:pPr>
                      <w:spacing w:line="206" w:lineRule="exact" w:before="0"/>
                      <w:ind w:left="0" w:right="0" w:firstLine="0"/>
                      <w:jc w:val="both"/>
                      <w:rPr>
                        <w:sz w:val="20"/>
                      </w:rPr>
                    </w:pPr>
                    <w:r>
                      <w:rPr>
                        <w:w w:val="110"/>
                        <w:sz w:val="20"/>
                      </w:rPr>
                      <w:t>Son</w:t>
                    </w:r>
                    <w:r>
                      <w:rPr>
                        <w:spacing w:val="-10"/>
                        <w:w w:val="110"/>
                        <w:sz w:val="20"/>
                      </w:rPr>
                      <w:t> </w:t>
                    </w:r>
                    <w:r>
                      <w:rPr>
                        <w:w w:val="110"/>
                        <w:sz w:val="20"/>
                      </w:rPr>
                      <w:t>símbolos</w:t>
                    </w:r>
                    <w:r>
                      <w:rPr>
                        <w:spacing w:val="-10"/>
                        <w:w w:val="110"/>
                        <w:sz w:val="20"/>
                      </w:rPr>
                      <w:t> </w:t>
                    </w:r>
                    <w:r>
                      <w:rPr>
                        <w:w w:val="110"/>
                        <w:sz w:val="20"/>
                      </w:rPr>
                      <w:t>que</w:t>
                    </w:r>
                    <w:r>
                      <w:rPr>
                        <w:spacing w:val="-9"/>
                        <w:w w:val="110"/>
                        <w:sz w:val="20"/>
                      </w:rPr>
                      <w:t> </w:t>
                    </w:r>
                    <w:r>
                      <w:rPr>
                        <w:w w:val="110"/>
                        <w:sz w:val="20"/>
                      </w:rPr>
                      <w:t>nos</w:t>
                    </w:r>
                    <w:r>
                      <w:rPr>
                        <w:spacing w:val="-10"/>
                        <w:w w:val="110"/>
                        <w:sz w:val="20"/>
                      </w:rPr>
                      <w:t> </w:t>
                    </w:r>
                    <w:r>
                      <w:rPr>
                        <w:w w:val="110"/>
                        <w:sz w:val="20"/>
                      </w:rPr>
                      <w:t>permiten</w:t>
                    </w:r>
                    <w:r>
                      <w:rPr>
                        <w:spacing w:val="-10"/>
                        <w:w w:val="110"/>
                        <w:sz w:val="20"/>
                      </w:rPr>
                      <w:t> </w:t>
                    </w:r>
                    <w:r>
                      <w:rPr>
                        <w:w w:val="110"/>
                        <w:sz w:val="20"/>
                      </w:rPr>
                      <w:t>nombrar</w:t>
                    </w:r>
                    <w:r>
                      <w:rPr>
                        <w:spacing w:val="-9"/>
                        <w:w w:val="110"/>
                        <w:sz w:val="20"/>
                      </w:rPr>
                      <w:t> </w:t>
                    </w:r>
                    <w:r>
                      <w:rPr>
                        <w:w w:val="110"/>
                        <w:sz w:val="20"/>
                      </w:rPr>
                      <w:t>el</w:t>
                    </w:r>
                    <w:r>
                      <w:rPr>
                        <w:spacing w:val="-10"/>
                        <w:w w:val="110"/>
                        <w:sz w:val="20"/>
                      </w:rPr>
                      <w:t> </w:t>
                    </w:r>
                    <w:r>
                      <w:rPr>
                        <w:w w:val="110"/>
                        <w:sz w:val="20"/>
                      </w:rPr>
                      <w:t>mundo,</w:t>
                    </w:r>
                    <w:r>
                      <w:rPr>
                        <w:spacing w:val="-9"/>
                        <w:w w:val="110"/>
                        <w:sz w:val="20"/>
                      </w:rPr>
                      <w:t> </w:t>
                    </w:r>
                    <w:r>
                      <w:rPr>
                        <w:w w:val="110"/>
                        <w:sz w:val="20"/>
                      </w:rPr>
                      <w:t>expresar</w:t>
                    </w:r>
                  </w:p>
                  <w:p>
                    <w:pPr>
                      <w:spacing w:line="249" w:lineRule="auto" w:before="10"/>
                      <w:ind w:left="0" w:right="18" w:firstLine="0"/>
                      <w:jc w:val="both"/>
                      <w:rPr>
                        <w:sz w:val="20"/>
                      </w:rPr>
                    </w:pPr>
                    <w:r>
                      <w:rPr>
                        <w:w w:val="110"/>
                        <w:sz w:val="20"/>
                      </w:rPr>
                      <w:t>nuestras ideas y sentimientos, construir conocimientos nuevos, dar mensajes de vida promoviendo el respeto a la tierra y a la naturaleza, como es el caso nuestros pueblos originarios.</w:t>
                    </w:r>
                  </w:p>
                  <w:p>
                    <w:pPr>
                      <w:spacing w:line="240" w:lineRule="auto" w:before="1"/>
                      <w:rPr>
                        <w:sz w:val="21"/>
                      </w:rPr>
                    </w:pPr>
                  </w:p>
                  <w:p>
                    <w:pPr>
                      <w:spacing w:line="249" w:lineRule="auto" w:before="1"/>
                      <w:ind w:left="0" w:right="18" w:firstLine="0"/>
                      <w:jc w:val="both"/>
                      <w:rPr>
                        <w:sz w:val="20"/>
                      </w:rPr>
                    </w:pPr>
                    <w:r>
                      <w:rPr>
                        <w:w w:val="110"/>
                        <w:sz w:val="20"/>
                      </w:rPr>
                      <w:t>Haroldo, en la hora de Lengua, aprendió que cada </w:t>
                    </w:r>
                    <w:r>
                      <w:rPr>
                        <w:spacing w:val="-3"/>
                        <w:w w:val="110"/>
                        <w:sz w:val="20"/>
                      </w:rPr>
                      <w:t>cultura </w:t>
                    </w:r>
                    <w:r>
                      <w:rPr>
                        <w:w w:val="110"/>
                        <w:sz w:val="20"/>
                      </w:rPr>
                      <w:t>nombra a las cosas con palabras distintas. Pero, también</w:t>
                    </w:r>
                    <w:r>
                      <w:rPr>
                        <w:spacing w:val="-34"/>
                        <w:w w:val="110"/>
                        <w:sz w:val="20"/>
                      </w:rPr>
                      <w:t> </w:t>
                    </w:r>
                    <w:r>
                      <w:rPr>
                        <w:spacing w:val="-8"/>
                        <w:w w:val="110"/>
                        <w:sz w:val="20"/>
                      </w:rPr>
                      <w:t>se </w:t>
                    </w:r>
                    <w:r>
                      <w:rPr>
                        <w:w w:val="110"/>
                        <w:sz w:val="20"/>
                      </w:rPr>
                      <w:t>dio cuenta de que, más allá de las fronteras y límites de los idiomas, las palabras son puentes que permiten entrar </w:t>
                    </w:r>
                    <w:r>
                      <w:rPr>
                        <w:spacing w:val="-9"/>
                        <w:w w:val="110"/>
                        <w:sz w:val="20"/>
                      </w:rPr>
                      <w:t>en </w:t>
                    </w:r>
                    <w:r>
                      <w:rPr>
                        <w:w w:val="110"/>
                        <w:sz w:val="20"/>
                      </w:rPr>
                      <w:t>contacto con otros, con</w:t>
                    </w:r>
                    <w:r>
                      <w:rPr>
                        <w:spacing w:val="1"/>
                        <w:w w:val="110"/>
                        <w:sz w:val="20"/>
                      </w:rPr>
                      <w:t> </w:t>
                    </w:r>
                    <w:r>
                      <w:rPr>
                        <w:w w:val="110"/>
                        <w:sz w:val="20"/>
                      </w:rPr>
                      <w:t>otras.</w:t>
                    </w:r>
                  </w:p>
                </w:txbxContent>
              </v:textbox>
              <w10:wrap type="none"/>
            </v:shape>
            <v:shape style="position:absolute;left:317;top:3710;width:8198;height:1693" type="#_x0000_t202" filled="false" stroked="false">
              <v:textbox inset="0,0,0,0">
                <w:txbxContent>
                  <w:p>
                    <w:pPr>
                      <w:spacing w:before="5"/>
                      <w:ind w:left="0" w:right="0" w:firstLine="0"/>
                      <w:jc w:val="left"/>
                      <w:rPr>
                        <w:rFonts w:ascii="Verdana"/>
                        <w:sz w:val="16"/>
                      </w:rPr>
                    </w:pPr>
                    <w:r>
                      <w:rPr>
                        <w:rFonts w:ascii="Verdana"/>
                        <w:sz w:val="16"/>
                      </w:rPr>
                      <w:t>42. Elogio de la palabra.</w:t>
                    </w:r>
                  </w:p>
                  <w:p>
                    <w:pPr>
                      <w:spacing w:line="223" w:lineRule="auto" w:before="110"/>
                      <w:ind w:left="0" w:right="13" w:firstLine="0"/>
                      <w:jc w:val="left"/>
                      <w:rPr>
                        <w:rFonts w:ascii="Verdana" w:hAnsi="Verdana"/>
                        <w:sz w:val="16"/>
                      </w:rPr>
                    </w:pPr>
                    <w:r>
                      <w:rPr>
                        <w:rFonts w:ascii="Verdana" w:hAnsi="Verdana"/>
                        <w:sz w:val="16"/>
                      </w:rPr>
                      <w:t>(…)</w:t>
                    </w:r>
                    <w:r>
                      <w:rPr>
                        <w:rFonts w:ascii="Verdana" w:hAnsi="Verdana"/>
                        <w:spacing w:val="-18"/>
                        <w:sz w:val="16"/>
                      </w:rPr>
                      <w:t> </w:t>
                    </w:r>
                    <w:r>
                      <w:rPr>
                        <w:rFonts w:ascii="Verdana" w:hAnsi="Verdana"/>
                        <w:sz w:val="16"/>
                      </w:rPr>
                      <w:t>Al</w:t>
                    </w:r>
                    <w:r>
                      <w:rPr>
                        <w:rFonts w:ascii="Verdana" w:hAnsi="Verdana"/>
                        <w:spacing w:val="-17"/>
                        <w:sz w:val="16"/>
                      </w:rPr>
                      <w:t> </w:t>
                    </w:r>
                    <w:r>
                      <w:rPr>
                        <w:rFonts w:ascii="Verdana" w:hAnsi="Verdana"/>
                        <w:sz w:val="16"/>
                      </w:rPr>
                      <w:t>principio,</w:t>
                    </w:r>
                    <w:r>
                      <w:rPr>
                        <w:rFonts w:ascii="Verdana" w:hAnsi="Verdana"/>
                        <w:spacing w:val="-17"/>
                        <w:sz w:val="16"/>
                      </w:rPr>
                      <w:t> </w:t>
                    </w:r>
                    <w:r>
                      <w:rPr>
                        <w:rFonts w:ascii="Verdana" w:hAnsi="Verdana"/>
                        <w:sz w:val="16"/>
                      </w:rPr>
                      <w:t>las</w:t>
                    </w:r>
                    <w:r>
                      <w:rPr>
                        <w:rFonts w:ascii="Verdana" w:hAnsi="Verdana"/>
                        <w:spacing w:val="-18"/>
                        <w:sz w:val="16"/>
                      </w:rPr>
                      <w:t> </w:t>
                    </w:r>
                    <w:r>
                      <w:rPr>
                        <w:rFonts w:ascii="Verdana" w:hAnsi="Verdana"/>
                        <w:sz w:val="16"/>
                      </w:rPr>
                      <w:t>palabras</w:t>
                    </w:r>
                    <w:r>
                      <w:rPr>
                        <w:rFonts w:ascii="Verdana" w:hAnsi="Verdana"/>
                        <w:spacing w:val="-17"/>
                        <w:sz w:val="16"/>
                      </w:rPr>
                      <w:t> </w:t>
                    </w:r>
                    <w:r>
                      <w:rPr>
                        <w:rFonts w:ascii="Verdana" w:hAnsi="Verdana"/>
                        <w:sz w:val="16"/>
                      </w:rPr>
                      <w:t>sirvieron</w:t>
                    </w:r>
                    <w:r>
                      <w:rPr>
                        <w:rFonts w:ascii="Verdana" w:hAnsi="Verdana"/>
                        <w:spacing w:val="-17"/>
                        <w:sz w:val="16"/>
                      </w:rPr>
                      <w:t> </w:t>
                    </w:r>
                    <w:r>
                      <w:rPr>
                        <w:rFonts w:ascii="Verdana" w:hAnsi="Verdana"/>
                        <w:sz w:val="16"/>
                      </w:rPr>
                      <w:t>para</w:t>
                    </w:r>
                    <w:r>
                      <w:rPr>
                        <w:rFonts w:ascii="Verdana" w:hAnsi="Verdana"/>
                        <w:spacing w:val="-17"/>
                        <w:sz w:val="16"/>
                      </w:rPr>
                      <w:t> </w:t>
                    </w:r>
                    <w:r>
                      <w:rPr>
                        <w:rFonts w:ascii="Verdana" w:hAnsi="Verdana"/>
                        <w:sz w:val="16"/>
                      </w:rPr>
                      <w:t>nombrar</w:t>
                    </w:r>
                    <w:r>
                      <w:rPr>
                        <w:rFonts w:ascii="Verdana" w:hAnsi="Verdana"/>
                        <w:spacing w:val="-18"/>
                        <w:sz w:val="16"/>
                      </w:rPr>
                      <w:t> </w:t>
                    </w:r>
                    <w:r>
                      <w:rPr>
                        <w:rFonts w:ascii="Verdana" w:hAnsi="Verdana"/>
                        <w:sz w:val="16"/>
                      </w:rPr>
                      <w:t>lo</w:t>
                    </w:r>
                    <w:r>
                      <w:rPr>
                        <w:rFonts w:ascii="Verdana" w:hAnsi="Verdana"/>
                        <w:spacing w:val="-17"/>
                        <w:sz w:val="16"/>
                      </w:rPr>
                      <w:t> </w:t>
                    </w:r>
                    <w:r>
                      <w:rPr>
                        <w:rFonts w:ascii="Verdana" w:hAnsi="Verdana"/>
                        <w:sz w:val="16"/>
                      </w:rPr>
                      <w:t>que</w:t>
                    </w:r>
                    <w:r>
                      <w:rPr>
                        <w:rFonts w:ascii="Verdana" w:hAnsi="Verdana"/>
                        <w:spacing w:val="-17"/>
                        <w:sz w:val="16"/>
                      </w:rPr>
                      <w:t> </w:t>
                    </w:r>
                    <w:r>
                      <w:rPr>
                        <w:rFonts w:ascii="Verdana" w:hAnsi="Verdana"/>
                        <w:sz w:val="16"/>
                      </w:rPr>
                      <w:t>ya</w:t>
                    </w:r>
                    <w:r>
                      <w:rPr>
                        <w:rFonts w:ascii="Verdana" w:hAnsi="Verdana"/>
                        <w:spacing w:val="-18"/>
                        <w:sz w:val="16"/>
                      </w:rPr>
                      <w:t> </w:t>
                    </w:r>
                    <w:r>
                      <w:rPr>
                        <w:rFonts w:ascii="Verdana" w:hAnsi="Verdana"/>
                        <w:sz w:val="16"/>
                      </w:rPr>
                      <w:t>existía.</w:t>
                    </w:r>
                    <w:r>
                      <w:rPr>
                        <w:rFonts w:ascii="Verdana" w:hAnsi="Verdana"/>
                        <w:spacing w:val="-17"/>
                        <w:sz w:val="16"/>
                      </w:rPr>
                      <w:t> </w:t>
                    </w:r>
                    <w:r>
                      <w:rPr>
                        <w:rFonts w:ascii="Verdana" w:hAnsi="Verdana"/>
                        <w:sz w:val="16"/>
                      </w:rPr>
                      <w:t>Madre,</w:t>
                    </w:r>
                    <w:r>
                      <w:rPr>
                        <w:rFonts w:ascii="Verdana" w:hAnsi="Verdana"/>
                        <w:spacing w:val="-17"/>
                        <w:sz w:val="16"/>
                      </w:rPr>
                      <w:t> </w:t>
                    </w:r>
                    <w:r>
                      <w:rPr>
                        <w:rFonts w:ascii="Verdana" w:hAnsi="Verdana"/>
                        <w:sz w:val="16"/>
                      </w:rPr>
                      <w:t>Padre,</w:t>
                    </w:r>
                    <w:r>
                      <w:rPr>
                        <w:rFonts w:ascii="Verdana" w:hAnsi="Verdana"/>
                        <w:spacing w:val="-17"/>
                        <w:sz w:val="16"/>
                      </w:rPr>
                      <w:t> </w:t>
                    </w:r>
                    <w:r>
                      <w:rPr>
                        <w:rFonts w:ascii="Verdana" w:hAnsi="Verdana"/>
                        <w:sz w:val="16"/>
                      </w:rPr>
                      <w:t>Agua,</w:t>
                    </w:r>
                    <w:r>
                      <w:rPr>
                        <w:rFonts w:ascii="Verdana" w:hAnsi="Verdana"/>
                        <w:spacing w:val="-18"/>
                        <w:sz w:val="16"/>
                      </w:rPr>
                      <w:t> </w:t>
                    </w:r>
                    <w:r>
                      <w:rPr>
                        <w:rFonts w:ascii="Verdana" w:hAnsi="Verdana"/>
                        <w:sz w:val="16"/>
                      </w:rPr>
                      <w:t>Frío.</w:t>
                    </w:r>
                    <w:r>
                      <w:rPr>
                        <w:rFonts w:ascii="Verdana" w:hAnsi="Verdana"/>
                        <w:spacing w:val="-17"/>
                        <w:sz w:val="16"/>
                      </w:rPr>
                      <w:t> </w:t>
                    </w:r>
                    <w:r>
                      <w:rPr>
                        <w:rFonts w:ascii="Verdana" w:hAnsi="Verdana"/>
                        <w:sz w:val="16"/>
                      </w:rPr>
                      <w:t>En</w:t>
                    </w:r>
                    <w:r>
                      <w:rPr>
                        <w:rFonts w:ascii="Verdana" w:hAnsi="Verdana"/>
                        <w:spacing w:val="-17"/>
                        <w:sz w:val="16"/>
                      </w:rPr>
                      <w:t> </w:t>
                    </w:r>
                    <w:r>
                      <w:rPr>
                        <w:rFonts w:ascii="Verdana" w:hAnsi="Verdana"/>
                        <w:sz w:val="16"/>
                      </w:rPr>
                      <w:t>casi todos</w:t>
                    </w:r>
                    <w:r>
                      <w:rPr>
                        <w:rFonts w:ascii="Verdana" w:hAnsi="Verdana"/>
                        <w:spacing w:val="-15"/>
                        <w:sz w:val="16"/>
                      </w:rPr>
                      <w:t> </w:t>
                    </w:r>
                    <w:r>
                      <w:rPr>
                        <w:rFonts w:ascii="Verdana" w:hAnsi="Verdana"/>
                        <w:sz w:val="16"/>
                      </w:rPr>
                      <w:t>los</w:t>
                    </w:r>
                    <w:r>
                      <w:rPr>
                        <w:rFonts w:ascii="Verdana" w:hAnsi="Verdana"/>
                        <w:spacing w:val="-14"/>
                        <w:sz w:val="16"/>
                      </w:rPr>
                      <w:t> </w:t>
                    </w:r>
                    <w:r>
                      <w:rPr>
                        <w:rFonts w:ascii="Verdana" w:hAnsi="Verdana"/>
                        <w:sz w:val="16"/>
                      </w:rPr>
                      <w:t>idiomas,</w:t>
                    </w:r>
                    <w:r>
                      <w:rPr>
                        <w:rFonts w:ascii="Verdana" w:hAnsi="Verdana"/>
                        <w:spacing w:val="-15"/>
                        <w:sz w:val="16"/>
                      </w:rPr>
                      <w:t> </w:t>
                    </w:r>
                    <w:r>
                      <w:rPr>
                        <w:rFonts w:ascii="Verdana" w:hAnsi="Verdana"/>
                        <w:sz w:val="16"/>
                      </w:rPr>
                      <w:t>las</w:t>
                    </w:r>
                    <w:r>
                      <w:rPr>
                        <w:rFonts w:ascii="Verdana" w:hAnsi="Verdana"/>
                        <w:spacing w:val="-14"/>
                        <w:sz w:val="16"/>
                      </w:rPr>
                      <w:t> </w:t>
                    </w:r>
                    <w:r>
                      <w:rPr>
                        <w:rFonts w:ascii="Verdana" w:hAnsi="Verdana"/>
                        <w:sz w:val="16"/>
                      </w:rPr>
                      <w:t>palabras</w:t>
                    </w:r>
                    <w:r>
                      <w:rPr>
                        <w:rFonts w:ascii="Verdana" w:hAnsi="Verdana"/>
                        <w:spacing w:val="-14"/>
                        <w:sz w:val="16"/>
                      </w:rPr>
                      <w:t> </w:t>
                    </w:r>
                    <w:r>
                      <w:rPr>
                        <w:rFonts w:ascii="Verdana" w:hAnsi="Verdana"/>
                        <w:sz w:val="16"/>
                      </w:rPr>
                      <w:t>que</w:t>
                    </w:r>
                    <w:r>
                      <w:rPr>
                        <w:rFonts w:ascii="Verdana" w:hAnsi="Verdana"/>
                        <w:spacing w:val="-15"/>
                        <w:sz w:val="16"/>
                      </w:rPr>
                      <w:t> </w:t>
                    </w:r>
                    <w:r>
                      <w:rPr>
                        <w:rFonts w:ascii="Verdana" w:hAnsi="Verdana"/>
                        <w:sz w:val="16"/>
                      </w:rPr>
                      <w:t>definen</w:t>
                    </w:r>
                    <w:r>
                      <w:rPr>
                        <w:rFonts w:ascii="Verdana" w:hAnsi="Verdana"/>
                        <w:spacing w:val="-14"/>
                        <w:sz w:val="16"/>
                      </w:rPr>
                      <w:t> </w:t>
                    </w:r>
                    <w:r>
                      <w:rPr>
                        <w:rFonts w:ascii="Verdana" w:hAnsi="Verdana"/>
                        <w:sz w:val="16"/>
                      </w:rPr>
                      <w:t>realidades</w:t>
                    </w:r>
                    <w:r>
                      <w:rPr>
                        <w:rFonts w:ascii="Verdana" w:hAnsi="Verdana"/>
                        <w:spacing w:val="-15"/>
                        <w:sz w:val="16"/>
                      </w:rPr>
                      <w:t> </w:t>
                    </w:r>
                    <w:r>
                      <w:rPr>
                        <w:rFonts w:ascii="Verdana" w:hAnsi="Verdana"/>
                        <w:sz w:val="16"/>
                      </w:rPr>
                      <w:t>elementales</w:t>
                    </w:r>
                    <w:r>
                      <w:rPr>
                        <w:rFonts w:ascii="Verdana" w:hAnsi="Verdana"/>
                        <w:spacing w:val="-14"/>
                        <w:sz w:val="16"/>
                      </w:rPr>
                      <w:t> </w:t>
                    </w:r>
                    <w:r>
                      <w:rPr>
                        <w:rFonts w:ascii="Verdana" w:hAnsi="Verdana"/>
                        <w:sz w:val="16"/>
                      </w:rPr>
                      <w:t>se</w:t>
                    </w:r>
                    <w:r>
                      <w:rPr>
                        <w:rFonts w:ascii="Verdana" w:hAnsi="Verdana"/>
                        <w:spacing w:val="-14"/>
                        <w:sz w:val="16"/>
                      </w:rPr>
                      <w:t> </w:t>
                    </w:r>
                    <w:r>
                      <w:rPr>
                        <w:rFonts w:ascii="Verdana" w:hAnsi="Verdana"/>
                        <w:sz w:val="16"/>
                      </w:rPr>
                      <w:t>parecen</w:t>
                    </w:r>
                    <w:r>
                      <w:rPr>
                        <w:rFonts w:ascii="Verdana" w:hAnsi="Verdana"/>
                        <w:spacing w:val="-15"/>
                        <w:sz w:val="16"/>
                      </w:rPr>
                      <w:t> </w:t>
                    </w:r>
                    <w:r>
                      <w:rPr>
                        <w:rFonts w:ascii="Verdana" w:hAnsi="Verdana"/>
                        <w:sz w:val="16"/>
                      </w:rPr>
                      <w:t>o</w:t>
                    </w:r>
                    <w:r>
                      <w:rPr>
                        <w:rFonts w:ascii="Verdana" w:hAnsi="Verdana"/>
                        <w:spacing w:val="-14"/>
                        <w:sz w:val="16"/>
                      </w:rPr>
                      <w:t> </w:t>
                    </w:r>
                    <w:r>
                      <w:rPr>
                        <w:rFonts w:ascii="Verdana" w:hAnsi="Verdana"/>
                        <w:sz w:val="16"/>
                      </w:rPr>
                      <w:t>suenan</w:t>
                    </w:r>
                    <w:r>
                      <w:rPr>
                        <w:rFonts w:ascii="Verdana" w:hAnsi="Verdana"/>
                        <w:spacing w:val="-15"/>
                        <w:sz w:val="16"/>
                      </w:rPr>
                      <w:t> </w:t>
                    </w:r>
                    <w:r>
                      <w:rPr>
                        <w:rFonts w:ascii="Verdana" w:hAnsi="Verdana"/>
                        <w:sz w:val="16"/>
                      </w:rPr>
                      <w:t>con</w:t>
                    </w:r>
                    <w:r>
                      <w:rPr>
                        <w:rFonts w:ascii="Verdana" w:hAnsi="Verdana"/>
                        <w:spacing w:val="-14"/>
                        <w:sz w:val="16"/>
                      </w:rPr>
                      <w:t> </w:t>
                    </w:r>
                    <w:r>
                      <w:rPr>
                        <w:rFonts w:ascii="Verdana" w:hAnsi="Verdana"/>
                        <w:sz w:val="16"/>
                      </w:rPr>
                      <w:t>una</w:t>
                    </w:r>
                    <w:r>
                      <w:rPr>
                        <w:rFonts w:ascii="Verdana" w:hAnsi="Verdana"/>
                        <w:spacing w:val="-14"/>
                        <w:sz w:val="16"/>
                      </w:rPr>
                      <w:t> </w:t>
                    </w:r>
                    <w:r>
                      <w:rPr>
                        <w:rFonts w:ascii="Verdana" w:hAnsi="Verdana"/>
                        <w:sz w:val="16"/>
                      </w:rPr>
                      <w:t>misma música. Madre es ummm en árabe, Mutter en alemán, mat en ruso. </w:t>
                    </w:r>
                    <w:r>
                      <w:rPr>
                        <w:rFonts w:ascii="Verdana" w:hAnsi="Verdana"/>
                        <w:spacing w:val="-5"/>
                        <w:sz w:val="16"/>
                      </w:rPr>
                      <w:t>(Toda </w:t>
                    </w:r>
                    <w:r>
                      <w:rPr>
                        <w:rFonts w:ascii="Verdana" w:hAnsi="Verdana"/>
                        <w:sz w:val="16"/>
                      </w:rPr>
                      <w:t>la tierra es igualemente tierra). En cambio, las palabras que nombran experiencias igualmente humanas como el miedo, no suenan</w:t>
                    </w:r>
                    <w:r>
                      <w:rPr>
                        <w:rFonts w:ascii="Verdana" w:hAnsi="Verdana"/>
                        <w:spacing w:val="-12"/>
                        <w:sz w:val="16"/>
                      </w:rPr>
                      <w:t> </w:t>
                    </w:r>
                    <w:r>
                      <w:rPr>
                        <w:rFonts w:ascii="Verdana" w:hAnsi="Verdana"/>
                        <w:sz w:val="16"/>
                      </w:rPr>
                      <w:t>igual</w:t>
                    </w:r>
                    <w:r>
                      <w:rPr>
                        <w:rFonts w:ascii="Verdana" w:hAnsi="Verdana"/>
                        <w:spacing w:val="-11"/>
                        <w:sz w:val="16"/>
                      </w:rPr>
                      <w:t> </w:t>
                    </w:r>
                    <w:r>
                      <w:rPr>
                        <w:rFonts w:ascii="Verdana" w:hAnsi="Verdana"/>
                        <w:sz w:val="16"/>
                      </w:rPr>
                      <w:t>en</w:t>
                    </w:r>
                    <w:r>
                      <w:rPr>
                        <w:rFonts w:ascii="Verdana" w:hAnsi="Verdana"/>
                        <w:spacing w:val="-11"/>
                        <w:sz w:val="16"/>
                      </w:rPr>
                      <w:t> </w:t>
                    </w:r>
                    <w:r>
                      <w:rPr>
                        <w:rFonts w:ascii="Verdana" w:hAnsi="Verdana"/>
                        <w:sz w:val="16"/>
                      </w:rPr>
                      <w:t>ningún</w:t>
                    </w:r>
                    <w:r>
                      <w:rPr>
                        <w:rFonts w:ascii="Verdana" w:hAnsi="Verdana"/>
                        <w:spacing w:val="-11"/>
                        <w:sz w:val="16"/>
                      </w:rPr>
                      <w:t> </w:t>
                    </w:r>
                    <w:r>
                      <w:rPr>
                        <w:rFonts w:ascii="Verdana" w:hAnsi="Verdana"/>
                        <w:sz w:val="16"/>
                      </w:rPr>
                      <w:t>lugar:</w:t>
                    </w:r>
                    <w:r>
                      <w:rPr>
                        <w:rFonts w:ascii="Verdana" w:hAnsi="Verdana"/>
                        <w:spacing w:val="-11"/>
                        <w:sz w:val="16"/>
                      </w:rPr>
                      <w:t> </w:t>
                    </w:r>
                    <w:r>
                      <w:rPr>
                        <w:rFonts w:ascii="Verdana" w:hAnsi="Verdana"/>
                        <w:sz w:val="16"/>
                      </w:rPr>
                      <w:t>miedo</w:t>
                    </w:r>
                    <w:r>
                      <w:rPr>
                        <w:rFonts w:ascii="Verdana" w:hAnsi="Verdana"/>
                        <w:spacing w:val="-11"/>
                        <w:sz w:val="16"/>
                      </w:rPr>
                      <w:t> </w:t>
                    </w:r>
                    <w:r>
                      <w:rPr>
                        <w:rFonts w:ascii="Verdana" w:hAnsi="Verdana"/>
                        <w:sz w:val="16"/>
                      </w:rPr>
                      <w:t>no</w:t>
                    </w:r>
                    <w:r>
                      <w:rPr>
                        <w:rFonts w:ascii="Verdana" w:hAnsi="Verdana"/>
                        <w:spacing w:val="-11"/>
                        <w:sz w:val="16"/>
                      </w:rPr>
                      <w:t> </w:t>
                    </w:r>
                    <w:r>
                      <w:rPr>
                        <w:rFonts w:ascii="Verdana" w:hAnsi="Verdana"/>
                        <w:sz w:val="16"/>
                      </w:rPr>
                      <w:t>es</w:t>
                    </w:r>
                    <w:r>
                      <w:rPr>
                        <w:rFonts w:ascii="Verdana" w:hAnsi="Verdana"/>
                        <w:spacing w:val="-11"/>
                        <w:sz w:val="16"/>
                      </w:rPr>
                      <w:t> </w:t>
                    </w:r>
                    <w:r>
                      <w:rPr>
                        <w:rFonts w:ascii="Verdana" w:hAnsi="Verdana"/>
                        <w:sz w:val="16"/>
                      </w:rPr>
                      <w:t>igual</w:t>
                    </w:r>
                    <w:r>
                      <w:rPr>
                        <w:rFonts w:ascii="Verdana" w:hAnsi="Verdana"/>
                        <w:spacing w:val="-12"/>
                        <w:sz w:val="16"/>
                      </w:rPr>
                      <w:t> </w:t>
                    </w:r>
                    <w:r>
                      <w:rPr>
                        <w:rFonts w:ascii="Verdana" w:hAnsi="Verdana"/>
                        <w:sz w:val="16"/>
                      </w:rPr>
                      <w:t>al</w:t>
                    </w:r>
                    <w:r>
                      <w:rPr>
                        <w:rFonts w:ascii="Verdana" w:hAnsi="Verdana"/>
                        <w:spacing w:val="-11"/>
                        <w:sz w:val="16"/>
                      </w:rPr>
                      <w:t> </w:t>
                    </w:r>
                    <w:r>
                      <w:rPr>
                        <w:rFonts w:ascii="Verdana" w:hAnsi="Verdana"/>
                        <w:sz w:val="16"/>
                      </w:rPr>
                      <w:t>inglés</w:t>
                    </w:r>
                    <w:r>
                      <w:rPr>
                        <w:rFonts w:ascii="Verdana" w:hAnsi="Verdana"/>
                        <w:spacing w:val="-11"/>
                        <w:sz w:val="16"/>
                      </w:rPr>
                      <w:t> </w:t>
                    </w:r>
                    <w:r>
                      <w:rPr>
                        <w:rFonts w:ascii="Verdana" w:hAnsi="Verdana"/>
                        <w:sz w:val="16"/>
                      </w:rPr>
                      <w:t>fear</w:t>
                    </w:r>
                    <w:r>
                      <w:rPr>
                        <w:rFonts w:ascii="Verdana" w:hAnsi="Verdana"/>
                        <w:spacing w:val="-11"/>
                        <w:sz w:val="16"/>
                      </w:rPr>
                      <w:t> </w:t>
                    </w:r>
                    <w:r>
                      <w:rPr>
                        <w:rFonts w:ascii="Verdana" w:hAnsi="Verdana"/>
                        <w:sz w:val="16"/>
                      </w:rPr>
                      <w:t>ni</w:t>
                    </w:r>
                    <w:r>
                      <w:rPr>
                        <w:rFonts w:ascii="Verdana" w:hAnsi="Verdana"/>
                        <w:spacing w:val="-11"/>
                        <w:sz w:val="16"/>
                      </w:rPr>
                      <w:t> </w:t>
                    </w:r>
                    <w:r>
                      <w:rPr>
                        <w:rFonts w:ascii="Verdana" w:hAnsi="Verdana"/>
                        <w:sz w:val="16"/>
                      </w:rPr>
                      <w:t>al</w:t>
                    </w:r>
                    <w:r>
                      <w:rPr>
                        <w:rFonts w:ascii="Verdana" w:hAnsi="Verdana"/>
                        <w:spacing w:val="-11"/>
                        <w:sz w:val="16"/>
                      </w:rPr>
                      <w:t> </w:t>
                    </w:r>
                    <w:r>
                      <w:rPr>
                        <w:rFonts w:ascii="Verdana" w:hAnsi="Verdana"/>
                        <w:sz w:val="16"/>
                      </w:rPr>
                      <w:t>francés</w:t>
                    </w:r>
                    <w:r>
                      <w:rPr>
                        <w:rFonts w:ascii="Verdana" w:hAnsi="Verdana"/>
                        <w:spacing w:val="-11"/>
                        <w:sz w:val="16"/>
                      </w:rPr>
                      <w:t> </w:t>
                    </w:r>
                    <w:r>
                      <w:rPr>
                        <w:rFonts w:ascii="Verdana" w:hAnsi="Verdana"/>
                        <w:spacing w:val="-3"/>
                        <w:sz w:val="16"/>
                      </w:rPr>
                      <w:t>peur.</w:t>
                    </w:r>
                  </w:p>
                  <w:p>
                    <w:pPr>
                      <w:spacing w:line="223" w:lineRule="auto" w:before="110"/>
                      <w:ind w:left="0" w:right="347" w:firstLine="0"/>
                      <w:jc w:val="left"/>
                      <w:rPr>
                        <w:rFonts w:ascii="Verdana" w:hAnsi="Verdana"/>
                        <w:sz w:val="16"/>
                      </w:rPr>
                    </w:pPr>
                    <w:r>
                      <w:rPr>
                        <w:rFonts w:ascii="Verdana" w:hAnsi="Verdana"/>
                        <w:sz w:val="16"/>
                      </w:rPr>
                      <w:t>Me</w:t>
                    </w:r>
                    <w:r>
                      <w:rPr>
                        <w:rFonts w:ascii="Verdana" w:hAnsi="Verdana"/>
                        <w:spacing w:val="-14"/>
                        <w:sz w:val="16"/>
                      </w:rPr>
                      <w:t> </w:t>
                    </w:r>
                    <w:r>
                      <w:rPr>
                        <w:rFonts w:ascii="Verdana" w:hAnsi="Verdana"/>
                        <w:sz w:val="16"/>
                      </w:rPr>
                      <w:t>gusta</w:t>
                    </w:r>
                    <w:r>
                      <w:rPr>
                        <w:rFonts w:ascii="Verdana" w:hAnsi="Verdana"/>
                        <w:spacing w:val="-13"/>
                        <w:sz w:val="16"/>
                      </w:rPr>
                      <w:t> </w:t>
                    </w:r>
                    <w:r>
                      <w:rPr>
                        <w:rFonts w:ascii="Verdana" w:hAnsi="Verdana"/>
                        <w:sz w:val="16"/>
                      </w:rPr>
                      <w:t>pensar</w:t>
                    </w:r>
                    <w:r>
                      <w:rPr>
                        <w:rFonts w:ascii="Verdana" w:hAnsi="Verdana"/>
                        <w:spacing w:val="-13"/>
                        <w:sz w:val="16"/>
                      </w:rPr>
                      <w:t> </w:t>
                    </w:r>
                    <w:r>
                      <w:rPr>
                        <w:rFonts w:ascii="Verdana" w:hAnsi="Verdana"/>
                        <w:sz w:val="16"/>
                      </w:rPr>
                      <w:t>en</w:t>
                    </w:r>
                    <w:r>
                      <w:rPr>
                        <w:rFonts w:ascii="Verdana" w:hAnsi="Verdana"/>
                        <w:spacing w:val="-13"/>
                        <w:sz w:val="16"/>
                      </w:rPr>
                      <w:t> </w:t>
                    </w:r>
                    <w:r>
                      <w:rPr>
                        <w:rFonts w:ascii="Verdana" w:hAnsi="Verdana"/>
                        <w:sz w:val="16"/>
                      </w:rPr>
                      <w:t>que</w:t>
                    </w:r>
                    <w:r>
                      <w:rPr>
                        <w:rFonts w:ascii="Verdana" w:hAnsi="Verdana"/>
                        <w:spacing w:val="-13"/>
                        <w:sz w:val="16"/>
                      </w:rPr>
                      <w:t> </w:t>
                    </w:r>
                    <w:r>
                      <w:rPr>
                        <w:rFonts w:ascii="Verdana" w:hAnsi="Verdana"/>
                        <w:sz w:val="16"/>
                      </w:rPr>
                      <w:t>nos</w:t>
                    </w:r>
                    <w:r>
                      <w:rPr>
                        <w:rFonts w:ascii="Verdana" w:hAnsi="Verdana"/>
                        <w:spacing w:val="-13"/>
                        <w:sz w:val="16"/>
                      </w:rPr>
                      <w:t> </w:t>
                    </w:r>
                    <w:r>
                      <w:rPr>
                        <w:rFonts w:ascii="Verdana" w:hAnsi="Verdana"/>
                        <w:sz w:val="16"/>
                      </w:rPr>
                      <w:t>conocemos</w:t>
                    </w:r>
                    <w:r>
                      <w:rPr>
                        <w:rFonts w:ascii="Verdana" w:hAnsi="Verdana"/>
                        <w:spacing w:val="-13"/>
                        <w:sz w:val="16"/>
                      </w:rPr>
                      <w:t> </w:t>
                    </w:r>
                    <w:r>
                      <w:rPr>
                        <w:rFonts w:ascii="Verdana" w:hAnsi="Verdana"/>
                        <w:sz w:val="16"/>
                      </w:rPr>
                      <w:t>más</w:t>
                    </w:r>
                    <w:r>
                      <w:rPr>
                        <w:rFonts w:ascii="Verdana" w:hAnsi="Verdana"/>
                        <w:spacing w:val="-14"/>
                        <w:sz w:val="16"/>
                      </w:rPr>
                      <w:t> </w:t>
                    </w:r>
                    <w:r>
                      <w:rPr>
                        <w:rFonts w:ascii="Verdana" w:hAnsi="Verdana"/>
                        <w:sz w:val="16"/>
                      </w:rPr>
                      <w:t>en</w:t>
                    </w:r>
                    <w:r>
                      <w:rPr>
                        <w:rFonts w:ascii="Verdana" w:hAnsi="Verdana"/>
                        <w:spacing w:val="-13"/>
                        <w:sz w:val="16"/>
                      </w:rPr>
                      <w:t> </w:t>
                    </w:r>
                    <w:r>
                      <w:rPr>
                        <w:rFonts w:ascii="Verdana" w:hAnsi="Verdana"/>
                        <w:sz w:val="16"/>
                      </w:rPr>
                      <w:t>las</w:t>
                    </w:r>
                    <w:r>
                      <w:rPr>
                        <w:rFonts w:ascii="Verdana" w:hAnsi="Verdana"/>
                        <w:spacing w:val="-13"/>
                        <w:sz w:val="16"/>
                      </w:rPr>
                      <w:t> </w:t>
                    </w:r>
                    <w:r>
                      <w:rPr>
                        <w:rFonts w:ascii="Verdana" w:hAnsi="Verdana"/>
                        <w:sz w:val="16"/>
                      </w:rPr>
                      <w:t>experiencias</w:t>
                    </w:r>
                    <w:r>
                      <w:rPr>
                        <w:rFonts w:ascii="Verdana" w:hAnsi="Verdana"/>
                        <w:spacing w:val="-13"/>
                        <w:sz w:val="16"/>
                      </w:rPr>
                      <w:t> </w:t>
                    </w:r>
                    <w:r>
                      <w:rPr>
                        <w:rFonts w:ascii="Verdana" w:hAnsi="Verdana"/>
                        <w:sz w:val="16"/>
                      </w:rPr>
                      <w:t>buenas</w:t>
                    </w:r>
                    <w:r>
                      <w:rPr>
                        <w:rFonts w:ascii="Verdana" w:hAnsi="Verdana"/>
                        <w:spacing w:val="-13"/>
                        <w:sz w:val="16"/>
                      </w:rPr>
                      <w:t> </w:t>
                    </w:r>
                    <w:r>
                      <w:rPr>
                        <w:rFonts w:ascii="Verdana" w:hAnsi="Verdana"/>
                        <w:sz w:val="16"/>
                      </w:rPr>
                      <w:t>que</w:t>
                    </w:r>
                    <w:r>
                      <w:rPr>
                        <w:rFonts w:ascii="Verdana" w:hAnsi="Verdana"/>
                        <w:spacing w:val="-13"/>
                        <w:sz w:val="16"/>
                      </w:rPr>
                      <w:t> </w:t>
                    </w:r>
                    <w:r>
                      <w:rPr>
                        <w:rFonts w:ascii="Verdana" w:hAnsi="Verdana"/>
                        <w:sz w:val="16"/>
                      </w:rPr>
                      <w:t>en</w:t>
                    </w:r>
                    <w:r>
                      <w:rPr>
                        <w:rFonts w:ascii="Verdana" w:hAnsi="Verdana"/>
                        <w:spacing w:val="-13"/>
                        <w:sz w:val="16"/>
                      </w:rPr>
                      <w:t> </w:t>
                    </w:r>
                    <w:r>
                      <w:rPr>
                        <w:rFonts w:ascii="Verdana" w:hAnsi="Verdana"/>
                        <w:sz w:val="16"/>
                      </w:rPr>
                      <w:t>las</w:t>
                    </w:r>
                    <w:r>
                      <w:rPr>
                        <w:rFonts w:ascii="Verdana" w:hAnsi="Verdana"/>
                        <w:spacing w:val="-13"/>
                        <w:sz w:val="16"/>
                      </w:rPr>
                      <w:t> </w:t>
                    </w:r>
                    <w:r>
                      <w:rPr>
                        <w:rFonts w:ascii="Verdana" w:hAnsi="Verdana"/>
                        <w:sz w:val="16"/>
                      </w:rPr>
                      <w:t>malas,</w:t>
                    </w:r>
                    <w:r>
                      <w:rPr>
                        <w:rFonts w:ascii="Verdana" w:hAnsi="Verdana"/>
                        <w:spacing w:val="-14"/>
                        <w:sz w:val="16"/>
                      </w:rPr>
                      <w:t> </w:t>
                    </w:r>
                    <w:r>
                      <w:rPr>
                        <w:rFonts w:ascii="Verdana" w:hAnsi="Verdana"/>
                        <w:sz w:val="16"/>
                      </w:rPr>
                      <w:t>y</w:t>
                    </w:r>
                    <w:r>
                      <w:rPr>
                        <w:rFonts w:ascii="Verdana" w:hAnsi="Verdana"/>
                        <w:spacing w:val="-13"/>
                        <w:sz w:val="16"/>
                      </w:rPr>
                      <w:t> </w:t>
                    </w:r>
                    <w:r>
                      <w:rPr>
                        <w:rFonts w:ascii="Verdana" w:hAnsi="Verdana"/>
                        <w:sz w:val="16"/>
                      </w:rPr>
                      <w:t>que</w:t>
                    </w:r>
                    <w:r>
                      <w:rPr>
                        <w:rFonts w:ascii="Verdana" w:hAnsi="Verdana"/>
                        <w:spacing w:val="-13"/>
                        <w:sz w:val="16"/>
                      </w:rPr>
                      <w:t> </w:t>
                    </w:r>
                    <w:r>
                      <w:rPr>
                        <w:rFonts w:ascii="Verdana" w:hAnsi="Verdana"/>
                        <w:sz w:val="16"/>
                      </w:rPr>
                      <w:t>en consecuencia</w:t>
                    </w:r>
                    <w:r>
                      <w:rPr>
                        <w:rFonts w:ascii="Verdana" w:hAnsi="Verdana"/>
                        <w:spacing w:val="-10"/>
                        <w:sz w:val="16"/>
                      </w:rPr>
                      <w:t> </w:t>
                    </w:r>
                    <w:r>
                      <w:rPr>
                        <w:rFonts w:ascii="Verdana" w:hAnsi="Verdana"/>
                        <w:sz w:val="16"/>
                      </w:rPr>
                      <w:t>es</w:t>
                    </w:r>
                    <w:r>
                      <w:rPr>
                        <w:rFonts w:ascii="Verdana" w:hAnsi="Verdana"/>
                        <w:spacing w:val="-10"/>
                        <w:sz w:val="16"/>
                      </w:rPr>
                      <w:t> </w:t>
                    </w:r>
                    <w:r>
                      <w:rPr>
                        <w:rFonts w:ascii="Verdana" w:hAnsi="Verdana"/>
                        <w:sz w:val="16"/>
                      </w:rPr>
                      <w:t>más</w:t>
                    </w:r>
                    <w:r>
                      <w:rPr>
                        <w:rFonts w:ascii="Verdana" w:hAnsi="Verdana"/>
                        <w:spacing w:val="-10"/>
                        <w:sz w:val="16"/>
                      </w:rPr>
                      <w:t> </w:t>
                    </w:r>
                    <w:r>
                      <w:rPr>
                        <w:rFonts w:ascii="Verdana" w:hAnsi="Verdana"/>
                        <w:sz w:val="16"/>
                      </w:rPr>
                      <w:t>fuerte</w:t>
                    </w:r>
                    <w:r>
                      <w:rPr>
                        <w:rFonts w:ascii="Verdana" w:hAnsi="Verdana"/>
                        <w:spacing w:val="-10"/>
                        <w:sz w:val="16"/>
                      </w:rPr>
                      <w:t> </w:t>
                    </w:r>
                    <w:r>
                      <w:rPr>
                        <w:rFonts w:ascii="Verdana" w:hAnsi="Verdana"/>
                        <w:sz w:val="16"/>
                      </w:rPr>
                      <w:t>lo</w:t>
                    </w:r>
                    <w:r>
                      <w:rPr>
                        <w:rFonts w:ascii="Verdana" w:hAnsi="Verdana"/>
                        <w:spacing w:val="-10"/>
                        <w:sz w:val="16"/>
                      </w:rPr>
                      <w:t> </w:t>
                    </w:r>
                    <w:r>
                      <w:rPr>
                        <w:rFonts w:ascii="Verdana" w:hAnsi="Verdana"/>
                        <w:sz w:val="16"/>
                      </w:rPr>
                      <w:t>que</w:t>
                    </w:r>
                    <w:r>
                      <w:rPr>
                        <w:rFonts w:ascii="Verdana" w:hAnsi="Verdana"/>
                        <w:spacing w:val="-10"/>
                        <w:sz w:val="16"/>
                      </w:rPr>
                      <w:t> </w:t>
                    </w:r>
                    <w:r>
                      <w:rPr>
                        <w:rFonts w:ascii="Verdana" w:hAnsi="Verdana"/>
                        <w:sz w:val="16"/>
                      </w:rPr>
                      <w:t>nos</w:t>
                    </w:r>
                    <w:r>
                      <w:rPr>
                        <w:rFonts w:ascii="Verdana" w:hAnsi="Verdana"/>
                        <w:spacing w:val="-10"/>
                        <w:sz w:val="16"/>
                      </w:rPr>
                      <w:t> </w:t>
                    </w:r>
                    <w:r>
                      <w:rPr>
                        <w:rFonts w:ascii="Verdana" w:hAnsi="Verdana"/>
                        <w:sz w:val="16"/>
                      </w:rPr>
                      <w:t>une</w:t>
                    </w:r>
                    <w:r>
                      <w:rPr>
                        <w:rFonts w:ascii="Verdana" w:hAnsi="Verdana"/>
                        <w:spacing w:val="-9"/>
                        <w:sz w:val="16"/>
                      </w:rPr>
                      <w:t> </w:t>
                    </w:r>
                    <w:r>
                      <w:rPr>
                        <w:rFonts w:ascii="Verdana" w:hAnsi="Verdana"/>
                        <w:sz w:val="16"/>
                      </w:rPr>
                      <w:t>que</w:t>
                    </w:r>
                    <w:r>
                      <w:rPr>
                        <w:rFonts w:ascii="Verdana" w:hAnsi="Verdana"/>
                        <w:spacing w:val="-10"/>
                        <w:sz w:val="16"/>
                      </w:rPr>
                      <w:t> </w:t>
                    </w:r>
                    <w:r>
                      <w:rPr>
                        <w:rFonts w:ascii="Verdana" w:hAnsi="Verdana"/>
                        <w:sz w:val="16"/>
                      </w:rPr>
                      <w:t>lo</w:t>
                    </w:r>
                    <w:r>
                      <w:rPr>
                        <w:rFonts w:ascii="Verdana" w:hAnsi="Verdana"/>
                        <w:spacing w:val="-10"/>
                        <w:sz w:val="16"/>
                      </w:rPr>
                      <w:t> </w:t>
                    </w:r>
                    <w:r>
                      <w:rPr>
                        <w:rFonts w:ascii="Verdana" w:hAnsi="Verdana"/>
                        <w:sz w:val="16"/>
                      </w:rPr>
                      <w:t>que</w:t>
                    </w:r>
                    <w:r>
                      <w:rPr>
                        <w:rFonts w:ascii="Verdana" w:hAnsi="Verdana"/>
                        <w:spacing w:val="-10"/>
                        <w:sz w:val="16"/>
                      </w:rPr>
                      <w:t> </w:t>
                    </w:r>
                    <w:r>
                      <w:rPr>
                        <w:rFonts w:ascii="Verdana" w:hAnsi="Verdana"/>
                        <w:sz w:val="16"/>
                      </w:rPr>
                      <w:t>nos</w:t>
                    </w:r>
                    <w:r>
                      <w:rPr>
                        <w:rFonts w:ascii="Verdana" w:hAnsi="Verdana"/>
                        <w:spacing w:val="-10"/>
                        <w:sz w:val="16"/>
                      </w:rPr>
                      <w:t> </w:t>
                    </w:r>
                    <w:r>
                      <w:rPr>
                        <w:rFonts w:ascii="Verdana" w:hAnsi="Verdana"/>
                        <w:sz w:val="16"/>
                      </w:rPr>
                      <w:t>separa.</w:t>
                    </w:r>
                    <w:r>
                      <w:rPr>
                        <w:rFonts w:ascii="Verdana" w:hAnsi="Verdana"/>
                        <w:spacing w:val="-10"/>
                        <w:sz w:val="16"/>
                      </w:rPr>
                      <w:t> </w:t>
                    </w:r>
                    <w:r>
                      <w:rPr>
                        <w:rFonts w:ascii="Verdana" w:hAnsi="Verdana"/>
                        <w:sz w:val="16"/>
                      </w:rPr>
                      <w:t>(…)</w:t>
                    </w:r>
                  </w:p>
                </w:txbxContent>
              </v:textbox>
              <w10:wrap type="none"/>
            </v:shape>
          </v:group>
        </w:pict>
      </w:r>
      <w:r>
        <w:rPr/>
      </w:r>
    </w:p>
    <w:p>
      <w:pPr>
        <w:pStyle w:val="BodyText"/>
        <w:spacing w:before="7"/>
        <w:rPr>
          <w:sz w:val="16"/>
        </w:rPr>
      </w:pPr>
    </w:p>
    <w:p>
      <w:pPr>
        <w:pStyle w:val="ListParagraph"/>
        <w:numPr>
          <w:ilvl w:val="1"/>
          <w:numId w:val="22"/>
        </w:numPr>
        <w:tabs>
          <w:tab w:pos="1385" w:val="left" w:leader="none"/>
        </w:tabs>
        <w:spacing w:line="240" w:lineRule="auto" w:before="94" w:after="0"/>
        <w:ind w:left="1384" w:right="1131" w:hanging="360"/>
        <w:jc w:val="both"/>
        <w:rPr>
          <w:sz w:val="20"/>
        </w:rPr>
      </w:pPr>
      <w:r>
        <w:rPr>
          <w:w w:val="110"/>
          <w:sz w:val="20"/>
        </w:rPr>
        <w:t>En este recorrido seguramente te habrás encontrado con muchas palabras nuevas en las distintas lenguas que se hablan en nuestra provincia y que la hacen culturalmente diversa. Hacé un listado en tu carpeta de todas estas nuevas palabras que</w:t>
      </w:r>
      <w:r>
        <w:rPr>
          <w:spacing w:val="2"/>
          <w:w w:val="110"/>
          <w:sz w:val="20"/>
        </w:rPr>
        <w:t> </w:t>
      </w:r>
      <w:r>
        <w:rPr>
          <w:w w:val="110"/>
          <w:sz w:val="20"/>
        </w:rPr>
        <w:t>conociste.</w:t>
      </w:r>
    </w:p>
    <w:p>
      <w:pPr>
        <w:pStyle w:val="BodyText"/>
        <w:spacing w:before="9"/>
        <w:rPr>
          <w:sz w:val="21"/>
        </w:rPr>
      </w:pPr>
    </w:p>
    <w:p>
      <w:pPr>
        <w:pStyle w:val="BodyText"/>
        <w:spacing w:line="249" w:lineRule="auto"/>
        <w:ind w:left="1384" w:right="1130"/>
        <w:jc w:val="both"/>
      </w:pPr>
      <w:r>
        <w:rPr>
          <w:w w:val="110"/>
        </w:rPr>
        <w:t>La idea de Haroldo de que «las palabras que definen las realidades elementales se parecen o suenan con una misma música» se relaciona con el siguiente texto de Eduardo Galeano que nos invita a pensar que a partir de la palabra como encuentro </w:t>
      </w:r>
      <w:r>
        <w:rPr>
          <w:spacing w:val="-16"/>
          <w:w w:val="110"/>
        </w:rPr>
        <w:t>y </w:t>
      </w:r>
      <w:r>
        <w:rPr>
          <w:w w:val="110"/>
        </w:rPr>
        <w:t>como</w:t>
      </w:r>
      <w:r>
        <w:rPr>
          <w:spacing w:val="-10"/>
          <w:w w:val="110"/>
        </w:rPr>
        <w:t> </w:t>
      </w:r>
      <w:r>
        <w:rPr>
          <w:w w:val="110"/>
        </w:rPr>
        <w:t>puente</w:t>
      </w:r>
      <w:r>
        <w:rPr>
          <w:spacing w:val="-10"/>
          <w:w w:val="110"/>
        </w:rPr>
        <w:t> </w:t>
      </w:r>
      <w:r>
        <w:rPr>
          <w:w w:val="110"/>
        </w:rPr>
        <w:t>comunicativo,</w:t>
      </w:r>
      <w:r>
        <w:rPr>
          <w:spacing w:val="-10"/>
          <w:w w:val="110"/>
        </w:rPr>
        <w:t> </w:t>
      </w:r>
      <w:r>
        <w:rPr>
          <w:w w:val="110"/>
        </w:rPr>
        <w:t>las</w:t>
      </w:r>
      <w:r>
        <w:rPr>
          <w:spacing w:val="-9"/>
          <w:w w:val="110"/>
        </w:rPr>
        <w:t> </w:t>
      </w:r>
      <w:r>
        <w:rPr>
          <w:w w:val="110"/>
        </w:rPr>
        <w:t>diversidades</w:t>
      </w:r>
      <w:r>
        <w:rPr>
          <w:spacing w:val="-10"/>
          <w:w w:val="110"/>
        </w:rPr>
        <w:t> </w:t>
      </w:r>
      <w:r>
        <w:rPr>
          <w:w w:val="110"/>
        </w:rPr>
        <w:t>culturales,</w:t>
      </w:r>
      <w:r>
        <w:rPr>
          <w:spacing w:val="-10"/>
          <w:w w:val="110"/>
        </w:rPr>
        <w:t> </w:t>
      </w:r>
      <w:r>
        <w:rPr>
          <w:w w:val="110"/>
        </w:rPr>
        <w:t>entran</w:t>
      </w:r>
      <w:r>
        <w:rPr>
          <w:spacing w:val="-9"/>
          <w:w w:val="110"/>
        </w:rPr>
        <w:t> </w:t>
      </w:r>
      <w:r>
        <w:rPr>
          <w:w w:val="110"/>
        </w:rPr>
        <w:t>en</w:t>
      </w:r>
      <w:r>
        <w:rPr>
          <w:spacing w:val="-10"/>
          <w:w w:val="110"/>
        </w:rPr>
        <w:t> </w:t>
      </w:r>
      <w:r>
        <w:rPr>
          <w:w w:val="110"/>
        </w:rPr>
        <w:t>diálogo</w:t>
      </w:r>
      <w:r>
        <w:rPr>
          <w:spacing w:val="-10"/>
          <w:w w:val="110"/>
        </w:rPr>
        <w:t> </w:t>
      </w:r>
      <w:r>
        <w:rPr>
          <w:w w:val="110"/>
        </w:rPr>
        <w:t>y</w:t>
      </w:r>
      <w:r>
        <w:rPr>
          <w:spacing w:val="-9"/>
          <w:w w:val="110"/>
        </w:rPr>
        <w:t> </w:t>
      </w:r>
      <w:r>
        <w:rPr>
          <w:w w:val="110"/>
        </w:rPr>
        <w:t>se</w:t>
      </w:r>
      <w:r>
        <w:rPr>
          <w:spacing w:val="-10"/>
          <w:w w:val="110"/>
        </w:rPr>
        <w:t> </w:t>
      </w:r>
      <w:r>
        <w:rPr>
          <w:w w:val="110"/>
        </w:rPr>
        <w:t>acercan.</w:t>
      </w:r>
    </w:p>
    <w:p>
      <w:pPr>
        <w:pStyle w:val="BodyText"/>
        <w:spacing w:before="10"/>
        <w:rPr>
          <w:sz w:val="23"/>
        </w:rPr>
      </w:pPr>
    </w:p>
    <w:p>
      <w:pPr>
        <w:spacing w:line="223" w:lineRule="auto" w:before="0"/>
        <w:ind w:left="1591" w:right="1353" w:firstLine="0"/>
        <w:jc w:val="left"/>
        <w:rPr>
          <w:rFonts w:ascii="Verdana" w:hAnsi="Verdana"/>
          <w:sz w:val="16"/>
        </w:rPr>
      </w:pPr>
      <w:r>
        <w:rPr>
          <w:rFonts w:ascii="Verdana" w:hAnsi="Verdana"/>
          <w:sz w:val="16"/>
        </w:rPr>
        <w:t>«A primera vista, el mundo parece una multitud de soledades amuchadas, todos contra todos, sálvese</w:t>
      </w:r>
      <w:r>
        <w:rPr>
          <w:rFonts w:ascii="Verdana" w:hAnsi="Verdana"/>
          <w:spacing w:val="-14"/>
          <w:sz w:val="16"/>
        </w:rPr>
        <w:t> </w:t>
      </w:r>
      <w:r>
        <w:rPr>
          <w:rFonts w:ascii="Verdana" w:hAnsi="Verdana"/>
          <w:sz w:val="16"/>
        </w:rPr>
        <w:t>quien</w:t>
      </w:r>
      <w:r>
        <w:rPr>
          <w:rFonts w:ascii="Verdana" w:hAnsi="Verdana"/>
          <w:spacing w:val="-13"/>
          <w:sz w:val="16"/>
        </w:rPr>
        <w:t> </w:t>
      </w:r>
      <w:r>
        <w:rPr>
          <w:rFonts w:ascii="Verdana" w:hAnsi="Verdana"/>
          <w:sz w:val="16"/>
        </w:rPr>
        <w:t>pueda,</w:t>
      </w:r>
      <w:r>
        <w:rPr>
          <w:rFonts w:ascii="Verdana" w:hAnsi="Verdana"/>
          <w:spacing w:val="-14"/>
          <w:sz w:val="16"/>
        </w:rPr>
        <w:t> </w:t>
      </w:r>
      <w:r>
        <w:rPr>
          <w:rFonts w:ascii="Verdana" w:hAnsi="Verdana"/>
          <w:sz w:val="16"/>
        </w:rPr>
        <w:t>pero</w:t>
      </w:r>
      <w:r>
        <w:rPr>
          <w:rFonts w:ascii="Verdana" w:hAnsi="Verdana"/>
          <w:spacing w:val="-13"/>
          <w:sz w:val="16"/>
        </w:rPr>
        <w:t> </w:t>
      </w:r>
      <w:r>
        <w:rPr>
          <w:rFonts w:ascii="Verdana" w:hAnsi="Verdana"/>
          <w:sz w:val="16"/>
        </w:rPr>
        <w:t>el</w:t>
      </w:r>
      <w:r>
        <w:rPr>
          <w:rFonts w:ascii="Verdana" w:hAnsi="Verdana"/>
          <w:spacing w:val="-14"/>
          <w:sz w:val="16"/>
        </w:rPr>
        <w:t> </w:t>
      </w:r>
      <w:r>
        <w:rPr>
          <w:rFonts w:ascii="Verdana" w:hAnsi="Verdana"/>
          <w:sz w:val="16"/>
        </w:rPr>
        <w:t>sentido</w:t>
      </w:r>
      <w:r>
        <w:rPr>
          <w:rFonts w:ascii="Verdana" w:hAnsi="Verdana"/>
          <w:spacing w:val="-13"/>
          <w:sz w:val="16"/>
        </w:rPr>
        <w:t> </w:t>
      </w:r>
      <w:r>
        <w:rPr>
          <w:rFonts w:ascii="Verdana" w:hAnsi="Verdana"/>
          <w:sz w:val="16"/>
        </w:rPr>
        <w:t>común,</w:t>
      </w:r>
      <w:r>
        <w:rPr>
          <w:rFonts w:ascii="Verdana" w:hAnsi="Verdana"/>
          <w:spacing w:val="-14"/>
          <w:sz w:val="16"/>
        </w:rPr>
        <w:t> </w:t>
      </w:r>
      <w:r>
        <w:rPr>
          <w:rFonts w:ascii="Verdana" w:hAnsi="Verdana"/>
          <w:sz w:val="16"/>
        </w:rPr>
        <w:t>el</w:t>
      </w:r>
      <w:r>
        <w:rPr>
          <w:rFonts w:ascii="Verdana" w:hAnsi="Verdana"/>
          <w:spacing w:val="-13"/>
          <w:sz w:val="16"/>
        </w:rPr>
        <w:t> </w:t>
      </w:r>
      <w:r>
        <w:rPr>
          <w:rFonts w:ascii="Verdana" w:hAnsi="Verdana"/>
          <w:sz w:val="16"/>
        </w:rPr>
        <w:t>sentido</w:t>
      </w:r>
      <w:r>
        <w:rPr>
          <w:rFonts w:ascii="Verdana" w:hAnsi="Verdana"/>
          <w:spacing w:val="-14"/>
          <w:sz w:val="16"/>
        </w:rPr>
        <w:t> </w:t>
      </w:r>
      <w:r>
        <w:rPr>
          <w:rFonts w:ascii="Verdana" w:hAnsi="Verdana"/>
          <w:sz w:val="16"/>
        </w:rPr>
        <w:t>comunitario,</w:t>
      </w:r>
      <w:r>
        <w:rPr>
          <w:rFonts w:ascii="Verdana" w:hAnsi="Verdana"/>
          <w:spacing w:val="-13"/>
          <w:sz w:val="16"/>
        </w:rPr>
        <w:t> </w:t>
      </w:r>
      <w:r>
        <w:rPr>
          <w:rFonts w:ascii="Verdana" w:hAnsi="Verdana"/>
          <w:sz w:val="16"/>
        </w:rPr>
        <w:t>es</w:t>
      </w:r>
      <w:r>
        <w:rPr>
          <w:rFonts w:ascii="Verdana" w:hAnsi="Verdana"/>
          <w:spacing w:val="-13"/>
          <w:sz w:val="16"/>
        </w:rPr>
        <w:t> </w:t>
      </w:r>
      <w:r>
        <w:rPr>
          <w:rFonts w:ascii="Verdana" w:hAnsi="Verdana"/>
          <w:sz w:val="16"/>
        </w:rPr>
        <w:t>un</w:t>
      </w:r>
      <w:r>
        <w:rPr>
          <w:rFonts w:ascii="Verdana" w:hAnsi="Verdana"/>
          <w:spacing w:val="-14"/>
          <w:sz w:val="16"/>
        </w:rPr>
        <w:t> </w:t>
      </w:r>
      <w:r>
        <w:rPr>
          <w:rFonts w:ascii="Verdana" w:hAnsi="Verdana"/>
          <w:sz w:val="16"/>
        </w:rPr>
        <w:t>bichito</w:t>
      </w:r>
      <w:r>
        <w:rPr>
          <w:rFonts w:ascii="Verdana" w:hAnsi="Verdana"/>
          <w:spacing w:val="-13"/>
          <w:sz w:val="16"/>
        </w:rPr>
        <w:t> </w:t>
      </w:r>
      <w:r>
        <w:rPr>
          <w:rFonts w:ascii="Verdana" w:hAnsi="Verdana"/>
          <w:sz w:val="16"/>
        </w:rPr>
        <w:t>duro</w:t>
      </w:r>
      <w:r>
        <w:rPr>
          <w:rFonts w:ascii="Verdana" w:hAnsi="Verdana"/>
          <w:spacing w:val="-14"/>
          <w:sz w:val="16"/>
        </w:rPr>
        <w:t> </w:t>
      </w:r>
      <w:r>
        <w:rPr>
          <w:rFonts w:ascii="Verdana" w:hAnsi="Verdana"/>
          <w:sz w:val="16"/>
        </w:rPr>
        <w:t>de</w:t>
      </w:r>
      <w:r>
        <w:rPr>
          <w:rFonts w:ascii="Verdana" w:hAnsi="Verdana"/>
          <w:spacing w:val="-13"/>
          <w:sz w:val="16"/>
        </w:rPr>
        <w:t> </w:t>
      </w:r>
      <w:r>
        <w:rPr>
          <w:rFonts w:ascii="Verdana" w:hAnsi="Verdana"/>
          <w:spacing w:val="-3"/>
          <w:sz w:val="16"/>
        </w:rPr>
        <w:t>matar.</w:t>
      </w:r>
      <w:r>
        <w:rPr>
          <w:rFonts w:ascii="Verdana" w:hAnsi="Verdana"/>
          <w:spacing w:val="-14"/>
          <w:sz w:val="16"/>
        </w:rPr>
        <w:t> </w:t>
      </w:r>
      <w:r>
        <w:rPr>
          <w:rFonts w:ascii="Verdana" w:hAnsi="Verdana"/>
          <w:sz w:val="16"/>
        </w:rPr>
        <w:t>La esperanza</w:t>
      </w:r>
      <w:r>
        <w:rPr>
          <w:rFonts w:ascii="Verdana" w:hAnsi="Verdana"/>
          <w:spacing w:val="-15"/>
          <w:sz w:val="16"/>
        </w:rPr>
        <w:t> </w:t>
      </w:r>
      <w:r>
        <w:rPr>
          <w:rFonts w:ascii="Verdana" w:hAnsi="Verdana"/>
          <w:sz w:val="16"/>
        </w:rPr>
        <w:t>todavía</w:t>
      </w:r>
      <w:r>
        <w:rPr>
          <w:rFonts w:ascii="Verdana" w:hAnsi="Verdana"/>
          <w:spacing w:val="-14"/>
          <w:sz w:val="16"/>
        </w:rPr>
        <w:t> </w:t>
      </w:r>
      <w:r>
        <w:rPr>
          <w:rFonts w:ascii="Verdana" w:hAnsi="Verdana"/>
          <w:sz w:val="16"/>
        </w:rPr>
        <w:t>tiene</w:t>
      </w:r>
      <w:r>
        <w:rPr>
          <w:rFonts w:ascii="Verdana" w:hAnsi="Verdana"/>
          <w:spacing w:val="-14"/>
          <w:sz w:val="16"/>
        </w:rPr>
        <w:t> </w:t>
      </w:r>
      <w:r>
        <w:rPr>
          <w:rFonts w:ascii="Verdana" w:hAnsi="Verdana"/>
          <w:sz w:val="16"/>
        </w:rPr>
        <w:t>quien</w:t>
      </w:r>
      <w:r>
        <w:rPr>
          <w:rFonts w:ascii="Verdana" w:hAnsi="Verdana"/>
          <w:spacing w:val="-14"/>
          <w:sz w:val="16"/>
        </w:rPr>
        <w:t> </w:t>
      </w:r>
      <w:r>
        <w:rPr>
          <w:rFonts w:ascii="Verdana" w:hAnsi="Verdana"/>
          <w:sz w:val="16"/>
        </w:rPr>
        <w:t>la</w:t>
      </w:r>
      <w:r>
        <w:rPr>
          <w:rFonts w:ascii="Verdana" w:hAnsi="Verdana"/>
          <w:spacing w:val="-15"/>
          <w:sz w:val="16"/>
        </w:rPr>
        <w:t> </w:t>
      </w:r>
      <w:r>
        <w:rPr>
          <w:rFonts w:ascii="Verdana" w:hAnsi="Verdana"/>
          <w:sz w:val="16"/>
        </w:rPr>
        <w:t>espera,</w:t>
      </w:r>
      <w:r>
        <w:rPr>
          <w:rFonts w:ascii="Verdana" w:hAnsi="Verdana"/>
          <w:spacing w:val="-14"/>
          <w:sz w:val="16"/>
        </w:rPr>
        <w:t> </w:t>
      </w:r>
      <w:r>
        <w:rPr>
          <w:rFonts w:ascii="Verdana" w:hAnsi="Verdana"/>
          <w:sz w:val="16"/>
        </w:rPr>
        <w:t>alentada</w:t>
      </w:r>
      <w:r>
        <w:rPr>
          <w:rFonts w:ascii="Verdana" w:hAnsi="Verdana"/>
          <w:spacing w:val="-14"/>
          <w:sz w:val="16"/>
        </w:rPr>
        <w:t> </w:t>
      </w:r>
      <w:r>
        <w:rPr>
          <w:rFonts w:ascii="Verdana" w:hAnsi="Verdana"/>
          <w:sz w:val="16"/>
        </w:rPr>
        <w:t>por</w:t>
      </w:r>
      <w:r>
        <w:rPr>
          <w:rFonts w:ascii="Verdana" w:hAnsi="Verdana"/>
          <w:spacing w:val="-14"/>
          <w:sz w:val="16"/>
        </w:rPr>
        <w:t> </w:t>
      </w:r>
      <w:r>
        <w:rPr>
          <w:rFonts w:ascii="Verdana" w:hAnsi="Verdana"/>
          <w:sz w:val="16"/>
        </w:rPr>
        <w:t>las</w:t>
      </w:r>
      <w:r>
        <w:rPr>
          <w:rFonts w:ascii="Verdana" w:hAnsi="Verdana"/>
          <w:spacing w:val="-14"/>
          <w:sz w:val="16"/>
        </w:rPr>
        <w:t> </w:t>
      </w:r>
      <w:r>
        <w:rPr>
          <w:rFonts w:ascii="Verdana" w:hAnsi="Verdana"/>
          <w:sz w:val="16"/>
        </w:rPr>
        <w:t>voces</w:t>
      </w:r>
      <w:r>
        <w:rPr>
          <w:rFonts w:ascii="Verdana" w:hAnsi="Verdana"/>
          <w:spacing w:val="-15"/>
          <w:sz w:val="16"/>
        </w:rPr>
        <w:t> </w:t>
      </w:r>
      <w:r>
        <w:rPr>
          <w:rFonts w:ascii="Verdana" w:hAnsi="Verdana"/>
          <w:sz w:val="16"/>
        </w:rPr>
        <w:t>que</w:t>
      </w:r>
      <w:r>
        <w:rPr>
          <w:rFonts w:ascii="Verdana" w:hAnsi="Verdana"/>
          <w:spacing w:val="-14"/>
          <w:sz w:val="16"/>
        </w:rPr>
        <w:t> </w:t>
      </w:r>
      <w:r>
        <w:rPr>
          <w:rFonts w:ascii="Verdana" w:hAnsi="Verdana"/>
          <w:sz w:val="16"/>
        </w:rPr>
        <w:t>resuenan</w:t>
      </w:r>
      <w:r>
        <w:rPr>
          <w:rFonts w:ascii="Verdana" w:hAnsi="Verdana"/>
          <w:spacing w:val="-14"/>
          <w:sz w:val="16"/>
        </w:rPr>
        <w:t> </w:t>
      </w:r>
      <w:r>
        <w:rPr>
          <w:rFonts w:ascii="Verdana" w:hAnsi="Verdana"/>
          <w:sz w:val="16"/>
        </w:rPr>
        <w:t>desde</w:t>
      </w:r>
      <w:r>
        <w:rPr>
          <w:rFonts w:ascii="Verdana" w:hAnsi="Verdana"/>
          <w:spacing w:val="-14"/>
          <w:sz w:val="16"/>
        </w:rPr>
        <w:t> </w:t>
      </w:r>
      <w:r>
        <w:rPr>
          <w:rFonts w:ascii="Verdana" w:hAnsi="Verdana"/>
          <w:sz w:val="16"/>
        </w:rPr>
        <w:t>nuestro</w:t>
      </w:r>
      <w:r>
        <w:rPr>
          <w:rFonts w:ascii="Verdana" w:hAnsi="Verdana"/>
          <w:spacing w:val="-14"/>
          <w:sz w:val="16"/>
        </w:rPr>
        <w:t> </w:t>
      </w:r>
      <w:r>
        <w:rPr>
          <w:rFonts w:ascii="Verdana" w:hAnsi="Verdana"/>
          <w:sz w:val="16"/>
        </w:rPr>
        <w:t>origen común</w:t>
      </w:r>
      <w:r>
        <w:rPr>
          <w:rFonts w:ascii="Verdana" w:hAnsi="Verdana"/>
          <w:spacing w:val="-10"/>
          <w:sz w:val="16"/>
        </w:rPr>
        <w:t> </w:t>
      </w:r>
      <w:r>
        <w:rPr>
          <w:rFonts w:ascii="Verdana" w:hAnsi="Verdana"/>
          <w:sz w:val="16"/>
        </w:rPr>
        <w:t>y</w:t>
      </w:r>
      <w:r>
        <w:rPr>
          <w:rFonts w:ascii="Verdana" w:hAnsi="Verdana"/>
          <w:spacing w:val="-9"/>
          <w:sz w:val="16"/>
        </w:rPr>
        <w:t> </w:t>
      </w:r>
      <w:r>
        <w:rPr>
          <w:rFonts w:ascii="Verdana" w:hAnsi="Verdana"/>
          <w:sz w:val="16"/>
        </w:rPr>
        <w:t>nuestros</w:t>
      </w:r>
      <w:r>
        <w:rPr>
          <w:rFonts w:ascii="Verdana" w:hAnsi="Verdana"/>
          <w:spacing w:val="-9"/>
          <w:sz w:val="16"/>
        </w:rPr>
        <w:t> </w:t>
      </w:r>
      <w:r>
        <w:rPr>
          <w:rFonts w:ascii="Verdana" w:hAnsi="Verdana"/>
          <w:sz w:val="16"/>
        </w:rPr>
        <w:t>asombrosos</w:t>
      </w:r>
      <w:r>
        <w:rPr>
          <w:rFonts w:ascii="Verdana" w:hAnsi="Verdana"/>
          <w:spacing w:val="-10"/>
          <w:sz w:val="16"/>
        </w:rPr>
        <w:t> </w:t>
      </w:r>
      <w:r>
        <w:rPr>
          <w:rFonts w:ascii="Verdana" w:hAnsi="Verdana"/>
          <w:sz w:val="16"/>
        </w:rPr>
        <w:t>espacios</w:t>
      </w:r>
      <w:r>
        <w:rPr>
          <w:rFonts w:ascii="Verdana" w:hAnsi="Verdana"/>
          <w:spacing w:val="-9"/>
          <w:sz w:val="16"/>
        </w:rPr>
        <w:t> </w:t>
      </w:r>
      <w:r>
        <w:rPr>
          <w:rFonts w:ascii="Verdana" w:hAnsi="Verdana"/>
          <w:sz w:val="16"/>
        </w:rPr>
        <w:t>de</w:t>
      </w:r>
      <w:r>
        <w:rPr>
          <w:rFonts w:ascii="Verdana" w:hAnsi="Verdana"/>
          <w:spacing w:val="-9"/>
          <w:sz w:val="16"/>
        </w:rPr>
        <w:t> </w:t>
      </w:r>
      <w:r>
        <w:rPr>
          <w:rFonts w:ascii="Verdana" w:hAnsi="Verdana"/>
          <w:sz w:val="16"/>
        </w:rPr>
        <w:t>encuentro.</w:t>
      </w:r>
    </w:p>
    <w:p>
      <w:pPr>
        <w:spacing w:line="223" w:lineRule="auto" w:before="110"/>
        <w:ind w:left="1591" w:right="1592" w:firstLine="0"/>
        <w:jc w:val="left"/>
        <w:rPr>
          <w:rFonts w:ascii="Verdana" w:hAnsi="Verdana"/>
          <w:sz w:val="16"/>
        </w:rPr>
      </w:pPr>
      <w:r>
        <w:rPr>
          <w:rFonts w:ascii="Verdana" w:hAnsi="Verdana"/>
          <w:spacing w:val="-8"/>
          <w:sz w:val="16"/>
        </w:rPr>
        <w:t>Yo </w:t>
      </w:r>
      <w:r>
        <w:rPr>
          <w:rFonts w:ascii="Verdana" w:hAnsi="Verdana"/>
          <w:sz w:val="16"/>
        </w:rPr>
        <w:t>no conozco dicha más alta que la alegría de reconocerme en los demás. Quizás ésa es, para mí,</w:t>
      </w:r>
      <w:r>
        <w:rPr>
          <w:rFonts w:ascii="Verdana" w:hAnsi="Verdana"/>
          <w:spacing w:val="-13"/>
          <w:sz w:val="16"/>
        </w:rPr>
        <w:t> </w:t>
      </w:r>
      <w:r>
        <w:rPr>
          <w:rFonts w:ascii="Verdana" w:hAnsi="Verdana"/>
          <w:sz w:val="16"/>
        </w:rPr>
        <w:t>la</w:t>
      </w:r>
      <w:r>
        <w:rPr>
          <w:rFonts w:ascii="Verdana" w:hAnsi="Verdana"/>
          <w:spacing w:val="-13"/>
          <w:sz w:val="16"/>
        </w:rPr>
        <w:t> </w:t>
      </w:r>
      <w:r>
        <w:rPr>
          <w:rFonts w:ascii="Verdana" w:hAnsi="Verdana"/>
          <w:sz w:val="16"/>
        </w:rPr>
        <w:t>única</w:t>
      </w:r>
      <w:r>
        <w:rPr>
          <w:rFonts w:ascii="Verdana" w:hAnsi="Verdana"/>
          <w:spacing w:val="-13"/>
          <w:sz w:val="16"/>
        </w:rPr>
        <w:t> </w:t>
      </w:r>
      <w:r>
        <w:rPr>
          <w:rFonts w:ascii="Verdana" w:hAnsi="Verdana"/>
          <w:sz w:val="16"/>
        </w:rPr>
        <w:t>inmortalidad</w:t>
      </w:r>
      <w:r>
        <w:rPr>
          <w:rFonts w:ascii="Verdana" w:hAnsi="Verdana"/>
          <w:spacing w:val="-13"/>
          <w:sz w:val="16"/>
        </w:rPr>
        <w:t> </w:t>
      </w:r>
      <w:r>
        <w:rPr>
          <w:rFonts w:ascii="Verdana" w:hAnsi="Verdana"/>
          <w:sz w:val="16"/>
        </w:rPr>
        <w:t>digna</w:t>
      </w:r>
      <w:r>
        <w:rPr>
          <w:rFonts w:ascii="Verdana" w:hAnsi="Verdana"/>
          <w:spacing w:val="-13"/>
          <w:sz w:val="16"/>
        </w:rPr>
        <w:t> </w:t>
      </w:r>
      <w:r>
        <w:rPr>
          <w:rFonts w:ascii="Verdana" w:hAnsi="Verdana"/>
          <w:sz w:val="16"/>
        </w:rPr>
        <w:t>de</w:t>
      </w:r>
      <w:r>
        <w:rPr>
          <w:rFonts w:ascii="Verdana" w:hAnsi="Verdana"/>
          <w:spacing w:val="-13"/>
          <w:sz w:val="16"/>
        </w:rPr>
        <w:t> </w:t>
      </w:r>
      <w:r>
        <w:rPr>
          <w:rFonts w:ascii="Verdana" w:hAnsi="Verdana"/>
          <w:sz w:val="16"/>
        </w:rPr>
        <w:t>fe.</w:t>
      </w:r>
      <w:r>
        <w:rPr>
          <w:rFonts w:ascii="Verdana" w:hAnsi="Verdana"/>
          <w:spacing w:val="-13"/>
          <w:sz w:val="16"/>
        </w:rPr>
        <w:t> </w:t>
      </w:r>
      <w:r>
        <w:rPr>
          <w:rFonts w:ascii="Verdana" w:hAnsi="Verdana"/>
          <w:sz w:val="16"/>
        </w:rPr>
        <w:t>Reconocerme</w:t>
      </w:r>
      <w:r>
        <w:rPr>
          <w:rFonts w:ascii="Verdana" w:hAnsi="Verdana"/>
          <w:spacing w:val="-13"/>
          <w:sz w:val="16"/>
        </w:rPr>
        <w:t> </w:t>
      </w:r>
      <w:r>
        <w:rPr>
          <w:rFonts w:ascii="Verdana" w:hAnsi="Verdana"/>
          <w:sz w:val="16"/>
        </w:rPr>
        <w:t>en</w:t>
      </w:r>
      <w:r>
        <w:rPr>
          <w:rFonts w:ascii="Verdana" w:hAnsi="Verdana"/>
          <w:spacing w:val="-13"/>
          <w:sz w:val="16"/>
        </w:rPr>
        <w:t> </w:t>
      </w:r>
      <w:r>
        <w:rPr>
          <w:rFonts w:ascii="Verdana" w:hAnsi="Verdana"/>
          <w:sz w:val="16"/>
        </w:rPr>
        <w:t>los</w:t>
      </w:r>
      <w:r>
        <w:rPr>
          <w:rFonts w:ascii="Verdana" w:hAnsi="Verdana"/>
          <w:spacing w:val="-13"/>
          <w:sz w:val="16"/>
        </w:rPr>
        <w:t> </w:t>
      </w:r>
      <w:r>
        <w:rPr>
          <w:rFonts w:ascii="Verdana" w:hAnsi="Verdana"/>
          <w:sz w:val="16"/>
        </w:rPr>
        <w:t>demás,</w:t>
      </w:r>
      <w:r>
        <w:rPr>
          <w:rFonts w:ascii="Verdana" w:hAnsi="Verdana"/>
          <w:spacing w:val="-13"/>
          <w:sz w:val="16"/>
        </w:rPr>
        <w:t> </w:t>
      </w:r>
      <w:r>
        <w:rPr>
          <w:rFonts w:ascii="Verdana" w:hAnsi="Verdana"/>
          <w:sz w:val="16"/>
        </w:rPr>
        <w:t>reconocerme</w:t>
      </w:r>
      <w:r>
        <w:rPr>
          <w:rFonts w:ascii="Verdana" w:hAnsi="Verdana"/>
          <w:spacing w:val="-13"/>
          <w:sz w:val="16"/>
        </w:rPr>
        <w:t> </w:t>
      </w:r>
      <w:r>
        <w:rPr>
          <w:rFonts w:ascii="Verdana" w:hAnsi="Verdana"/>
          <w:sz w:val="16"/>
        </w:rPr>
        <w:t>en</w:t>
      </w:r>
      <w:r>
        <w:rPr>
          <w:rFonts w:ascii="Verdana" w:hAnsi="Verdana"/>
          <w:spacing w:val="-13"/>
          <w:sz w:val="16"/>
        </w:rPr>
        <w:t> </w:t>
      </w:r>
      <w:r>
        <w:rPr>
          <w:rFonts w:ascii="Verdana" w:hAnsi="Verdana"/>
          <w:sz w:val="16"/>
        </w:rPr>
        <w:t>mi</w:t>
      </w:r>
      <w:r>
        <w:rPr>
          <w:rFonts w:ascii="Verdana" w:hAnsi="Verdana"/>
          <w:spacing w:val="-13"/>
          <w:sz w:val="16"/>
        </w:rPr>
        <w:t> </w:t>
      </w:r>
      <w:r>
        <w:rPr>
          <w:rFonts w:ascii="Verdana" w:hAnsi="Verdana"/>
          <w:sz w:val="16"/>
        </w:rPr>
        <w:t>patria</w:t>
      </w:r>
      <w:r>
        <w:rPr>
          <w:rFonts w:ascii="Verdana" w:hAnsi="Verdana"/>
          <w:spacing w:val="-13"/>
          <w:sz w:val="16"/>
        </w:rPr>
        <w:t> </w:t>
      </w:r>
      <w:r>
        <w:rPr>
          <w:rFonts w:ascii="Verdana" w:hAnsi="Verdana"/>
          <w:sz w:val="16"/>
        </w:rPr>
        <w:t>y</w:t>
      </w:r>
      <w:r>
        <w:rPr>
          <w:rFonts w:ascii="Verdana" w:hAnsi="Verdana"/>
          <w:spacing w:val="-13"/>
          <w:sz w:val="16"/>
        </w:rPr>
        <w:t> </w:t>
      </w:r>
      <w:r>
        <w:rPr>
          <w:rFonts w:ascii="Verdana" w:hAnsi="Verdana"/>
          <w:sz w:val="16"/>
        </w:rPr>
        <w:t>en mi</w:t>
      </w:r>
      <w:r>
        <w:rPr>
          <w:rFonts w:ascii="Verdana" w:hAnsi="Verdana"/>
          <w:spacing w:val="-14"/>
          <w:sz w:val="16"/>
        </w:rPr>
        <w:t> </w:t>
      </w:r>
      <w:r>
        <w:rPr>
          <w:rFonts w:ascii="Verdana" w:hAnsi="Verdana"/>
          <w:sz w:val="16"/>
        </w:rPr>
        <w:t>tiempo,</w:t>
      </w:r>
      <w:r>
        <w:rPr>
          <w:rFonts w:ascii="Verdana" w:hAnsi="Verdana"/>
          <w:spacing w:val="-14"/>
          <w:sz w:val="16"/>
        </w:rPr>
        <w:t> </w:t>
      </w:r>
      <w:r>
        <w:rPr>
          <w:rFonts w:ascii="Verdana" w:hAnsi="Verdana"/>
          <w:sz w:val="16"/>
        </w:rPr>
        <w:t>y</w:t>
      </w:r>
      <w:r>
        <w:rPr>
          <w:rFonts w:ascii="Verdana" w:hAnsi="Verdana"/>
          <w:spacing w:val="-13"/>
          <w:sz w:val="16"/>
        </w:rPr>
        <w:t> </w:t>
      </w:r>
      <w:r>
        <w:rPr>
          <w:rFonts w:ascii="Verdana" w:hAnsi="Verdana"/>
          <w:sz w:val="16"/>
        </w:rPr>
        <w:t>también</w:t>
      </w:r>
      <w:r>
        <w:rPr>
          <w:rFonts w:ascii="Verdana" w:hAnsi="Verdana"/>
          <w:spacing w:val="-14"/>
          <w:sz w:val="16"/>
        </w:rPr>
        <w:t> </w:t>
      </w:r>
      <w:r>
        <w:rPr>
          <w:rFonts w:ascii="Verdana" w:hAnsi="Verdana"/>
          <w:sz w:val="16"/>
        </w:rPr>
        <w:t>reconocerme</w:t>
      </w:r>
      <w:r>
        <w:rPr>
          <w:rFonts w:ascii="Verdana" w:hAnsi="Verdana"/>
          <w:spacing w:val="-14"/>
          <w:sz w:val="16"/>
        </w:rPr>
        <w:t> </w:t>
      </w:r>
      <w:r>
        <w:rPr>
          <w:rFonts w:ascii="Verdana" w:hAnsi="Verdana"/>
          <w:sz w:val="16"/>
        </w:rPr>
        <w:t>en</w:t>
      </w:r>
      <w:r>
        <w:rPr>
          <w:rFonts w:ascii="Verdana" w:hAnsi="Verdana"/>
          <w:spacing w:val="-13"/>
          <w:sz w:val="16"/>
        </w:rPr>
        <w:t> </w:t>
      </w:r>
      <w:r>
        <w:rPr>
          <w:rFonts w:ascii="Verdana" w:hAnsi="Verdana"/>
          <w:sz w:val="16"/>
        </w:rPr>
        <w:t>mujeres</w:t>
      </w:r>
      <w:r>
        <w:rPr>
          <w:rFonts w:ascii="Verdana" w:hAnsi="Verdana"/>
          <w:spacing w:val="-14"/>
          <w:sz w:val="16"/>
        </w:rPr>
        <w:t> </w:t>
      </w:r>
      <w:r>
        <w:rPr>
          <w:rFonts w:ascii="Verdana" w:hAnsi="Verdana"/>
          <w:sz w:val="16"/>
        </w:rPr>
        <w:t>y</w:t>
      </w:r>
      <w:r>
        <w:rPr>
          <w:rFonts w:ascii="Verdana" w:hAnsi="Verdana"/>
          <w:spacing w:val="-14"/>
          <w:sz w:val="16"/>
        </w:rPr>
        <w:t> </w:t>
      </w:r>
      <w:r>
        <w:rPr>
          <w:rFonts w:ascii="Verdana" w:hAnsi="Verdana"/>
          <w:sz w:val="16"/>
        </w:rPr>
        <w:t>hombres</w:t>
      </w:r>
      <w:r>
        <w:rPr>
          <w:rFonts w:ascii="Verdana" w:hAnsi="Verdana"/>
          <w:spacing w:val="-13"/>
          <w:sz w:val="16"/>
        </w:rPr>
        <w:t> </w:t>
      </w:r>
      <w:r>
        <w:rPr>
          <w:rFonts w:ascii="Verdana" w:hAnsi="Verdana"/>
          <w:sz w:val="16"/>
        </w:rPr>
        <w:t>que</w:t>
      </w:r>
      <w:r>
        <w:rPr>
          <w:rFonts w:ascii="Verdana" w:hAnsi="Verdana"/>
          <w:spacing w:val="-14"/>
          <w:sz w:val="16"/>
        </w:rPr>
        <w:t> </w:t>
      </w:r>
      <w:r>
        <w:rPr>
          <w:rFonts w:ascii="Verdana" w:hAnsi="Verdana"/>
          <w:sz w:val="16"/>
        </w:rPr>
        <w:t>son</w:t>
      </w:r>
      <w:r>
        <w:rPr>
          <w:rFonts w:ascii="Verdana" w:hAnsi="Verdana"/>
          <w:spacing w:val="-14"/>
          <w:sz w:val="16"/>
        </w:rPr>
        <w:t> </w:t>
      </w:r>
      <w:r>
        <w:rPr>
          <w:rFonts w:ascii="Verdana" w:hAnsi="Verdana"/>
          <w:sz w:val="16"/>
        </w:rPr>
        <w:t>compatriotas</w:t>
      </w:r>
      <w:r>
        <w:rPr>
          <w:rFonts w:ascii="Verdana" w:hAnsi="Verdana"/>
          <w:spacing w:val="-13"/>
          <w:sz w:val="16"/>
        </w:rPr>
        <w:t> </w:t>
      </w:r>
      <w:r>
        <w:rPr>
          <w:rFonts w:ascii="Verdana" w:hAnsi="Verdana"/>
          <w:sz w:val="16"/>
        </w:rPr>
        <w:t>míos,</w:t>
      </w:r>
      <w:r>
        <w:rPr>
          <w:rFonts w:ascii="Verdana" w:hAnsi="Verdana"/>
          <w:spacing w:val="-14"/>
          <w:sz w:val="16"/>
        </w:rPr>
        <w:t> </w:t>
      </w:r>
      <w:r>
        <w:rPr>
          <w:rFonts w:ascii="Verdana" w:hAnsi="Verdana"/>
          <w:sz w:val="16"/>
        </w:rPr>
        <w:t>nacidos</w:t>
      </w:r>
      <w:r>
        <w:rPr>
          <w:rFonts w:ascii="Verdana" w:hAnsi="Verdana"/>
          <w:spacing w:val="-14"/>
          <w:sz w:val="16"/>
        </w:rPr>
        <w:t> </w:t>
      </w:r>
      <w:r>
        <w:rPr>
          <w:rFonts w:ascii="Verdana" w:hAnsi="Verdana"/>
          <w:sz w:val="16"/>
        </w:rPr>
        <w:t>en</w:t>
      </w:r>
    </w:p>
    <w:p>
      <w:pPr>
        <w:spacing w:line="223" w:lineRule="auto" w:before="0"/>
        <w:ind w:left="1591" w:right="889" w:firstLine="0"/>
        <w:jc w:val="left"/>
        <w:rPr>
          <w:rFonts w:ascii="Verdana" w:hAnsi="Verdana"/>
          <w:sz w:val="16"/>
        </w:rPr>
      </w:pPr>
      <w:r>
        <w:rPr>
          <w:rFonts w:ascii="Verdana" w:hAnsi="Verdana"/>
          <w:sz w:val="16"/>
        </w:rPr>
        <w:t>otras</w:t>
      </w:r>
      <w:r>
        <w:rPr>
          <w:rFonts w:ascii="Verdana" w:hAnsi="Verdana"/>
          <w:spacing w:val="-16"/>
          <w:sz w:val="16"/>
        </w:rPr>
        <w:t> </w:t>
      </w:r>
      <w:r>
        <w:rPr>
          <w:rFonts w:ascii="Verdana" w:hAnsi="Verdana"/>
          <w:sz w:val="16"/>
        </w:rPr>
        <w:t>tierras,</w:t>
      </w:r>
      <w:r>
        <w:rPr>
          <w:rFonts w:ascii="Verdana" w:hAnsi="Verdana"/>
          <w:spacing w:val="-16"/>
          <w:sz w:val="16"/>
        </w:rPr>
        <w:t> </w:t>
      </w:r>
      <w:r>
        <w:rPr>
          <w:rFonts w:ascii="Verdana" w:hAnsi="Verdana"/>
          <w:sz w:val="16"/>
        </w:rPr>
        <w:t>y</w:t>
      </w:r>
      <w:r>
        <w:rPr>
          <w:rFonts w:ascii="Verdana" w:hAnsi="Verdana"/>
          <w:spacing w:val="-15"/>
          <w:sz w:val="16"/>
        </w:rPr>
        <w:t> </w:t>
      </w:r>
      <w:r>
        <w:rPr>
          <w:rFonts w:ascii="Verdana" w:hAnsi="Verdana"/>
          <w:sz w:val="16"/>
        </w:rPr>
        <w:t>reconocerme</w:t>
      </w:r>
      <w:r>
        <w:rPr>
          <w:rFonts w:ascii="Verdana" w:hAnsi="Verdana"/>
          <w:spacing w:val="-16"/>
          <w:sz w:val="16"/>
        </w:rPr>
        <w:t> </w:t>
      </w:r>
      <w:r>
        <w:rPr>
          <w:rFonts w:ascii="Verdana" w:hAnsi="Verdana"/>
          <w:sz w:val="16"/>
        </w:rPr>
        <w:t>en</w:t>
      </w:r>
      <w:r>
        <w:rPr>
          <w:rFonts w:ascii="Verdana" w:hAnsi="Verdana"/>
          <w:spacing w:val="-15"/>
          <w:sz w:val="16"/>
        </w:rPr>
        <w:t> </w:t>
      </w:r>
      <w:r>
        <w:rPr>
          <w:rFonts w:ascii="Verdana" w:hAnsi="Verdana"/>
          <w:sz w:val="16"/>
        </w:rPr>
        <w:t>mujeres</w:t>
      </w:r>
      <w:r>
        <w:rPr>
          <w:rFonts w:ascii="Verdana" w:hAnsi="Verdana"/>
          <w:spacing w:val="-16"/>
          <w:sz w:val="16"/>
        </w:rPr>
        <w:t> </w:t>
      </w:r>
      <w:r>
        <w:rPr>
          <w:rFonts w:ascii="Verdana" w:hAnsi="Verdana"/>
          <w:sz w:val="16"/>
        </w:rPr>
        <w:t>y</w:t>
      </w:r>
      <w:r>
        <w:rPr>
          <w:rFonts w:ascii="Verdana" w:hAnsi="Verdana"/>
          <w:spacing w:val="-15"/>
          <w:sz w:val="16"/>
        </w:rPr>
        <w:t> </w:t>
      </w:r>
      <w:r>
        <w:rPr>
          <w:rFonts w:ascii="Verdana" w:hAnsi="Verdana"/>
          <w:sz w:val="16"/>
        </w:rPr>
        <w:t>hombres</w:t>
      </w:r>
      <w:r>
        <w:rPr>
          <w:rFonts w:ascii="Verdana" w:hAnsi="Verdana"/>
          <w:spacing w:val="-16"/>
          <w:sz w:val="16"/>
        </w:rPr>
        <w:t> </w:t>
      </w:r>
      <w:r>
        <w:rPr>
          <w:rFonts w:ascii="Verdana" w:hAnsi="Verdana"/>
          <w:sz w:val="16"/>
        </w:rPr>
        <w:t>que</w:t>
      </w:r>
      <w:r>
        <w:rPr>
          <w:rFonts w:ascii="Verdana" w:hAnsi="Verdana"/>
          <w:spacing w:val="-16"/>
          <w:sz w:val="16"/>
        </w:rPr>
        <w:t> </w:t>
      </w:r>
      <w:r>
        <w:rPr>
          <w:rFonts w:ascii="Verdana" w:hAnsi="Verdana"/>
          <w:sz w:val="16"/>
        </w:rPr>
        <w:t>son</w:t>
      </w:r>
      <w:r>
        <w:rPr>
          <w:rFonts w:ascii="Verdana" w:hAnsi="Verdana"/>
          <w:spacing w:val="-15"/>
          <w:sz w:val="16"/>
        </w:rPr>
        <w:t> </w:t>
      </w:r>
      <w:r>
        <w:rPr>
          <w:rFonts w:ascii="Verdana" w:hAnsi="Verdana"/>
          <w:sz w:val="16"/>
        </w:rPr>
        <w:t>contemporáneos</w:t>
      </w:r>
      <w:r>
        <w:rPr>
          <w:rFonts w:ascii="Verdana" w:hAnsi="Verdana"/>
          <w:spacing w:val="-16"/>
          <w:sz w:val="16"/>
        </w:rPr>
        <w:t> </w:t>
      </w:r>
      <w:r>
        <w:rPr>
          <w:rFonts w:ascii="Verdana" w:hAnsi="Verdana"/>
          <w:sz w:val="16"/>
        </w:rPr>
        <w:t>míos,</w:t>
      </w:r>
      <w:r>
        <w:rPr>
          <w:rFonts w:ascii="Verdana" w:hAnsi="Verdana"/>
          <w:spacing w:val="-15"/>
          <w:sz w:val="16"/>
        </w:rPr>
        <w:t> </w:t>
      </w:r>
      <w:r>
        <w:rPr>
          <w:rFonts w:ascii="Verdana" w:hAnsi="Verdana"/>
          <w:sz w:val="16"/>
        </w:rPr>
        <w:t>vividos</w:t>
      </w:r>
      <w:r>
        <w:rPr>
          <w:rFonts w:ascii="Verdana" w:hAnsi="Verdana"/>
          <w:spacing w:val="-16"/>
          <w:sz w:val="16"/>
        </w:rPr>
        <w:t> </w:t>
      </w:r>
      <w:r>
        <w:rPr>
          <w:rFonts w:ascii="Verdana" w:hAnsi="Verdana"/>
          <w:sz w:val="16"/>
        </w:rPr>
        <w:t>en</w:t>
      </w:r>
      <w:r>
        <w:rPr>
          <w:rFonts w:ascii="Verdana" w:hAnsi="Verdana"/>
          <w:spacing w:val="-15"/>
          <w:sz w:val="16"/>
        </w:rPr>
        <w:t> </w:t>
      </w:r>
      <w:r>
        <w:rPr>
          <w:rFonts w:ascii="Verdana" w:hAnsi="Verdana"/>
          <w:sz w:val="16"/>
        </w:rPr>
        <w:t>otros tiempos.</w:t>
      </w:r>
      <w:r>
        <w:rPr>
          <w:rFonts w:ascii="Verdana" w:hAnsi="Verdana"/>
          <w:spacing w:val="-10"/>
          <w:sz w:val="16"/>
        </w:rPr>
        <w:t> </w:t>
      </w:r>
      <w:r>
        <w:rPr>
          <w:rFonts w:ascii="Verdana" w:hAnsi="Verdana"/>
          <w:sz w:val="16"/>
        </w:rPr>
        <w:t>Los</w:t>
      </w:r>
      <w:r>
        <w:rPr>
          <w:rFonts w:ascii="Verdana" w:hAnsi="Verdana"/>
          <w:spacing w:val="-10"/>
          <w:sz w:val="16"/>
        </w:rPr>
        <w:t> </w:t>
      </w:r>
      <w:r>
        <w:rPr>
          <w:rFonts w:ascii="Verdana" w:hAnsi="Verdana"/>
          <w:sz w:val="16"/>
        </w:rPr>
        <w:t>mapas</w:t>
      </w:r>
      <w:r>
        <w:rPr>
          <w:rFonts w:ascii="Verdana" w:hAnsi="Verdana"/>
          <w:spacing w:val="-10"/>
          <w:sz w:val="16"/>
        </w:rPr>
        <w:t> </w:t>
      </w:r>
      <w:r>
        <w:rPr>
          <w:rFonts w:ascii="Verdana" w:hAnsi="Verdana"/>
          <w:sz w:val="16"/>
        </w:rPr>
        <w:t>del</w:t>
      </w:r>
      <w:r>
        <w:rPr>
          <w:rFonts w:ascii="Verdana" w:hAnsi="Verdana"/>
          <w:spacing w:val="-10"/>
          <w:sz w:val="16"/>
        </w:rPr>
        <w:t> </w:t>
      </w:r>
      <w:r>
        <w:rPr>
          <w:rFonts w:ascii="Verdana" w:hAnsi="Verdana"/>
          <w:sz w:val="16"/>
        </w:rPr>
        <w:t>alma</w:t>
      </w:r>
      <w:r>
        <w:rPr>
          <w:rFonts w:ascii="Verdana" w:hAnsi="Verdana"/>
          <w:spacing w:val="-10"/>
          <w:sz w:val="16"/>
        </w:rPr>
        <w:t> </w:t>
      </w:r>
      <w:r>
        <w:rPr>
          <w:rFonts w:ascii="Verdana" w:hAnsi="Verdana"/>
          <w:sz w:val="16"/>
        </w:rPr>
        <w:t>no</w:t>
      </w:r>
      <w:r>
        <w:rPr>
          <w:rFonts w:ascii="Verdana" w:hAnsi="Verdana"/>
          <w:spacing w:val="-9"/>
          <w:sz w:val="16"/>
        </w:rPr>
        <w:t> </w:t>
      </w:r>
      <w:r>
        <w:rPr>
          <w:rFonts w:ascii="Verdana" w:hAnsi="Verdana"/>
          <w:sz w:val="16"/>
        </w:rPr>
        <w:t>tienen</w:t>
      </w:r>
      <w:r>
        <w:rPr>
          <w:rFonts w:ascii="Verdana" w:hAnsi="Verdana"/>
          <w:spacing w:val="-10"/>
          <w:sz w:val="16"/>
        </w:rPr>
        <w:t> </w:t>
      </w:r>
      <w:r>
        <w:rPr>
          <w:rFonts w:ascii="Verdana" w:hAnsi="Verdana"/>
          <w:sz w:val="16"/>
        </w:rPr>
        <w:t>fronteras.»</w:t>
      </w:r>
    </w:p>
    <w:p>
      <w:pPr>
        <w:spacing w:line="297" w:lineRule="auto" w:before="115"/>
        <w:ind w:left="4799" w:right="1353" w:firstLine="210"/>
        <w:jc w:val="left"/>
        <w:rPr>
          <w:sz w:val="14"/>
        </w:rPr>
      </w:pPr>
      <w:r>
        <w:rPr>
          <w:w w:val="115"/>
          <w:sz w:val="14"/>
        </w:rPr>
        <w:t>Extracto</w:t>
      </w:r>
      <w:r>
        <w:rPr>
          <w:spacing w:val="-19"/>
          <w:w w:val="115"/>
          <w:sz w:val="14"/>
        </w:rPr>
        <w:t> </w:t>
      </w:r>
      <w:r>
        <w:rPr>
          <w:w w:val="115"/>
          <w:sz w:val="14"/>
        </w:rPr>
        <w:t>de</w:t>
      </w:r>
      <w:r>
        <w:rPr>
          <w:spacing w:val="-19"/>
          <w:w w:val="115"/>
          <w:sz w:val="14"/>
        </w:rPr>
        <w:t> </w:t>
      </w:r>
      <w:r>
        <w:rPr>
          <w:w w:val="115"/>
          <w:sz w:val="14"/>
        </w:rPr>
        <w:t>palabras</w:t>
      </w:r>
      <w:r>
        <w:rPr>
          <w:spacing w:val="-18"/>
          <w:w w:val="115"/>
          <w:sz w:val="14"/>
        </w:rPr>
        <w:t> </w:t>
      </w:r>
      <w:r>
        <w:rPr>
          <w:w w:val="115"/>
          <w:sz w:val="14"/>
        </w:rPr>
        <w:t>dichas</w:t>
      </w:r>
      <w:r>
        <w:rPr>
          <w:spacing w:val="-19"/>
          <w:w w:val="115"/>
          <w:sz w:val="14"/>
        </w:rPr>
        <w:t> </w:t>
      </w:r>
      <w:r>
        <w:rPr>
          <w:w w:val="115"/>
          <w:sz w:val="14"/>
        </w:rPr>
        <w:t>por</w:t>
      </w:r>
      <w:r>
        <w:rPr>
          <w:spacing w:val="-19"/>
          <w:w w:val="115"/>
          <w:sz w:val="14"/>
        </w:rPr>
        <w:t> </w:t>
      </w:r>
      <w:r>
        <w:rPr>
          <w:w w:val="115"/>
          <w:sz w:val="14"/>
        </w:rPr>
        <w:t>Eduardo</w:t>
      </w:r>
      <w:r>
        <w:rPr>
          <w:spacing w:val="-18"/>
          <w:w w:val="115"/>
          <w:sz w:val="14"/>
        </w:rPr>
        <w:t> </w:t>
      </w:r>
      <w:r>
        <w:rPr>
          <w:w w:val="115"/>
          <w:sz w:val="14"/>
        </w:rPr>
        <w:t>Galeano</w:t>
      </w:r>
      <w:r>
        <w:rPr>
          <w:spacing w:val="-19"/>
          <w:w w:val="115"/>
          <w:sz w:val="14"/>
        </w:rPr>
        <w:t> </w:t>
      </w:r>
      <w:r>
        <w:rPr>
          <w:w w:val="115"/>
          <w:sz w:val="14"/>
        </w:rPr>
        <w:t>en</w:t>
      </w:r>
      <w:r>
        <w:rPr>
          <w:spacing w:val="-18"/>
          <w:w w:val="115"/>
          <w:sz w:val="14"/>
        </w:rPr>
        <w:t> </w:t>
      </w:r>
      <w:r>
        <w:rPr>
          <w:w w:val="115"/>
          <w:sz w:val="14"/>
        </w:rPr>
        <w:t>Montevideo, al</w:t>
      </w:r>
      <w:r>
        <w:rPr>
          <w:spacing w:val="-15"/>
          <w:w w:val="115"/>
          <w:sz w:val="14"/>
        </w:rPr>
        <w:t> </w:t>
      </w:r>
      <w:r>
        <w:rPr>
          <w:w w:val="115"/>
          <w:sz w:val="14"/>
        </w:rPr>
        <w:t>ser</w:t>
      </w:r>
      <w:r>
        <w:rPr>
          <w:spacing w:val="-14"/>
          <w:w w:val="115"/>
          <w:sz w:val="14"/>
        </w:rPr>
        <w:t> </w:t>
      </w:r>
      <w:r>
        <w:rPr>
          <w:w w:val="115"/>
          <w:sz w:val="14"/>
        </w:rPr>
        <w:t>condecorado</w:t>
      </w:r>
      <w:r>
        <w:rPr>
          <w:spacing w:val="-14"/>
          <w:w w:val="115"/>
          <w:sz w:val="14"/>
        </w:rPr>
        <w:t> </w:t>
      </w:r>
      <w:r>
        <w:rPr>
          <w:w w:val="115"/>
          <w:sz w:val="14"/>
        </w:rPr>
        <w:t>con</w:t>
      </w:r>
      <w:r>
        <w:rPr>
          <w:spacing w:val="-14"/>
          <w:w w:val="115"/>
          <w:sz w:val="14"/>
        </w:rPr>
        <w:t> </w:t>
      </w:r>
      <w:r>
        <w:rPr>
          <w:w w:val="115"/>
          <w:sz w:val="14"/>
        </w:rPr>
        <w:t>la</w:t>
      </w:r>
      <w:r>
        <w:rPr>
          <w:spacing w:val="-15"/>
          <w:w w:val="115"/>
          <w:sz w:val="14"/>
        </w:rPr>
        <w:t> </w:t>
      </w:r>
      <w:r>
        <w:rPr>
          <w:w w:val="115"/>
          <w:sz w:val="14"/>
        </w:rPr>
        <w:t>Orden</w:t>
      </w:r>
      <w:r>
        <w:rPr>
          <w:spacing w:val="-14"/>
          <w:w w:val="115"/>
          <w:sz w:val="14"/>
        </w:rPr>
        <w:t> </w:t>
      </w:r>
      <w:r>
        <w:rPr>
          <w:w w:val="115"/>
          <w:sz w:val="14"/>
        </w:rPr>
        <w:t>de</w:t>
      </w:r>
      <w:r>
        <w:rPr>
          <w:spacing w:val="-14"/>
          <w:w w:val="115"/>
          <w:sz w:val="14"/>
        </w:rPr>
        <w:t> </w:t>
      </w:r>
      <w:r>
        <w:rPr>
          <w:w w:val="115"/>
          <w:sz w:val="14"/>
        </w:rPr>
        <w:t>Mayo</w:t>
      </w:r>
      <w:r>
        <w:rPr>
          <w:spacing w:val="-14"/>
          <w:w w:val="115"/>
          <w:sz w:val="14"/>
        </w:rPr>
        <w:t> </w:t>
      </w:r>
      <w:r>
        <w:rPr>
          <w:w w:val="115"/>
          <w:sz w:val="14"/>
        </w:rPr>
        <w:t>de</w:t>
      </w:r>
      <w:r>
        <w:rPr>
          <w:spacing w:val="-14"/>
          <w:w w:val="115"/>
          <w:sz w:val="14"/>
        </w:rPr>
        <w:t> </w:t>
      </w:r>
      <w:r>
        <w:rPr>
          <w:w w:val="115"/>
          <w:sz w:val="14"/>
        </w:rPr>
        <w:t>la</w:t>
      </w:r>
      <w:r>
        <w:rPr>
          <w:spacing w:val="-15"/>
          <w:w w:val="115"/>
          <w:sz w:val="14"/>
        </w:rPr>
        <w:t> </w:t>
      </w:r>
      <w:r>
        <w:rPr>
          <w:w w:val="115"/>
          <w:sz w:val="14"/>
        </w:rPr>
        <w:t>República</w:t>
      </w:r>
      <w:r>
        <w:rPr>
          <w:spacing w:val="-14"/>
          <w:w w:val="115"/>
          <w:sz w:val="14"/>
        </w:rPr>
        <w:t> </w:t>
      </w:r>
      <w:r>
        <w:rPr>
          <w:w w:val="115"/>
          <w:sz w:val="14"/>
        </w:rPr>
        <w:t>Argentina.</w:t>
      </w:r>
    </w:p>
    <w:p>
      <w:pPr>
        <w:pStyle w:val="BodyText"/>
        <w:rPr>
          <w:sz w:val="14"/>
        </w:rPr>
      </w:pPr>
    </w:p>
    <w:p>
      <w:pPr>
        <w:pStyle w:val="BodyText"/>
        <w:rPr>
          <w:sz w:val="17"/>
        </w:rPr>
      </w:pPr>
    </w:p>
    <w:p>
      <w:pPr>
        <w:pStyle w:val="BodyText"/>
        <w:spacing w:line="249" w:lineRule="auto"/>
        <w:ind w:left="1024" w:right="1131"/>
        <w:jc w:val="both"/>
      </w:pPr>
      <w:r>
        <w:rPr>
          <w:w w:val="110"/>
        </w:rPr>
        <w:t>Pudiste contar tu propia historia, también fuiste aprendiendo cómo tu historia se trama con las historias de otras personas, con las historias de otros pueblos, y que desde la poesía, la pintura, el arte, la música, y diferentes expresiones culturales se puede contar, se puede expresar, se puede dar a conocer cada</w:t>
      </w:r>
      <w:r>
        <w:rPr>
          <w:spacing w:val="-9"/>
          <w:w w:val="110"/>
        </w:rPr>
        <w:t> </w:t>
      </w:r>
      <w:r>
        <w:rPr>
          <w:w w:val="110"/>
        </w:rPr>
        <w:t>experiencia.</w:t>
      </w:r>
    </w:p>
    <w:p>
      <w:pPr>
        <w:pStyle w:val="BodyText"/>
        <w:spacing w:before="2"/>
        <w:rPr>
          <w:sz w:val="21"/>
        </w:rPr>
      </w:pPr>
    </w:p>
    <w:p>
      <w:pPr>
        <w:pStyle w:val="BodyText"/>
        <w:spacing w:line="249" w:lineRule="auto"/>
        <w:ind w:left="1024" w:right="1130"/>
        <w:jc w:val="both"/>
      </w:pPr>
      <w:r>
        <w:rPr>
          <w:w w:val="110"/>
        </w:rPr>
        <w:t>Te proponemos que cierres estas páginas, plasmando, mediante el lenguaje artístico </w:t>
      </w:r>
      <w:r>
        <w:rPr>
          <w:spacing w:val="-5"/>
          <w:w w:val="110"/>
        </w:rPr>
        <w:t>que </w:t>
      </w:r>
      <w:r>
        <w:rPr>
          <w:w w:val="110"/>
        </w:rPr>
        <w:t>elijas (un rap, un chamamé, un tango, una cumbia, una payada, un cuadro, un video, </w:t>
      </w:r>
      <w:r>
        <w:rPr>
          <w:spacing w:val="-6"/>
          <w:w w:val="110"/>
        </w:rPr>
        <w:t>un </w:t>
      </w:r>
      <w:r>
        <w:rPr>
          <w:w w:val="110"/>
        </w:rPr>
        <w:t>objeto de los pueblos originarios, un caligrama, un collage, una carta, entre otros), </w:t>
      </w:r>
      <w:r>
        <w:rPr>
          <w:spacing w:val="-8"/>
          <w:w w:val="110"/>
        </w:rPr>
        <w:t>tu </w:t>
      </w:r>
      <w:r>
        <w:rPr>
          <w:w w:val="110"/>
        </w:rPr>
        <w:t>vínculo con la comunidad en la que vivís, tu forma de habitar esta porción de mundo, tus cielos,</w:t>
      </w:r>
      <w:r>
        <w:rPr>
          <w:spacing w:val="-7"/>
          <w:w w:val="110"/>
        </w:rPr>
        <w:t> </w:t>
      </w:r>
      <w:r>
        <w:rPr>
          <w:w w:val="110"/>
        </w:rPr>
        <w:t>tus</w:t>
      </w:r>
      <w:r>
        <w:rPr>
          <w:spacing w:val="-7"/>
          <w:w w:val="110"/>
        </w:rPr>
        <w:t> </w:t>
      </w:r>
      <w:r>
        <w:rPr>
          <w:w w:val="110"/>
        </w:rPr>
        <w:t>sueños,</w:t>
      </w:r>
      <w:r>
        <w:rPr>
          <w:spacing w:val="-7"/>
          <w:w w:val="110"/>
        </w:rPr>
        <w:t> </w:t>
      </w:r>
      <w:r>
        <w:rPr>
          <w:w w:val="110"/>
        </w:rPr>
        <w:t>tus</w:t>
      </w:r>
      <w:r>
        <w:rPr>
          <w:spacing w:val="-7"/>
          <w:w w:val="110"/>
        </w:rPr>
        <w:t> </w:t>
      </w:r>
      <w:r>
        <w:rPr>
          <w:w w:val="110"/>
        </w:rPr>
        <w:t>emociones,</w:t>
      </w:r>
      <w:r>
        <w:rPr>
          <w:spacing w:val="-7"/>
          <w:w w:val="110"/>
        </w:rPr>
        <w:t> </w:t>
      </w:r>
      <w:r>
        <w:rPr>
          <w:w w:val="110"/>
        </w:rPr>
        <w:t>el</w:t>
      </w:r>
      <w:r>
        <w:rPr>
          <w:spacing w:val="-7"/>
          <w:w w:val="110"/>
        </w:rPr>
        <w:t> </w:t>
      </w:r>
      <w:r>
        <w:rPr>
          <w:w w:val="110"/>
        </w:rPr>
        <w:t>tiempo</w:t>
      </w:r>
      <w:r>
        <w:rPr>
          <w:spacing w:val="-7"/>
          <w:w w:val="110"/>
        </w:rPr>
        <w:t> </w:t>
      </w:r>
      <w:r>
        <w:rPr>
          <w:w w:val="110"/>
        </w:rPr>
        <w:t>que</w:t>
      </w:r>
      <w:r>
        <w:rPr>
          <w:spacing w:val="-7"/>
          <w:w w:val="110"/>
        </w:rPr>
        <w:t> </w:t>
      </w:r>
      <w:r>
        <w:rPr>
          <w:w w:val="110"/>
        </w:rPr>
        <w:t>falta</w:t>
      </w:r>
      <w:r>
        <w:rPr>
          <w:spacing w:val="-7"/>
          <w:w w:val="110"/>
        </w:rPr>
        <w:t> </w:t>
      </w:r>
      <w:r>
        <w:rPr>
          <w:w w:val="110"/>
        </w:rPr>
        <w:t>para</w:t>
      </w:r>
      <w:r>
        <w:rPr>
          <w:spacing w:val="-7"/>
          <w:w w:val="110"/>
        </w:rPr>
        <w:t> </w:t>
      </w:r>
      <w:r>
        <w:rPr>
          <w:w w:val="110"/>
        </w:rPr>
        <w:t>reencontrarnos,</w:t>
      </w:r>
      <w:r>
        <w:rPr>
          <w:spacing w:val="-7"/>
          <w:w w:val="110"/>
        </w:rPr>
        <w:t> </w:t>
      </w:r>
      <w:r>
        <w:rPr>
          <w:w w:val="110"/>
        </w:rPr>
        <w:t>tus</w:t>
      </w:r>
      <w:r>
        <w:rPr>
          <w:spacing w:val="-7"/>
          <w:w w:val="110"/>
        </w:rPr>
        <w:t> </w:t>
      </w:r>
      <w:r>
        <w:rPr>
          <w:w w:val="110"/>
        </w:rPr>
        <w:t>vivencias</w:t>
      </w:r>
      <w:r>
        <w:rPr>
          <w:spacing w:val="-7"/>
          <w:w w:val="110"/>
        </w:rPr>
        <w:t> </w:t>
      </w:r>
      <w:r>
        <w:rPr>
          <w:w w:val="110"/>
        </w:rPr>
        <w:t>al recorrer estas páginas, las huellas que deja este espacio de encuentro. Registrá</w:t>
      </w:r>
      <w:r>
        <w:rPr>
          <w:spacing w:val="57"/>
          <w:w w:val="110"/>
        </w:rPr>
        <w:t> </w:t>
      </w:r>
      <w:r>
        <w:rPr>
          <w:w w:val="110"/>
        </w:rPr>
        <w:t>aquellas</w:t>
      </w:r>
    </w:p>
    <w:p>
      <w:pPr>
        <w:spacing w:after="0" w:line="249" w:lineRule="auto"/>
        <w:jc w:val="both"/>
        <w:sectPr>
          <w:pgSz w:w="11910" w:h="16840"/>
          <w:pgMar w:header="780" w:footer="914" w:top="1140" w:bottom="1100" w:left="960" w:right="0"/>
        </w:sectPr>
      </w:pPr>
    </w:p>
    <w:p>
      <w:pPr>
        <w:pStyle w:val="BodyText"/>
      </w:pPr>
    </w:p>
    <w:p>
      <w:pPr>
        <w:pStyle w:val="BodyText"/>
        <w:spacing w:before="4"/>
        <w:rPr>
          <w:sz w:val="22"/>
        </w:rPr>
      </w:pPr>
    </w:p>
    <w:p>
      <w:pPr>
        <w:pStyle w:val="BodyText"/>
        <w:spacing w:before="76"/>
        <w:ind w:left="173"/>
      </w:pPr>
      <w:r>
        <w:rPr>
          <w:w w:val="110"/>
        </w:rPr>
        <w:t>palabras que más reflejan ese vínculo, ese ida y vuelta con tu comunidad, esa relación que</w:t>
      </w:r>
    </w:p>
    <w:p>
      <w:pPr>
        <w:spacing w:before="10"/>
        <w:ind w:left="173" w:right="0" w:firstLine="0"/>
        <w:jc w:val="left"/>
        <w:rPr>
          <w:sz w:val="20"/>
        </w:rPr>
      </w:pPr>
      <w:r>
        <w:rPr>
          <w:w w:val="110"/>
          <w:sz w:val="20"/>
        </w:rPr>
        <w:t>no se rompe a pesar del distanciamiento, </w:t>
      </w:r>
      <w:r>
        <w:rPr>
          <w:i/>
          <w:w w:val="110"/>
          <w:sz w:val="20"/>
        </w:rPr>
        <w:t>porque los mapas del alma no tienen frontera</w:t>
      </w:r>
      <w:r>
        <w:rPr>
          <w:w w:val="110"/>
          <w:sz w:val="20"/>
        </w:rPr>
        <w:t>.</w:t>
      </w:r>
    </w:p>
    <w:p>
      <w:pPr>
        <w:pStyle w:val="BodyText"/>
        <w:spacing w:before="9"/>
        <w:rPr>
          <w:sz w:val="21"/>
        </w:rPr>
      </w:pPr>
    </w:p>
    <w:p>
      <w:pPr>
        <w:pStyle w:val="BodyText"/>
        <w:spacing w:line="249" w:lineRule="auto"/>
        <w:ind w:left="173" w:right="2138"/>
      </w:pPr>
      <w:r>
        <w:rPr>
          <w:w w:val="110"/>
        </w:rPr>
        <w:t>Cuando termines tu trabajo artístico, sacale una foto y enviásela a tu docente. Ella se encargará de compartirla al correo </w:t>
      </w:r>
      <w:hyperlink r:id="rId165">
        <w:r>
          <w:rPr>
            <w:w w:val="110"/>
          </w:rPr>
          <w:t>haroldoalfasuenos@santafe.gov.ar</w:t>
        </w:r>
      </w:hyperlink>
    </w:p>
    <w:p>
      <w:pPr>
        <w:pStyle w:val="BodyText"/>
      </w:pPr>
    </w:p>
    <w:p>
      <w:pPr>
        <w:pStyle w:val="BodyText"/>
      </w:pPr>
    </w:p>
    <w:p>
      <w:pPr>
        <w:pStyle w:val="BodyText"/>
        <w:spacing w:before="2"/>
        <w:rPr>
          <w:sz w:val="18"/>
        </w:rPr>
      </w:pPr>
      <w:r>
        <w:rPr/>
        <w:drawing>
          <wp:anchor distT="0" distB="0" distL="0" distR="0" allowOverlap="1" layoutInCell="1" locked="0" behindDoc="0" simplePos="0" relativeHeight="154">
            <wp:simplePos x="0" y="0"/>
            <wp:positionH relativeFrom="page">
              <wp:posOffset>2546275</wp:posOffset>
            </wp:positionH>
            <wp:positionV relativeFrom="paragraph">
              <wp:posOffset>158014</wp:posOffset>
            </wp:positionV>
            <wp:extent cx="1880209" cy="3328701"/>
            <wp:effectExtent l="0" t="0" r="0" b="0"/>
            <wp:wrapTopAndBottom/>
            <wp:docPr id="75" name="image130.jpeg"/>
            <wp:cNvGraphicFramePr>
              <a:graphicFrameLocks noChangeAspect="1"/>
            </wp:cNvGraphicFramePr>
            <a:graphic>
              <a:graphicData uri="http://schemas.openxmlformats.org/drawingml/2006/picture">
                <pic:pic>
                  <pic:nvPicPr>
                    <pic:cNvPr id="76" name="image130.jpeg"/>
                    <pic:cNvPicPr/>
                  </pic:nvPicPr>
                  <pic:blipFill>
                    <a:blip r:embed="rId166" cstate="print"/>
                    <a:stretch>
                      <a:fillRect/>
                    </a:stretch>
                  </pic:blipFill>
                  <pic:spPr>
                    <a:xfrm>
                      <a:off x="0" y="0"/>
                      <a:ext cx="1880209" cy="3328701"/>
                    </a:xfrm>
                    <a:prstGeom prst="rect">
                      <a:avLst/>
                    </a:prstGeom>
                  </pic:spPr>
                </pic:pic>
              </a:graphicData>
            </a:graphic>
          </wp:anchor>
        </w:drawing>
      </w:r>
    </w:p>
    <w:p>
      <w:pPr>
        <w:spacing w:after="0"/>
        <w:rPr>
          <w:sz w:val="18"/>
        </w:rPr>
        <w:sectPr>
          <w:pgSz w:w="11910" w:h="16840"/>
          <w:pgMar w:header="763" w:footer="896" w:top="1160" w:bottom="1080" w:left="960" w:right="0"/>
        </w:sectPr>
      </w:pPr>
    </w:p>
    <w:p>
      <w:pPr>
        <w:pStyle w:val="BodyText"/>
      </w:pPr>
      <w:r>
        <w:rPr/>
        <w:pict>
          <v:group style="position:absolute;margin-left:0pt;margin-top:.000015pt;width:595.3pt;height:841.9pt;mso-position-horizontal-relative:page;mso-position-vertical-relative:page;z-index:-17997312" coordorigin="0,0" coordsize="11906,16838">
            <v:shape style="position:absolute;left:0;top:0;width:11906;height:16838" type="#_x0000_t75" stroked="false">
              <v:imagedata r:id="rId169" o:title=""/>
            </v:shape>
            <v:shape style="position:absolute;left:5471;top:6958;width:1465;height:1505" type="#_x0000_t75" stroked="false">
              <v:imagedata r:id="rId170" o:title=""/>
            </v:shape>
            <v:shape style="position:absolute;left:4874;top:7164;width:2919;height:1024" type="#_x0000_t75" stroked="false">
              <v:imagedata r:id="rId171" o:title=""/>
            </v:shape>
            <v:rect style="position:absolute;left:5042;top:13141;width:624;height:134" filled="true" fillcolor="#e00a19" stroked="false">
              <v:fill type="solid"/>
            </v:rect>
            <v:rect style="position:absolute;left:5666;top:13141;width:624;height:134" filled="true" fillcolor="#ffffff" stroked="false">
              <v:fill type="solid"/>
            </v:rect>
            <v:rect style="position:absolute;left:6289;top:13141;width:624;height:134" filled="true" fillcolor="#1071b6" stroked="false">
              <v:fill type="solid"/>
            </v:rect>
            <v:shape style="position:absolute;left:5236;top:12578;width:804;height:185" coordorigin="5237,12578" coordsize="804,185" path="m5378,12634l5376,12626,5373,12617,5370,12610,5366,12604,5354,12593,5347,12589,5338,12586,5338,12635,5338,12652,5335,12659,5325,12669,5317,12671,5276,12671,5276,12617,5316,12617,5324,12619,5330,12624,5335,12628,5338,12635,5338,12586,5330,12583,5320,12581,5237,12581,5237,12760,5276,12760,5276,12706,5316,12706,5325,12705,5343,12700,5350,12696,5363,12685,5369,12679,5372,12671,5376,12663,5378,12654,5378,12634xm5561,12760l5522,12703,5518,12696,5529,12692,5538,12685,5552,12668,5552,12667,5556,12655,5556,12640,5555,12627,5552,12617,5552,12616,5546,12606,5538,12597,5528,12590,5517,12585,5516,12585,5516,12634,5516,12651,5514,12657,5503,12666,5496,12668,5446,12668,5446,12617,5495,12617,5503,12619,5513,12628,5516,12634,5516,12585,5504,12582,5489,12581,5407,12581,5407,12760,5446,12760,5446,12703,5477,12703,5515,12760,5561,12760xm5773,12657l5771,12646,5762,12623,5756,12615,5755,12614,5738,12597,5732,12593,5732,12679,5731,12686,5726,12700,5722,12705,5713,12716,5707,12720,5694,12725,5686,12727,5671,12727,5663,12725,5650,12719,5645,12715,5635,12705,5631,12699,5626,12686,5625,12679,5625,12663,5626,12655,5631,12642,5635,12636,5644,12626,5650,12622,5663,12616,5670,12615,5686,12615,5693,12616,5706,12622,5712,12626,5722,12636,5726,12642,5731,12656,5732,12663,5732,12679,5732,12593,5728,12591,5705,12581,5692,12578,5665,12578,5652,12581,5629,12591,5619,12597,5602,12614,5595,12624,5586,12646,5584,12657,5584,12684,5586,12696,5595,12718,5602,12728,5619,12744,5629,12751,5652,12761,5664,12763,5692,12763,5705,12761,5728,12751,5738,12744,5755,12727,5755,12727,5761,12718,5771,12695,5773,12684,5773,12657xm5972,12581l5930,12581,5883,12707,5836,12581,5793,12581,5865,12761,5900,12761,5972,12581xm6041,12581l6001,12581,6001,12760,6041,12760,6041,12581xe" filled="true" fillcolor="#3d3d3b" stroked="false">
              <v:path arrowok="t"/>
              <v:fill type="solid"/>
            </v:shape>
            <v:shape style="position:absolute;left:6085;top:12581;width:159;height:179" type="#_x0000_t75" stroked="false">
              <v:imagedata r:id="rId172" o:title=""/>
            </v:shape>
            <v:shape style="position:absolute;left:6278;top:12578;width:165;height:185" type="#_x0000_t75" stroked="false">
              <v:imagedata r:id="rId173" o:title=""/>
            </v:shape>
            <v:shape style="position:absolute;left:6476;top:12580;width:258;height:180" coordorigin="6477,12580" coordsize="258,180" path="m6516,12581l6477,12581,6477,12760,6516,12760,6516,12581xm6735,12760l6718,12720,6703,12685,6678,12627,6663,12592,6663,12685,6616,12685,6639,12627,6663,12685,6663,12592,6658,12580,6622,12580,6545,12760,6585,12760,6602,12720,6677,12720,6694,12760,6735,12760xe" filled="true" fillcolor="#3d3d3b" stroked="false">
              <v:path arrowok="t"/>
              <v:fill type="solid"/>
            </v:shape>
            <v:shape style="position:absolute;left:5102;top:12811;width:165;height:179" type="#_x0000_t75" stroked="false">
              <v:imagedata r:id="rId174" o:title=""/>
            </v:shape>
            <v:shape style="position:absolute;left:5301;top:12811;width:136;height:179" type="#_x0000_t75" stroked="false">
              <v:imagedata r:id="rId175" o:title=""/>
            </v:shape>
            <v:shape style="position:absolute;left:5536;top:12808;width:536;height:184" type="#_x0000_t75" stroked="false">
              <v:imagedata r:id="rId176" o:title=""/>
            </v:shape>
            <v:shape style="position:absolute;left:6102;top:12810;width:352;height:180" type="#_x0000_t75" stroked="false">
              <v:imagedata r:id="rId177" o:title=""/>
            </v:shape>
            <v:shape style="position:absolute;left:6558;top:12811;width:136;height:179" type="#_x0000_t75" stroked="false">
              <v:imagedata r:id="rId178" o:title=""/>
            </v:shape>
            <v:shape style="position:absolute;left:6725;top:12811;width:136;height:179" type="#_x0000_t75" stroked="false">
              <v:imagedata r:id="rId175" o:title=""/>
            </v:shape>
            <v:shape style="position:absolute;left:5171;top:14604;width:1600;height:889" type="#_x0000_t75" stroked="false">
              <v:imagedata r:id="rId179"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6"/>
        </w:rPr>
      </w:pPr>
    </w:p>
    <w:p>
      <w:pPr>
        <w:spacing w:before="106"/>
        <w:ind w:left="106" w:right="1064" w:firstLine="0"/>
        <w:jc w:val="center"/>
        <w:rPr>
          <w:rFonts w:ascii="Verdana" w:hAnsi="Verdana"/>
          <w:sz w:val="16"/>
        </w:rPr>
      </w:pPr>
      <w:r>
        <w:rPr>
          <w:rFonts w:ascii="Verdana" w:hAnsi="Verdana"/>
          <w:color w:val="1E1E1C"/>
          <w:sz w:val="16"/>
        </w:rPr>
        <w:t>Ejemplar de distribución gratuita. Prohibida su venta.</w:t>
      </w:r>
    </w:p>
    <w:p>
      <w:pPr>
        <w:pStyle w:val="BodyText"/>
        <w:spacing w:before="146"/>
        <w:ind w:left="106" w:right="1014"/>
        <w:jc w:val="center"/>
        <w:rPr>
          <w:rFonts w:ascii="Arial Black" w:hAnsi="Arial Black"/>
        </w:rPr>
      </w:pPr>
      <w:r>
        <w:rPr>
          <w:rFonts w:ascii="Arial Black" w:hAnsi="Arial Black"/>
          <w:color w:val="1E1E1C"/>
        </w:rPr>
        <w:t>Ministerio de Educación</w:t>
      </w:r>
    </w:p>
    <w:sectPr>
      <w:headerReference w:type="even" r:id="rId167"/>
      <w:footerReference w:type="even" r:id="rId168"/>
      <w:pgSz w:w="11910" w:h="16840"/>
      <w:pgMar w:header="0" w:footer="0" w:top="1580" w:bottom="280" w:left="9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Verdana">
    <w:altName w:val="Verdana"/>
    <w:charset w:val="0"/>
    <w:family w:val="swiss"/>
    <w:pitch w:val="variable"/>
  </w:font>
  <w:font w:name="Lucida Sans">
    <w:altName w:val="Lucida Sans"/>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212601pt;margin-top:782.173706pt;width:440.1pt;height:23pt;mso-position-horizontal-relative:page;mso-position-vertical-relative:page;z-index:-18073600" coordorigin="1984,15643" coordsize="8802,460" path="m10556,15643l2214,15643,2142,15655,2078,15688,2029,15738,1996,15801,1984,15873,1996,15946,2029,16009,2078,16059,2142,16092,2214,16103,10556,16103,10629,16092,10692,16059,10741,16009,10774,15946,10786,15873,10774,15801,10741,15738,10692,15688,10629,15655,10556,15643xe" filled="true" fillcolor="#2a539f" stroked="false">
          <v:path arrowok="t"/>
          <v:fill type="solid"/>
          <w10:wrap type="none"/>
        </v:shape>
      </w:pict>
    </w:r>
    <w:r>
      <w:rPr/>
      <w:pict>
        <v:shape style="position:absolute;margin-left:214.822998pt;margin-top:786.493713pt;width:315pt;height:14.5pt;mso-position-horizontal-relative:page;mso-position-vertical-relative:page;z-index:-18073088" type="#_x0000_t202" filled="false" stroked="false">
          <v:textbox inset="0,0,0,0">
            <w:txbxContent>
              <w:p>
                <w:pPr>
                  <w:spacing w:before="40"/>
                  <w:ind w:left="20" w:right="0" w:firstLine="0"/>
                  <w:jc w:val="left"/>
                  <w:rPr>
                    <w:rFonts w:ascii="Lucida Sans" w:hAnsi="Lucida Sans"/>
                    <w:b/>
                    <w:sz w:val="18"/>
                  </w:rPr>
                </w:pPr>
                <w:r>
                  <w:rPr>
                    <w:rFonts w:ascii="Lucida Sans" w:hAnsi="Lucida Sans"/>
                    <w:b/>
                    <w:color w:val="FFFFFF"/>
                    <w:sz w:val="18"/>
                  </w:rPr>
                  <w:t>Cuaderno</w:t>
                </w:r>
                <w:r>
                  <w:rPr>
                    <w:rFonts w:ascii="Lucida Sans" w:hAnsi="Lucida Sans"/>
                    <w:b/>
                    <w:color w:val="FFFFFF"/>
                    <w:spacing w:val="-12"/>
                    <w:sz w:val="18"/>
                  </w:rPr>
                  <w:t> </w:t>
                </w:r>
                <w:r>
                  <w:rPr>
                    <w:rFonts w:ascii="Lucida Sans" w:hAnsi="Lucida Sans"/>
                    <w:b/>
                    <w:color w:val="FFFFFF"/>
                    <w:sz w:val="18"/>
                  </w:rPr>
                  <w:t>2</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Alfasueños</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Educación</w:t>
                </w:r>
                <w:r>
                  <w:rPr>
                    <w:rFonts w:ascii="Lucida Sans" w:hAnsi="Lucida Sans"/>
                    <w:b/>
                    <w:color w:val="FFFFFF"/>
                    <w:spacing w:val="-11"/>
                    <w:sz w:val="18"/>
                  </w:rPr>
                  <w:t> </w:t>
                </w:r>
                <w:r>
                  <w:rPr>
                    <w:rFonts w:ascii="Lucida Sans" w:hAnsi="Lucida Sans"/>
                    <w:b/>
                    <w:color w:val="FFFFFF"/>
                    <w:sz w:val="18"/>
                  </w:rPr>
                  <w:t>primaria</w:t>
                </w:r>
                <w:r>
                  <w:rPr>
                    <w:rFonts w:ascii="Lucida Sans" w:hAnsi="Lucida Sans"/>
                    <w:b/>
                    <w:color w:val="FFFFFF"/>
                    <w:spacing w:val="-12"/>
                    <w:sz w:val="18"/>
                  </w:rPr>
                  <w:t> </w:t>
                </w:r>
                <w:r>
                  <w:rPr>
                    <w:rFonts w:ascii="Lucida Sans" w:hAnsi="Lucida Sans"/>
                    <w:b/>
                    <w:color w:val="FFFFFF"/>
                    <w:sz w:val="18"/>
                  </w:rPr>
                  <w:t>•</w:t>
                </w:r>
                <w:r>
                  <w:rPr>
                    <w:rFonts w:ascii="Lucida Sans" w:hAnsi="Lucida Sans"/>
                    <w:b/>
                    <w:color w:val="FFFFFF"/>
                    <w:spacing w:val="-11"/>
                    <w:sz w:val="18"/>
                  </w:rPr>
                  <w:t> </w:t>
                </w:r>
                <w:r>
                  <w:rPr>
                    <w:rFonts w:ascii="Lucida Sans" w:hAnsi="Lucida Sans"/>
                    <w:b/>
                    <w:color w:val="FFFFFF"/>
                    <w:sz w:val="18"/>
                  </w:rPr>
                  <w:t>4to,</w:t>
                </w:r>
                <w:r>
                  <w:rPr>
                    <w:rFonts w:ascii="Lucida Sans" w:hAnsi="Lucida Sans"/>
                    <w:b/>
                    <w:color w:val="FFFFFF"/>
                    <w:spacing w:val="-12"/>
                    <w:sz w:val="18"/>
                  </w:rPr>
                  <w:t> </w:t>
                </w:r>
                <w:r>
                  <w:rPr>
                    <w:rFonts w:ascii="Lucida Sans" w:hAnsi="Lucida Sans"/>
                    <w:b/>
                    <w:color w:val="FFFFFF"/>
                    <w:sz w:val="18"/>
                  </w:rPr>
                  <w:t>5to</w:t>
                </w:r>
                <w:r>
                  <w:rPr>
                    <w:rFonts w:ascii="Lucida Sans" w:hAnsi="Lucida Sans"/>
                    <w:b/>
                    <w:color w:val="FFFFFF"/>
                    <w:spacing w:val="-11"/>
                    <w:sz w:val="18"/>
                  </w:rPr>
                  <w:t> </w:t>
                </w:r>
                <w:r>
                  <w:rPr>
                    <w:rFonts w:ascii="Lucida Sans" w:hAnsi="Lucida Sans"/>
                    <w:b/>
                    <w:color w:val="FFFFFF"/>
                    <w:sz w:val="18"/>
                  </w:rPr>
                  <w:t>y</w:t>
                </w:r>
                <w:r>
                  <w:rPr>
                    <w:rFonts w:ascii="Lucida Sans" w:hAnsi="Lucida Sans"/>
                    <w:b/>
                    <w:color w:val="FFFFFF"/>
                    <w:spacing w:val="-12"/>
                    <w:sz w:val="18"/>
                  </w:rPr>
                  <w:t> </w:t>
                </w:r>
                <w:r>
                  <w:rPr>
                    <w:rFonts w:ascii="Lucida Sans" w:hAnsi="Lucida Sans"/>
                    <w:b/>
                    <w:color w:val="FFFFFF"/>
                    <w:sz w:val="18"/>
                  </w:rPr>
                  <w:t>6to</w:t>
                </w:r>
                <w:r>
                  <w:rPr>
                    <w:rFonts w:ascii="Lucida Sans" w:hAnsi="Lucida Sans"/>
                    <w:b/>
                    <w:color w:val="FFFFFF"/>
                    <w:spacing w:val="-11"/>
                    <w:sz w:val="18"/>
                  </w:rPr>
                  <w:t> </w:t>
                </w:r>
                <w:r>
                  <w:rPr>
                    <w:rFonts w:ascii="Lucida Sans" w:hAnsi="Lucida Sans"/>
                    <w:b/>
                    <w:color w:val="FFFFFF"/>
                    <w:sz w:val="18"/>
                  </w:rPr>
                  <w:t>grado</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18072576"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315pt;height:14.5pt;mso-position-horizontal-relative:page;mso-position-vertical-relative:page;z-index:-18072064" type="#_x0000_t202" filled="false" stroked="false">
          <v:textbox inset="0,0,0,0">
            <w:txbxContent>
              <w:p>
                <w:pPr>
                  <w:spacing w:before="40"/>
                  <w:ind w:left="20" w:right="0" w:firstLine="0"/>
                  <w:jc w:val="left"/>
                  <w:rPr>
                    <w:rFonts w:ascii="Lucida Sans" w:hAnsi="Lucida Sans"/>
                    <w:b/>
                    <w:sz w:val="18"/>
                  </w:rPr>
                </w:pPr>
                <w:r>
                  <w:rPr>
                    <w:rFonts w:ascii="Lucida Sans" w:hAnsi="Lucida Sans"/>
                    <w:b/>
                    <w:color w:val="FFFFFF"/>
                    <w:sz w:val="18"/>
                  </w:rPr>
                  <w:t>Cuaderno</w:t>
                </w:r>
                <w:r>
                  <w:rPr>
                    <w:rFonts w:ascii="Lucida Sans" w:hAnsi="Lucida Sans"/>
                    <w:b/>
                    <w:color w:val="FFFFFF"/>
                    <w:spacing w:val="-12"/>
                    <w:sz w:val="18"/>
                  </w:rPr>
                  <w:t> </w:t>
                </w:r>
                <w:r>
                  <w:rPr>
                    <w:rFonts w:ascii="Lucida Sans" w:hAnsi="Lucida Sans"/>
                    <w:b/>
                    <w:color w:val="FFFFFF"/>
                    <w:sz w:val="18"/>
                  </w:rPr>
                  <w:t>2</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Alfasueños</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Educación</w:t>
                </w:r>
                <w:r>
                  <w:rPr>
                    <w:rFonts w:ascii="Lucida Sans" w:hAnsi="Lucida Sans"/>
                    <w:b/>
                    <w:color w:val="FFFFFF"/>
                    <w:spacing w:val="-11"/>
                    <w:sz w:val="18"/>
                  </w:rPr>
                  <w:t> </w:t>
                </w:r>
                <w:r>
                  <w:rPr>
                    <w:rFonts w:ascii="Lucida Sans" w:hAnsi="Lucida Sans"/>
                    <w:b/>
                    <w:color w:val="FFFFFF"/>
                    <w:sz w:val="18"/>
                  </w:rPr>
                  <w:t>primaria</w:t>
                </w:r>
                <w:r>
                  <w:rPr>
                    <w:rFonts w:ascii="Lucida Sans" w:hAnsi="Lucida Sans"/>
                    <w:b/>
                    <w:color w:val="FFFFFF"/>
                    <w:spacing w:val="-12"/>
                    <w:sz w:val="18"/>
                  </w:rPr>
                  <w:t> </w:t>
                </w:r>
                <w:r>
                  <w:rPr>
                    <w:rFonts w:ascii="Lucida Sans" w:hAnsi="Lucida Sans"/>
                    <w:b/>
                    <w:color w:val="FFFFFF"/>
                    <w:sz w:val="18"/>
                  </w:rPr>
                  <w:t>•</w:t>
                </w:r>
                <w:r>
                  <w:rPr>
                    <w:rFonts w:ascii="Lucida Sans" w:hAnsi="Lucida Sans"/>
                    <w:b/>
                    <w:color w:val="FFFFFF"/>
                    <w:spacing w:val="-11"/>
                    <w:sz w:val="18"/>
                  </w:rPr>
                  <w:t> </w:t>
                </w:r>
                <w:r>
                  <w:rPr>
                    <w:rFonts w:ascii="Lucida Sans" w:hAnsi="Lucida Sans"/>
                    <w:b/>
                    <w:color w:val="FFFFFF"/>
                    <w:sz w:val="18"/>
                  </w:rPr>
                  <w:t>4to,</w:t>
                </w:r>
                <w:r>
                  <w:rPr>
                    <w:rFonts w:ascii="Lucida Sans" w:hAnsi="Lucida Sans"/>
                    <w:b/>
                    <w:color w:val="FFFFFF"/>
                    <w:spacing w:val="-12"/>
                    <w:sz w:val="18"/>
                  </w:rPr>
                  <w:t> </w:t>
                </w:r>
                <w:r>
                  <w:rPr>
                    <w:rFonts w:ascii="Lucida Sans" w:hAnsi="Lucida Sans"/>
                    <w:b/>
                    <w:color w:val="FFFFFF"/>
                    <w:sz w:val="18"/>
                  </w:rPr>
                  <w:t>5to</w:t>
                </w:r>
                <w:r>
                  <w:rPr>
                    <w:rFonts w:ascii="Lucida Sans" w:hAnsi="Lucida Sans"/>
                    <w:b/>
                    <w:color w:val="FFFFFF"/>
                    <w:spacing w:val="-11"/>
                    <w:sz w:val="18"/>
                  </w:rPr>
                  <w:t> </w:t>
                </w:r>
                <w:r>
                  <w:rPr>
                    <w:rFonts w:ascii="Lucida Sans" w:hAnsi="Lucida Sans"/>
                    <w:b/>
                    <w:color w:val="FFFFFF"/>
                    <w:sz w:val="18"/>
                  </w:rPr>
                  <w:t>y</w:t>
                </w:r>
                <w:r>
                  <w:rPr>
                    <w:rFonts w:ascii="Lucida Sans" w:hAnsi="Lucida Sans"/>
                    <w:b/>
                    <w:color w:val="FFFFFF"/>
                    <w:spacing w:val="-12"/>
                    <w:sz w:val="18"/>
                  </w:rPr>
                  <w:t> </w:t>
                </w:r>
                <w:r>
                  <w:rPr>
                    <w:rFonts w:ascii="Lucida Sans" w:hAnsi="Lucida Sans"/>
                    <w:b/>
                    <w:color w:val="FFFFFF"/>
                    <w:sz w:val="18"/>
                  </w:rPr>
                  <w:t>6to</w:t>
                </w:r>
                <w:r>
                  <w:rPr>
                    <w:rFonts w:ascii="Lucida Sans" w:hAnsi="Lucida Sans"/>
                    <w:b/>
                    <w:color w:val="FFFFFF"/>
                    <w:spacing w:val="-11"/>
                    <w:sz w:val="18"/>
                  </w:rPr>
                  <w:t> </w:t>
                </w:r>
                <w:r>
                  <w:rPr>
                    <w:rFonts w:ascii="Lucida Sans" w:hAnsi="Lucida Sans"/>
                    <w:b/>
                    <w:color w:val="FFFFFF"/>
                    <w:sz w:val="18"/>
                  </w:rPr>
                  <w:t>grado</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18071552"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315pt;height:14.5pt;mso-position-horizontal-relative:page;mso-position-vertical-relative:page;z-index:-18071040" type="#_x0000_t202" filled="false" stroked="false">
          <v:textbox inset="0,0,0,0">
            <w:txbxContent>
              <w:p>
                <w:pPr>
                  <w:spacing w:before="40"/>
                  <w:ind w:left="20" w:right="0" w:firstLine="0"/>
                  <w:jc w:val="left"/>
                  <w:rPr>
                    <w:rFonts w:ascii="Lucida Sans" w:hAnsi="Lucida Sans"/>
                    <w:b/>
                    <w:sz w:val="18"/>
                  </w:rPr>
                </w:pPr>
                <w:r>
                  <w:rPr>
                    <w:rFonts w:ascii="Lucida Sans" w:hAnsi="Lucida Sans"/>
                    <w:b/>
                    <w:color w:val="FFFFFF"/>
                    <w:sz w:val="18"/>
                  </w:rPr>
                  <w:t>Cuaderno</w:t>
                </w:r>
                <w:r>
                  <w:rPr>
                    <w:rFonts w:ascii="Lucida Sans" w:hAnsi="Lucida Sans"/>
                    <w:b/>
                    <w:color w:val="FFFFFF"/>
                    <w:spacing w:val="-12"/>
                    <w:sz w:val="18"/>
                  </w:rPr>
                  <w:t> </w:t>
                </w:r>
                <w:r>
                  <w:rPr>
                    <w:rFonts w:ascii="Lucida Sans" w:hAnsi="Lucida Sans"/>
                    <w:b/>
                    <w:color w:val="FFFFFF"/>
                    <w:sz w:val="18"/>
                  </w:rPr>
                  <w:t>2</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Alfasueños</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Educación</w:t>
                </w:r>
                <w:r>
                  <w:rPr>
                    <w:rFonts w:ascii="Lucida Sans" w:hAnsi="Lucida Sans"/>
                    <w:b/>
                    <w:color w:val="FFFFFF"/>
                    <w:spacing w:val="-11"/>
                    <w:sz w:val="18"/>
                  </w:rPr>
                  <w:t> </w:t>
                </w:r>
                <w:r>
                  <w:rPr>
                    <w:rFonts w:ascii="Lucida Sans" w:hAnsi="Lucida Sans"/>
                    <w:b/>
                    <w:color w:val="FFFFFF"/>
                    <w:sz w:val="18"/>
                  </w:rPr>
                  <w:t>primaria</w:t>
                </w:r>
                <w:r>
                  <w:rPr>
                    <w:rFonts w:ascii="Lucida Sans" w:hAnsi="Lucida Sans"/>
                    <w:b/>
                    <w:color w:val="FFFFFF"/>
                    <w:spacing w:val="-12"/>
                    <w:sz w:val="18"/>
                  </w:rPr>
                  <w:t> </w:t>
                </w:r>
                <w:r>
                  <w:rPr>
                    <w:rFonts w:ascii="Lucida Sans" w:hAnsi="Lucida Sans"/>
                    <w:b/>
                    <w:color w:val="FFFFFF"/>
                    <w:sz w:val="18"/>
                  </w:rPr>
                  <w:t>•</w:t>
                </w:r>
                <w:r>
                  <w:rPr>
                    <w:rFonts w:ascii="Lucida Sans" w:hAnsi="Lucida Sans"/>
                    <w:b/>
                    <w:color w:val="FFFFFF"/>
                    <w:spacing w:val="-11"/>
                    <w:sz w:val="18"/>
                  </w:rPr>
                  <w:t> </w:t>
                </w:r>
                <w:r>
                  <w:rPr>
                    <w:rFonts w:ascii="Lucida Sans" w:hAnsi="Lucida Sans"/>
                    <w:b/>
                    <w:color w:val="FFFFFF"/>
                    <w:sz w:val="18"/>
                  </w:rPr>
                  <w:t>4to,</w:t>
                </w:r>
                <w:r>
                  <w:rPr>
                    <w:rFonts w:ascii="Lucida Sans" w:hAnsi="Lucida Sans"/>
                    <w:b/>
                    <w:color w:val="FFFFFF"/>
                    <w:spacing w:val="-12"/>
                    <w:sz w:val="18"/>
                  </w:rPr>
                  <w:t> </w:t>
                </w:r>
                <w:r>
                  <w:rPr>
                    <w:rFonts w:ascii="Lucida Sans" w:hAnsi="Lucida Sans"/>
                    <w:b/>
                    <w:color w:val="FFFFFF"/>
                    <w:sz w:val="18"/>
                  </w:rPr>
                  <w:t>5to</w:t>
                </w:r>
                <w:r>
                  <w:rPr>
                    <w:rFonts w:ascii="Lucida Sans" w:hAnsi="Lucida Sans"/>
                    <w:b/>
                    <w:color w:val="FFFFFF"/>
                    <w:spacing w:val="-11"/>
                    <w:sz w:val="18"/>
                  </w:rPr>
                  <w:t> </w:t>
                </w:r>
                <w:r>
                  <w:rPr>
                    <w:rFonts w:ascii="Lucida Sans" w:hAnsi="Lucida Sans"/>
                    <w:b/>
                    <w:color w:val="FFFFFF"/>
                    <w:sz w:val="18"/>
                  </w:rPr>
                  <w:t>y</w:t>
                </w:r>
                <w:r>
                  <w:rPr>
                    <w:rFonts w:ascii="Lucida Sans" w:hAnsi="Lucida Sans"/>
                    <w:b/>
                    <w:color w:val="FFFFFF"/>
                    <w:spacing w:val="-12"/>
                    <w:sz w:val="18"/>
                  </w:rPr>
                  <w:t> </w:t>
                </w:r>
                <w:r>
                  <w:rPr>
                    <w:rFonts w:ascii="Lucida Sans" w:hAnsi="Lucida Sans"/>
                    <w:b/>
                    <w:color w:val="FFFFFF"/>
                    <w:sz w:val="18"/>
                  </w:rPr>
                  <w:t>6to</w:t>
                </w:r>
                <w:r>
                  <w:rPr>
                    <w:rFonts w:ascii="Lucida Sans" w:hAnsi="Lucida Sans"/>
                    <w:b/>
                    <w:color w:val="FFFFFF"/>
                    <w:spacing w:val="-11"/>
                    <w:sz w:val="18"/>
                  </w:rPr>
                  <w:t> </w:t>
                </w:r>
                <w:r>
                  <w:rPr>
                    <w:rFonts w:ascii="Lucida Sans" w:hAnsi="Lucida Sans"/>
                    <w:b/>
                    <w:color w:val="FFFFFF"/>
                    <w:sz w:val="18"/>
                  </w:rPr>
                  <w:t>grado</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212601pt;margin-top:782.173706pt;width:440.1pt;height:23pt;mso-position-horizontal-relative:page;mso-position-vertical-relative:page;z-index:-18070528" coordorigin="1984,15643" coordsize="8802,460" path="m10556,15643l2214,15643,2142,15655,2078,15688,2029,15738,1996,15801,1984,15873,1996,15946,2029,16009,2078,16059,2142,16092,2214,16103,10556,16103,10629,16092,10692,16059,10741,16009,10774,15946,10786,15873,10774,15801,10741,15738,10692,15688,10629,15655,10556,15643xe" filled="true" fillcolor="#2a539f" stroked="false">
          <v:path arrowok="t"/>
          <v:fill type="solid"/>
          <w10:wrap type="none"/>
        </v:shape>
      </w:pict>
    </w:r>
    <w:r>
      <w:rPr/>
      <w:pict>
        <v:shape style="position:absolute;margin-left:214.822998pt;margin-top:786.493713pt;width:315pt;height:14.5pt;mso-position-horizontal-relative:page;mso-position-vertical-relative:page;z-index:-18070016" type="#_x0000_t202" filled="false" stroked="false">
          <v:textbox inset="0,0,0,0">
            <w:txbxContent>
              <w:p>
                <w:pPr>
                  <w:spacing w:before="40"/>
                  <w:ind w:left="20" w:right="0" w:firstLine="0"/>
                  <w:jc w:val="left"/>
                  <w:rPr>
                    <w:rFonts w:ascii="Lucida Sans" w:hAnsi="Lucida Sans"/>
                    <w:b/>
                    <w:sz w:val="18"/>
                  </w:rPr>
                </w:pPr>
                <w:r>
                  <w:rPr>
                    <w:rFonts w:ascii="Lucida Sans" w:hAnsi="Lucida Sans"/>
                    <w:b/>
                    <w:color w:val="FFFFFF"/>
                    <w:sz w:val="18"/>
                  </w:rPr>
                  <w:t>Cuaderno</w:t>
                </w:r>
                <w:r>
                  <w:rPr>
                    <w:rFonts w:ascii="Lucida Sans" w:hAnsi="Lucida Sans"/>
                    <w:b/>
                    <w:color w:val="FFFFFF"/>
                    <w:spacing w:val="-12"/>
                    <w:sz w:val="18"/>
                  </w:rPr>
                  <w:t> </w:t>
                </w:r>
                <w:r>
                  <w:rPr>
                    <w:rFonts w:ascii="Lucida Sans" w:hAnsi="Lucida Sans"/>
                    <w:b/>
                    <w:color w:val="FFFFFF"/>
                    <w:sz w:val="18"/>
                  </w:rPr>
                  <w:t>2</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Alfasueños</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Educación</w:t>
                </w:r>
                <w:r>
                  <w:rPr>
                    <w:rFonts w:ascii="Lucida Sans" w:hAnsi="Lucida Sans"/>
                    <w:b/>
                    <w:color w:val="FFFFFF"/>
                    <w:spacing w:val="-11"/>
                    <w:sz w:val="18"/>
                  </w:rPr>
                  <w:t> </w:t>
                </w:r>
                <w:r>
                  <w:rPr>
                    <w:rFonts w:ascii="Lucida Sans" w:hAnsi="Lucida Sans"/>
                    <w:b/>
                    <w:color w:val="FFFFFF"/>
                    <w:sz w:val="18"/>
                  </w:rPr>
                  <w:t>primaria</w:t>
                </w:r>
                <w:r>
                  <w:rPr>
                    <w:rFonts w:ascii="Lucida Sans" w:hAnsi="Lucida Sans"/>
                    <w:b/>
                    <w:color w:val="FFFFFF"/>
                    <w:spacing w:val="-12"/>
                    <w:sz w:val="18"/>
                  </w:rPr>
                  <w:t> </w:t>
                </w:r>
                <w:r>
                  <w:rPr>
                    <w:rFonts w:ascii="Lucida Sans" w:hAnsi="Lucida Sans"/>
                    <w:b/>
                    <w:color w:val="FFFFFF"/>
                    <w:sz w:val="18"/>
                  </w:rPr>
                  <w:t>•</w:t>
                </w:r>
                <w:r>
                  <w:rPr>
                    <w:rFonts w:ascii="Lucida Sans" w:hAnsi="Lucida Sans"/>
                    <w:b/>
                    <w:color w:val="FFFFFF"/>
                    <w:spacing w:val="-11"/>
                    <w:sz w:val="18"/>
                  </w:rPr>
                  <w:t> </w:t>
                </w:r>
                <w:r>
                  <w:rPr>
                    <w:rFonts w:ascii="Lucida Sans" w:hAnsi="Lucida Sans"/>
                    <w:b/>
                    <w:color w:val="FFFFFF"/>
                    <w:sz w:val="18"/>
                  </w:rPr>
                  <w:t>4to,</w:t>
                </w:r>
                <w:r>
                  <w:rPr>
                    <w:rFonts w:ascii="Lucida Sans" w:hAnsi="Lucida Sans"/>
                    <w:b/>
                    <w:color w:val="FFFFFF"/>
                    <w:spacing w:val="-12"/>
                    <w:sz w:val="18"/>
                  </w:rPr>
                  <w:t> </w:t>
                </w:r>
                <w:r>
                  <w:rPr>
                    <w:rFonts w:ascii="Lucida Sans" w:hAnsi="Lucida Sans"/>
                    <w:b/>
                    <w:color w:val="FFFFFF"/>
                    <w:sz w:val="18"/>
                  </w:rPr>
                  <w:t>5to</w:t>
                </w:r>
                <w:r>
                  <w:rPr>
                    <w:rFonts w:ascii="Lucida Sans" w:hAnsi="Lucida Sans"/>
                    <w:b/>
                    <w:color w:val="FFFFFF"/>
                    <w:spacing w:val="-11"/>
                    <w:sz w:val="18"/>
                  </w:rPr>
                  <w:t> </w:t>
                </w:r>
                <w:r>
                  <w:rPr>
                    <w:rFonts w:ascii="Lucida Sans" w:hAnsi="Lucida Sans"/>
                    <w:b/>
                    <w:color w:val="FFFFFF"/>
                    <w:sz w:val="18"/>
                  </w:rPr>
                  <w:t>y</w:t>
                </w:r>
                <w:r>
                  <w:rPr>
                    <w:rFonts w:ascii="Lucida Sans" w:hAnsi="Lucida Sans"/>
                    <w:b/>
                    <w:color w:val="FFFFFF"/>
                    <w:spacing w:val="-12"/>
                    <w:sz w:val="18"/>
                  </w:rPr>
                  <w:t> </w:t>
                </w:r>
                <w:r>
                  <w:rPr>
                    <w:rFonts w:ascii="Lucida Sans" w:hAnsi="Lucida Sans"/>
                    <w:b/>
                    <w:color w:val="FFFFFF"/>
                    <w:sz w:val="18"/>
                  </w:rPr>
                  <w:t>6to</w:t>
                </w:r>
                <w:r>
                  <w:rPr>
                    <w:rFonts w:ascii="Lucida Sans" w:hAnsi="Lucida Sans"/>
                    <w:b/>
                    <w:color w:val="FFFFFF"/>
                    <w:spacing w:val="-11"/>
                    <w:sz w:val="18"/>
                  </w:rPr>
                  <w:t> </w:t>
                </w:r>
                <w:r>
                  <w:rPr>
                    <w:rFonts w:ascii="Lucida Sans" w:hAnsi="Lucida Sans"/>
                    <w:b/>
                    <w:color w:val="FFFFFF"/>
                    <w:sz w:val="18"/>
                  </w:rPr>
                  <w:t>grado</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18066432"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315pt;height:14.5pt;mso-position-horizontal-relative:page;mso-position-vertical-relative:page;z-index:-18065920" type="#_x0000_t202" filled="false" stroked="false">
          <v:textbox inset="0,0,0,0">
            <w:txbxContent>
              <w:p>
                <w:pPr>
                  <w:spacing w:before="40"/>
                  <w:ind w:left="20" w:right="0" w:firstLine="0"/>
                  <w:jc w:val="left"/>
                  <w:rPr>
                    <w:rFonts w:ascii="Lucida Sans" w:hAnsi="Lucida Sans"/>
                    <w:b/>
                    <w:sz w:val="18"/>
                  </w:rPr>
                </w:pPr>
                <w:r>
                  <w:rPr>
                    <w:rFonts w:ascii="Lucida Sans" w:hAnsi="Lucida Sans"/>
                    <w:b/>
                    <w:color w:val="FFFFFF"/>
                    <w:sz w:val="18"/>
                  </w:rPr>
                  <w:t>Cuaderno</w:t>
                </w:r>
                <w:r>
                  <w:rPr>
                    <w:rFonts w:ascii="Lucida Sans" w:hAnsi="Lucida Sans"/>
                    <w:b/>
                    <w:color w:val="FFFFFF"/>
                    <w:spacing w:val="-12"/>
                    <w:sz w:val="18"/>
                  </w:rPr>
                  <w:t> </w:t>
                </w:r>
                <w:r>
                  <w:rPr>
                    <w:rFonts w:ascii="Lucida Sans" w:hAnsi="Lucida Sans"/>
                    <w:b/>
                    <w:color w:val="FFFFFF"/>
                    <w:sz w:val="18"/>
                  </w:rPr>
                  <w:t>2</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Alfasueños</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Educación</w:t>
                </w:r>
                <w:r>
                  <w:rPr>
                    <w:rFonts w:ascii="Lucida Sans" w:hAnsi="Lucida Sans"/>
                    <w:b/>
                    <w:color w:val="FFFFFF"/>
                    <w:spacing w:val="-11"/>
                    <w:sz w:val="18"/>
                  </w:rPr>
                  <w:t> </w:t>
                </w:r>
                <w:r>
                  <w:rPr>
                    <w:rFonts w:ascii="Lucida Sans" w:hAnsi="Lucida Sans"/>
                    <w:b/>
                    <w:color w:val="FFFFFF"/>
                    <w:sz w:val="18"/>
                  </w:rPr>
                  <w:t>primaria</w:t>
                </w:r>
                <w:r>
                  <w:rPr>
                    <w:rFonts w:ascii="Lucida Sans" w:hAnsi="Lucida Sans"/>
                    <w:b/>
                    <w:color w:val="FFFFFF"/>
                    <w:spacing w:val="-12"/>
                    <w:sz w:val="18"/>
                  </w:rPr>
                  <w:t> </w:t>
                </w:r>
                <w:r>
                  <w:rPr>
                    <w:rFonts w:ascii="Lucida Sans" w:hAnsi="Lucida Sans"/>
                    <w:b/>
                    <w:color w:val="FFFFFF"/>
                    <w:sz w:val="18"/>
                  </w:rPr>
                  <w:t>•</w:t>
                </w:r>
                <w:r>
                  <w:rPr>
                    <w:rFonts w:ascii="Lucida Sans" w:hAnsi="Lucida Sans"/>
                    <w:b/>
                    <w:color w:val="FFFFFF"/>
                    <w:spacing w:val="-11"/>
                    <w:sz w:val="18"/>
                  </w:rPr>
                  <w:t> </w:t>
                </w:r>
                <w:r>
                  <w:rPr>
                    <w:rFonts w:ascii="Lucida Sans" w:hAnsi="Lucida Sans"/>
                    <w:b/>
                    <w:color w:val="FFFFFF"/>
                    <w:sz w:val="18"/>
                  </w:rPr>
                  <w:t>4to,</w:t>
                </w:r>
                <w:r>
                  <w:rPr>
                    <w:rFonts w:ascii="Lucida Sans" w:hAnsi="Lucida Sans"/>
                    <w:b/>
                    <w:color w:val="FFFFFF"/>
                    <w:spacing w:val="-12"/>
                    <w:sz w:val="18"/>
                  </w:rPr>
                  <w:t> </w:t>
                </w:r>
                <w:r>
                  <w:rPr>
                    <w:rFonts w:ascii="Lucida Sans" w:hAnsi="Lucida Sans"/>
                    <w:b/>
                    <w:color w:val="FFFFFF"/>
                    <w:sz w:val="18"/>
                  </w:rPr>
                  <w:t>5to</w:t>
                </w:r>
                <w:r>
                  <w:rPr>
                    <w:rFonts w:ascii="Lucida Sans" w:hAnsi="Lucida Sans"/>
                    <w:b/>
                    <w:color w:val="FFFFFF"/>
                    <w:spacing w:val="-11"/>
                    <w:sz w:val="18"/>
                  </w:rPr>
                  <w:t> </w:t>
                </w:r>
                <w:r>
                  <w:rPr>
                    <w:rFonts w:ascii="Lucida Sans" w:hAnsi="Lucida Sans"/>
                    <w:b/>
                    <w:color w:val="FFFFFF"/>
                    <w:sz w:val="18"/>
                  </w:rPr>
                  <w:t>y</w:t>
                </w:r>
                <w:r>
                  <w:rPr>
                    <w:rFonts w:ascii="Lucida Sans" w:hAnsi="Lucida Sans"/>
                    <w:b/>
                    <w:color w:val="FFFFFF"/>
                    <w:spacing w:val="-12"/>
                    <w:sz w:val="18"/>
                  </w:rPr>
                  <w:t> </w:t>
                </w:r>
                <w:r>
                  <w:rPr>
                    <w:rFonts w:ascii="Lucida Sans" w:hAnsi="Lucida Sans"/>
                    <w:b/>
                    <w:color w:val="FFFFFF"/>
                    <w:sz w:val="18"/>
                  </w:rPr>
                  <w:t>6to</w:t>
                </w:r>
                <w:r>
                  <w:rPr>
                    <w:rFonts w:ascii="Lucida Sans" w:hAnsi="Lucida Sans"/>
                    <w:b/>
                    <w:color w:val="FFFFFF"/>
                    <w:spacing w:val="-11"/>
                    <w:sz w:val="18"/>
                  </w:rPr>
                  <w:t> </w:t>
                </w:r>
                <w:r>
                  <w:rPr>
                    <w:rFonts w:ascii="Lucida Sans" w:hAnsi="Lucida Sans"/>
                    <w:b/>
                    <w:color w:val="FFFFFF"/>
                    <w:sz w:val="18"/>
                  </w:rPr>
                  <w:t>grado</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212601pt;margin-top:782.173706pt;width:440.1pt;height:23pt;mso-position-horizontal-relative:page;mso-position-vertical-relative:page;z-index:-18065408" coordorigin="1984,15643" coordsize="8802,460" path="m10556,15643l2214,15643,2142,15655,2078,15688,2029,15738,1996,15801,1984,15873,1996,15946,2029,16009,2078,16059,2142,16092,2214,16103,10556,16103,10629,16092,10692,16059,10741,16009,10774,15946,10786,15873,10774,15801,10741,15738,10692,15688,10629,15655,10556,15643xe" filled="true" fillcolor="#2a539f" stroked="false">
          <v:path arrowok="t"/>
          <v:fill type="solid"/>
          <w10:wrap type="none"/>
        </v:shape>
      </w:pict>
    </w:r>
    <w:r>
      <w:rPr/>
      <w:pict>
        <v:shape style="position:absolute;margin-left:214.822998pt;margin-top:786.493713pt;width:315pt;height:14.5pt;mso-position-horizontal-relative:page;mso-position-vertical-relative:page;z-index:-18064896" type="#_x0000_t202" filled="false" stroked="false">
          <v:textbox inset="0,0,0,0">
            <w:txbxContent>
              <w:p>
                <w:pPr>
                  <w:spacing w:before="40"/>
                  <w:ind w:left="20" w:right="0" w:firstLine="0"/>
                  <w:jc w:val="left"/>
                  <w:rPr>
                    <w:rFonts w:ascii="Lucida Sans" w:hAnsi="Lucida Sans"/>
                    <w:b/>
                    <w:sz w:val="18"/>
                  </w:rPr>
                </w:pPr>
                <w:r>
                  <w:rPr>
                    <w:rFonts w:ascii="Lucida Sans" w:hAnsi="Lucida Sans"/>
                    <w:b/>
                    <w:color w:val="FFFFFF"/>
                    <w:sz w:val="18"/>
                  </w:rPr>
                  <w:t>Cuaderno</w:t>
                </w:r>
                <w:r>
                  <w:rPr>
                    <w:rFonts w:ascii="Lucida Sans" w:hAnsi="Lucida Sans"/>
                    <w:b/>
                    <w:color w:val="FFFFFF"/>
                    <w:spacing w:val="-12"/>
                    <w:sz w:val="18"/>
                  </w:rPr>
                  <w:t> </w:t>
                </w:r>
                <w:r>
                  <w:rPr>
                    <w:rFonts w:ascii="Lucida Sans" w:hAnsi="Lucida Sans"/>
                    <w:b/>
                    <w:color w:val="FFFFFF"/>
                    <w:sz w:val="18"/>
                  </w:rPr>
                  <w:t>2</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Alfasueños</w:t>
                </w:r>
                <w:r>
                  <w:rPr>
                    <w:rFonts w:ascii="Lucida Sans" w:hAnsi="Lucida Sans"/>
                    <w:b/>
                    <w:color w:val="FFFFFF"/>
                    <w:spacing w:val="-11"/>
                    <w:sz w:val="18"/>
                  </w:rPr>
                  <w:t> </w:t>
                </w:r>
                <w:r>
                  <w:rPr>
                    <w:rFonts w:ascii="Lucida Sans" w:hAnsi="Lucida Sans"/>
                    <w:b/>
                    <w:color w:val="FFFFFF"/>
                    <w:sz w:val="18"/>
                  </w:rPr>
                  <w:t>•</w:t>
                </w:r>
                <w:r>
                  <w:rPr>
                    <w:rFonts w:ascii="Lucida Sans" w:hAnsi="Lucida Sans"/>
                    <w:b/>
                    <w:color w:val="FFFFFF"/>
                    <w:spacing w:val="-12"/>
                    <w:sz w:val="18"/>
                  </w:rPr>
                  <w:t> </w:t>
                </w:r>
                <w:r>
                  <w:rPr>
                    <w:rFonts w:ascii="Lucida Sans" w:hAnsi="Lucida Sans"/>
                    <w:b/>
                    <w:color w:val="FFFFFF"/>
                    <w:sz w:val="18"/>
                  </w:rPr>
                  <w:t>Educación</w:t>
                </w:r>
                <w:r>
                  <w:rPr>
                    <w:rFonts w:ascii="Lucida Sans" w:hAnsi="Lucida Sans"/>
                    <w:b/>
                    <w:color w:val="FFFFFF"/>
                    <w:spacing w:val="-11"/>
                    <w:sz w:val="18"/>
                  </w:rPr>
                  <w:t> </w:t>
                </w:r>
                <w:r>
                  <w:rPr>
                    <w:rFonts w:ascii="Lucida Sans" w:hAnsi="Lucida Sans"/>
                    <w:b/>
                    <w:color w:val="FFFFFF"/>
                    <w:sz w:val="18"/>
                  </w:rPr>
                  <w:t>primaria</w:t>
                </w:r>
                <w:r>
                  <w:rPr>
                    <w:rFonts w:ascii="Lucida Sans" w:hAnsi="Lucida Sans"/>
                    <w:b/>
                    <w:color w:val="FFFFFF"/>
                    <w:spacing w:val="-12"/>
                    <w:sz w:val="18"/>
                  </w:rPr>
                  <w:t> </w:t>
                </w:r>
                <w:r>
                  <w:rPr>
                    <w:rFonts w:ascii="Lucida Sans" w:hAnsi="Lucida Sans"/>
                    <w:b/>
                    <w:color w:val="FFFFFF"/>
                    <w:sz w:val="18"/>
                  </w:rPr>
                  <w:t>•</w:t>
                </w:r>
                <w:r>
                  <w:rPr>
                    <w:rFonts w:ascii="Lucida Sans" w:hAnsi="Lucida Sans"/>
                    <w:b/>
                    <w:color w:val="FFFFFF"/>
                    <w:spacing w:val="-11"/>
                    <w:sz w:val="18"/>
                  </w:rPr>
                  <w:t> </w:t>
                </w:r>
                <w:r>
                  <w:rPr>
                    <w:rFonts w:ascii="Lucida Sans" w:hAnsi="Lucida Sans"/>
                    <w:b/>
                    <w:color w:val="FFFFFF"/>
                    <w:sz w:val="18"/>
                  </w:rPr>
                  <w:t>4to,</w:t>
                </w:r>
                <w:r>
                  <w:rPr>
                    <w:rFonts w:ascii="Lucida Sans" w:hAnsi="Lucida Sans"/>
                    <w:b/>
                    <w:color w:val="FFFFFF"/>
                    <w:spacing w:val="-12"/>
                    <w:sz w:val="18"/>
                  </w:rPr>
                  <w:t> </w:t>
                </w:r>
                <w:r>
                  <w:rPr>
                    <w:rFonts w:ascii="Lucida Sans" w:hAnsi="Lucida Sans"/>
                    <w:b/>
                    <w:color w:val="FFFFFF"/>
                    <w:sz w:val="18"/>
                  </w:rPr>
                  <w:t>5to</w:t>
                </w:r>
                <w:r>
                  <w:rPr>
                    <w:rFonts w:ascii="Lucida Sans" w:hAnsi="Lucida Sans"/>
                    <w:b/>
                    <w:color w:val="FFFFFF"/>
                    <w:spacing w:val="-11"/>
                    <w:sz w:val="18"/>
                  </w:rPr>
                  <w:t> </w:t>
                </w:r>
                <w:r>
                  <w:rPr>
                    <w:rFonts w:ascii="Lucida Sans" w:hAnsi="Lucida Sans"/>
                    <w:b/>
                    <w:color w:val="FFFFFF"/>
                    <w:sz w:val="18"/>
                  </w:rPr>
                  <w:t>y</w:t>
                </w:r>
                <w:r>
                  <w:rPr>
                    <w:rFonts w:ascii="Lucida Sans" w:hAnsi="Lucida Sans"/>
                    <w:b/>
                    <w:color w:val="FFFFFF"/>
                    <w:spacing w:val="-12"/>
                    <w:sz w:val="18"/>
                  </w:rPr>
                  <w:t> </w:t>
                </w:r>
                <w:r>
                  <w:rPr>
                    <w:rFonts w:ascii="Lucida Sans" w:hAnsi="Lucida Sans"/>
                    <w:b/>
                    <w:color w:val="FFFFFF"/>
                    <w:sz w:val="18"/>
                  </w:rPr>
                  <w:t>6to</w:t>
                </w:r>
                <w:r>
                  <w:rPr>
                    <w:rFonts w:ascii="Lucida Sans" w:hAnsi="Lucida Sans"/>
                    <w:b/>
                    <w:color w:val="FFFFFF"/>
                    <w:spacing w:val="-11"/>
                    <w:sz w:val="18"/>
                  </w:rPr>
                  <w:t> </w:t>
                </w:r>
                <w:r>
                  <w:rPr>
                    <w:rFonts w:ascii="Lucida Sans" w:hAnsi="Lucida Sans"/>
                    <w:b/>
                    <w:color w:val="FFFFFF"/>
                    <w:sz w:val="18"/>
                  </w:rPr>
                  <w:t>grado</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239808">
          <wp:simplePos x="0" y="0"/>
          <wp:positionH relativeFrom="page">
            <wp:posOffset>6590321</wp:posOffset>
          </wp:positionH>
          <wp:positionV relativeFrom="page">
            <wp:posOffset>484797</wp:posOffset>
          </wp:positionV>
          <wp:extent cx="245135" cy="245135"/>
          <wp:effectExtent l="0" t="0" r="0" b="0"/>
          <wp:wrapNone/>
          <wp:docPr id="1" name="image33.png"/>
          <wp:cNvGraphicFramePr>
            <a:graphicFrameLocks noChangeAspect="1"/>
          </wp:cNvGraphicFramePr>
          <a:graphic>
            <a:graphicData uri="http://schemas.openxmlformats.org/drawingml/2006/picture">
              <pic:pic>
                <pic:nvPicPr>
                  <pic:cNvPr id="2" name="image33.png"/>
                  <pic:cNvPicPr/>
                </pic:nvPicPr>
                <pic:blipFill>
                  <a:blip r:embed="rId1" cstate="print"/>
                  <a:stretch>
                    <a:fillRect/>
                  </a:stretch>
                </pic:blipFill>
                <pic:spPr>
                  <a:xfrm>
                    <a:off x="0" y="0"/>
                    <a:ext cx="245135" cy="245135"/>
                  </a:xfrm>
                  <a:prstGeom prst="rect">
                    <a:avLst/>
                  </a:prstGeom>
                </pic:spPr>
              </pic:pic>
            </a:graphicData>
          </a:graphic>
        </wp:anchor>
      </w:drawing>
    </w:r>
    <w:r>
      <w:rPr/>
      <w:pict>
        <v:shape style="position:absolute;margin-left:519.697327pt;margin-top:40.277214pt;width:17.95pt;height:14.5pt;mso-position-horizontal-relative:page;mso-position-vertical-relative:page;z-index:-18076160" type="#_x0000_t202" filled="false" stroked="false">
          <v:textbox inset="0,0,0,0">
            <w:txbxContent>
              <w:p>
                <w:pPr>
                  <w:spacing w:before="47"/>
                  <w:ind w:left="60" w:right="0" w:firstLine="0"/>
                  <w:jc w:val="left"/>
                  <w:rPr>
                    <w:b/>
                    <w:sz w:val="18"/>
                  </w:rPr>
                </w:pPr>
                <w:r>
                  <w:rPr/>
                  <w:fldChar w:fldCharType="begin"/>
                </w:r>
                <w:r>
                  <w:rPr>
                    <w:b/>
                    <w:color w:val="FFFFFF"/>
                    <w:w w:val="115"/>
                    <w:sz w:val="18"/>
                  </w:rPr>
                  <w:instrText> PAGE </w:instrText>
                </w:r>
                <w:r>
                  <w:rPr/>
                  <w:fldChar w:fldCharType="separate"/>
                </w:r>
                <w:r>
                  <w:rPr/>
                  <w:t>29</w:t>
                </w:r>
                <w:r>
                  <w:rPr/>
                  <w:fldChar w:fldCharType="end"/>
                </w:r>
              </w:p>
            </w:txbxContent>
          </v:textbox>
          <w10:wrap type="none"/>
        </v:shape>
      </w:pict>
    </w:r>
    <w:r>
      <w:rPr/>
      <w:pict>
        <v:shape style="position:absolute;margin-left:101.189003pt;margin-top:41.599716pt;width:147.450pt;height:14.5pt;mso-position-horizontal-relative:page;mso-position-vertical-relative:page;z-index:-18075648" type="#_x0000_t202" filled="false" stroked="false">
          <v:textbox inset="0,0,0,0">
            <w:txbxContent>
              <w:p>
                <w:pPr>
                  <w:spacing w:before="40"/>
                  <w:ind w:left="20" w:right="0" w:firstLine="0"/>
                  <w:jc w:val="left"/>
                  <w:rPr>
                    <w:rFonts w:ascii="Lucida Sans"/>
                    <w:b/>
                    <w:sz w:val="18"/>
                  </w:rPr>
                </w:pPr>
                <w:r>
                  <w:rPr>
                    <w:rFonts w:ascii="Lucida Sans"/>
                    <w:b/>
                    <w:color w:val="2A539F"/>
                    <w:sz w:val="18"/>
                  </w:rPr>
                  <w:t>Seguimos Aprendiendo en Casa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241344">
          <wp:simplePos x="0" y="0"/>
          <wp:positionH relativeFrom="page">
            <wp:posOffset>723905</wp:posOffset>
          </wp:positionH>
          <wp:positionV relativeFrom="page">
            <wp:posOffset>495301</wp:posOffset>
          </wp:positionV>
          <wp:extent cx="246989" cy="247002"/>
          <wp:effectExtent l="0" t="0" r="0" b="0"/>
          <wp:wrapNone/>
          <wp:docPr id="3" name="image34.png"/>
          <wp:cNvGraphicFramePr>
            <a:graphicFrameLocks noChangeAspect="1"/>
          </wp:cNvGraphicFramePr>
          <a:graphic>
            <a:graphicData uri="http://schemas.openxmlformats.org/drawingml/2006/picture">
              <pic:pic>
                <pic:nvPicPr>
                  <pic:cNvPr id="4"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6.9216pt;margin-top:41.943714pt;width:18.45pt;height:14.5pt;mso-position-horizontal-relative:page;mso-position-vertical-relative:page;z-index:-18074624" type="#_x0000_t202" filled="false" stroked="false">
          <v:textbox inset="0,0,0,0">
            <w:txbxContent>
              <w:p>
                <w:pPr>
                  <w:spacing w:before="47"/>
                  <w:ind w:left="60" w:right="0" w:firstLine="0"/>
                  <w:jc w:val="left"/>
                  <w:rPr>
                    <w:b/>
                    <w:sz w:val="18"/>
                  </w:rPr>
                </w:pPr>
                <w:r>
                  <w:rPr/>
                  <w:fldChar w:fldCharType="begin"/>
                </w:r>
                <w:r>
                  <w:rPr>
                    <w:b/>
                    <w:color w:val="FFFFFF"/>
                    <w:w w:val="120"/>
                    <w:sz w:val="18"/>
                  </w:rPr>
                  <w:instrText> PAGE </w:instrText>
                </w:r>
                <w:r>
                  <w:rPr/>
                  <w:fldChar w:fldCharType="separate"/>
                </w:r>
                <w:r>
                  <w:rPr/>
                  <w:t>20</w:t>
                </w:r>
                <w:r>
                  <w:rPr/>
                  <w:fldChar w:fldCharType="end"/>
                </w:r>
              </w:p>
            </w:txbxContent>
          </v:textbox>
          <w10:wrap type="none"/>
        </v:shape>
      </w:pict>
    </w:r>
    <w:r>
      <w:rPr/>
      <w:pict>
        <v:shape style="position:absolute;margin-left:347.797394pt;margin-top:42.567814pt;width:147.450pt;height:14.5pt;mso-position-horizontal-relative:page;mso-position-vertical-relative:page;z-index:-18074112" type="#_x0000_t202" filled="false" stroked="false">
          <v:textbox inset="0,0,0,0">
            <w:txbxContent>
              <w:p>
                <w:pPr>
                  <w:spacing w:before="40"/>
                  <w:ind w:left="20" w:right="0" w:firstLine="0"/>
                  <w:jc w:val="left"/>
                  <w:rPr>
                    <w:rFonts w:ascii="Lucida Sans"/>
                    <w:b/>
                    <w:sz w:val="18"/>
                  </w:rPr>
                </w:pPr>
                <w:r>
                  <w:rPr>
                    <w:rFonts w:ascii="Lucida Sans"/>
                    <w:b/>
                    <w:color w:val="2A539F"/>
                    <w:sz w:val="18"/>
                  </w:rPr>
                  <w:t>Seguimos Aprendiendo en Casa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246976">
          <wp:simplePos x="0" y="0"/>
          <wp:positionH relativeFrom="page">
            <wp:posOffset>6590321</wp:posOffset>
          </wp:positionH>
          <wp:positionV relativeFrom="page">
            <wp:posOffset>484797</wp:posOffset>
          </wp:positionV>
          <wp:extent cx="245135" cy="245135"/>
          <wp:effectExtent l="0" t="0" r="0" b="0"/>
          <wp:wrapNone/>
          <wp:docPr id="59" name="image33.png"/>
          <wp:cNvGraphicFramePr>
            <a:graphicFrameLocks noChangeAspect="1"/>
          </wp:cNvGraphicFramePr>
          <a:graphic>
            <a:graphicData uri="http://schemas.openxmlformats.org/drawingml/2006/picture">
              <pic:pic>
                <pic:nvPicPr>
                  <pic:cNvPr id="60" name="image33.png"/>
                  <pic:cNvPicPr/>
                </pic:nvPicPr>
                <pic:blipFill>
                  <a:blip r:embed="rId1" cstate="print"/>
                  <a:stretch>
                    <a:fillRect/>
                  </a:stretch>
                </pic:blipFill>
                <pic:spPr>
                  <a:xfrm>
                    <a:off x="0" y="0"/>
                    <a:ext cx="245135" cy="245135"/>
                  </a:xfrm>
                  <a:prstGeom prst="rect">
                    <a:avLst/>
                  </a:prstGeom>
                </pic:spPr>
              </pic:pic>
            </a:graphicData>
          </a:graphic>
        </wp:anchor>
      </w:drawing>
    </w:r>
    <w:r>
      <w:rPr/>
      <w:pict>
        <v:shape style="position:absolute;margin-left:519.697327pt;margin-top:40.277214pt;width:17.95pt;height:14.5pt;mso-position-horizontal-relative:page;mso-position-vertical-relative:page;z-index:-18068992" type="#_x0000_t202" filled="false" stroked="false">
          <v:textbox inset="0,0,0,0">
            <w:txbxContent>
              <w:p>
                <w:pPr>
                  <w:spacing w:before="47"/>
                  <w:ind w:left="60" w:right="0" w:firstLine="0"/>
                  <w:jc w:val="left"/>
                  <w:rPr>
                    <w:b/>
                    <w:sz w:val="18"/>
                  </w:rPr>
                </w:pPr>
                <w:r>
                  <w:rPr/>
                  <w:fldChar w:fldCharType="begin"/>
                </w:r>
                <w:r>
                  <w:rPr>
                    <w:b/>
                    <w:color w:val="FFFFFF"/>
                    <w:w w:val="115"/>
                    <w:sz w:val="18"/>
                  </w:rPr>
                  <w:instrText> PAGE </w:instrText>
                </w:r>
                <w:r>
                  <w:rPr/>
                  <w:fldChar w:fldCharType="separate"/>
                </w:r>
                <w:r>
                  <w:rPr/>
                  <w:t>29</w:t>
                </w:r>
                <w:r>
                  <w:rPr/>
                  <w:fldChar w:fldCharType="end"/>
                </w:r>
              </w:p>
            </w:txbxContent>
          </v:textbox>
          <w10:wrap type="none"/>
        </v:shape>
      </w:pict>
    </w:r>
    <w:r>
      <w:rPr/>
      <w:pict>
        <v:shape style="position:absolute;margin-left:101.189003pt;margin-top:41.599716pt;width:147.450pt;height:14.5pt;mso-position-horizontal-relative:page;mso-position-vertical-relative:page;z-index:-18068480" type="#_x0000_t202" filled="false" stroked="false">
          <v:textbox inset="0,0,0,0">
            <w:txbxContent>
              <w:p>
                <w:pPr>
                  <w:spacing w:before="40"/>
                  <w:ind w:left="20" w:right="0" w:firstLine="0"/>
                  <w:jc w:val="left"/>
                  <w:rPr>
                    <w:rFonts w:ascii="Lucida Sans"/>
                    <w:b/>
                    <w:sz w:val="18"/>
                  </w:rPr>
                </w:pPr>
                <w:r>
                  <w:rPr>
                    <w:rFonts w:ascii="Lucida Sans"/>
                    <w:b/>
                    <w:color w:val="2A539F"/>
                    <w:sz w:val="18"/>
                  </w:rPr>
                  <w:t>Seguimos Aprendiendo en Casa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248512">
          <wp:simplePos x="0" y="0"/>
          <wp:positionH relativeFrom="page">
            <wp:posOffset>723905</wp:posOffset>
          </wp:positionH>
          <wp:positionV relativeFrom="page">
            <wp:posOffset>495301</wp:posOffset>
          </wp:positionV>
          <wp:extent cx="246989" cy="247002"/>
          <wp:effectExtent l="0" t="0" r="0" b="0"/>
          <wp:wrapNone/>
          <wp:docPr id="61" name="image34.png"/>
          <wp:cNvGraphicFramePr>
            <a:graphicFrameLocks noChangeAspect="1"/>
          </wp:cNvGraphicFramePr>
          <a:graphic>
            <a:graphicData uri="http://schemas.openxmlformats.org/drawingml/2006/picture">
              <pic:pic>
                <pic:nvPicPr>
                  <pic:cNvPr id="62"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6.6376pt;margin-top:41.943714pt;width:19pt;height:14.5pt;mso-position-horizontal-relative:page;mso-position-vertical-relative:page;z-index:-18067456" type="#_x0000_t202" filled="false" stroked="false">
          <v:textbox inset="0,0,0,0">
            <w:txbxContent>
              <w:p>
                <w:pPr>
                  <w:spacing w:before="47"/>
                  <w:ind w:left="60" w:right="0" w:firstLine="0"/>
                  <w:jc w:val="left"/>
                  <w:rPr>
                    <w:b/>
                    <w:sz w:val="18"/>
                  </w:rPr>
                </w:pPr>
                <w:r>
                  <w:rPr/>
                  <w:fldChar w:fldCharType="begin"/>
                </w:r>
                <w:r>
                  <w:rPr>
                    <w:b/>
                    <w:color w:val="FFFFFF"/>
                    <w:w w:val="130"/>
                    <w:sz w:val="18"/>
                  </w:rPr>
                  <w:instrText> PAGE </w:instrText>
                </w:r>
                <w:r>
                  <w:rPr/>
                  <w:fldChar w:fldCharType="separate"/>
                </w:r>
                <w:r>
                  <w:rPr/>
                  <w:t>40</w:t>
                </w:r>
                <w:r>
                  <w:rPr/>
                  <w:fldChar w:fldCharType="end"/>
                </w:r>
              </w:p>
            </w:txbxContent>
          </v:textbox>
          <w10:wrap type="none"/>
        </v:shape>
      </w:pict>
    </w:r>
    <w:r>
      <w:rPr/>
      <w:pict>
        <v:shape style="position:absolute;margin-left:347.797394pt;margin-top:42.567814pt;width:147.450pt;height:14.5pt;mso-position-horizontal-relative:page;mso-position-vertical-relative:page;z-index:-18066944" type="#_x0000_t202" filled="false" stroked="false">
          <v:textbox inset="0,0,0,0">
            <w:txbxContent>
              <w:p>
                <w:pPr>
                  <w:spacing w:before="40"/>
                  <w:ind w:left="20" w:right="0" w:firstLine="0"/>
                  <w:jc w:val="left"/>
                  <w:rPr>
                    <w:rFonts w:ascii="Lucida Sans"/>
                    <w:b/>
                    <w:sz w:val="18"/>
                  </w:rPr>
                </w:pPr>
                <w:r>
                  <w:rPr>
                    <w:rFonts w:ascii="Lucida Sans"/>
                    <w:b/>
                    <w:color w:val="2A539F"/>
                    <w:sz w:val="18"/>
                  </w:rPr>
                  <w:t>Seguimos Aprendiendo en Casa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533" w:hanging="360"/>
        <w:jc w:val="left"/>
      </w:pPr>
      <w:rPr>
        <w:rFonts w:hint="default" w:ascii="Arial Black" w:hAnsi="Arial Black" w:eastAsia="Arial Black" w:cs="Arial Black"/>
        <w:color w:val="0870B8"/>
        <w:w w:val="66"/>
        <w:sz w:val="20"/>
        <w:szCs w:val="20"/>
        <w:lang w:val="es-ES" w:eastAsia="en-US" w:bidi="ar-SA"/>
      </w:rPr>
    </w:lvl>
    <w:lvl w:ilvl="1">
      <w:start w:val="1"/>
      <w:numFmt w:val="decimal"/>
      <w:lvlText w:val="%2."/>
      <w:lvlJc w:val="left"/>
      <w:pPr>
        <w:ind w:left="1384" w:hanging="360"/>
        <w:jc w:val="left"/>
      </w:pPr>
      <w:rPr>
        <w:rFonts w:hint="default" w:ascii="Arial Black" w:hAnsi="Arial Black" w:eastAsia="Arial Black" w:cs="Arial Black"/>
        <w:color w:val="0870B8"/>
        <w:w w:val="66"/>
        <w:sz w:val="20"/>
        <w:szCs w:val="20"/>
        <w:lang w:val="es-ES" w:eastAsia="en-US" w:bidi="ar-SA"/>
      </w:rPr>
    </w:lvl>
    <w:lvl w:ilvl="2">
      <w:start w:val="0"/>
      <w:numFmt w:val="bullet"/>
      <w:lvlText w:val="•"/>
      <w:lvlJc w:val="left"/>
      <w:pPr>
        <w:ind w:left="2442" w:hanging="360"/>
      </w:pPr>
      <w:rPr>
        <w:rFonts w:hint="default"/>
        <w:lang w:val="es-ES" w:eastAsia="en-US" w:bidi="ar-SA"/>
      </w:rPr>
    </w:lvl>
    <w:lvl w:ilvl="3">
      <w:start w:val="0"/>
      <w:numFmt w:val="bullet"/>
      <w:lvlText w:val="•"/>
      <w:lvlJc w:val="left"/>
      <w:pPr>
        <w:ind w:left="3505" w:hanging="360"/>
      </w:pPr>
      <w:rPr>
        <w:rFonts w:hint="default"/>
        <w:lang w:val="es-ES" w:eastAsia="en-US" w:bidi="ar-SA"/>
      </w:rPr>
    </w:lvl>
    <w:lvl w:ilvl="4">
      <w:start w:val="0"/>
      <w:numFmt w:val="bullet"/>
      <w:lvlText w:val="•"/>
      <w:lvlJc w:val="left"/>
      <w:pPr>
        <w:ind w:left="4568" w:hanging="360"/>
      </w:pPr>
      <w:rPr>
        <w:rFonts w:hint="default"/>
        <w:lang w:val="es-ES" w:eastAsia="en-US" w:bidi="ar-SA"/>
      </w:rPr>
    </w:lvl>
    <w:lvl w:ilvl="5">
      <w:start w:val="0"/>
      <w:numFmt w:val="bullet"/>
      <w:lvlText w:val="•"/>
      <w:lvlJc w:val="left"/>
      <w:pPr>
        <w:ind w:left="5631" w:hanging="360"/>
      </w:pPr>
      <w:rPr>
        <w:rFonts w:hint="default"/>
        <w:lang w:val="es-ES" w:eastAsia="en-US" w:bidi="ar-SA"/>
      </w:rPr>
    </w:lvl>
    <w:lvl w:ilvl="6">
      <w:start w:val="0"/>
      <w:numFmt w:val="bullet"/>
      <w:lvlText w:val="•"/>
      <w:lvlJc w:val="left"/>
      <w:pPr>
        <w:ind w:left="6694" w:hanging="360"/>
      </w:pPr>
      <w:rPr>
        <w:rFonts w:hint="default"/>
        <w:lang w:val="es-ES" w:eastAsia="en-US" w:bidi="ar-SA"/>
      </w:rPr>
    </w:lvl>
    <w:lvl w:ilvl="7">
      <w:start w:val="0"/>
      <w:numFmt w:val="bullet"/>
      <w:lvlText w:val="•"/>
      <w:lvlJc w:val="left"/>
      <w:pPr>
        <w:ind w:left="7757" w:hanging="360"/>
      </w:pPr>
      <w:rPr>
        <w:rFonts w:hint="default"/>
        <w:lang w:val="es-ES" w:eastAsia="en-US" w:bidi="ar-SA"/>
      </w:rPr>
    </w:lvl>
    <w:lvl w:ilvl="8">
      <w:start w:val="0"/>
      <w:numFmt w:val="bullet"/>
      <w:lvlText w:val="•"/>
      <w:lvlJc w:val="left"/>
      <w:pPr>
        <w:ind w:left="8819" w:hanging="360"/>
      </w:pPr>
      <w:rPr>
        <w:rFonts w:hint="default"/>
        <w:lang w:val="es-ES" w:eastAsia="en-US" w:bidi="ar-SA"/>
      </w:rPr>
    </w:lvl>
  </w:abstractNum>
  <w:abstractNum w:abstractNumId="20">
    <w:multiLevelType w:val="hybridMultilevel"/>
    <w:lvl w:ilvl="0">
      <w:start w:val="0"/>
      <w:numFmt w:val="bullet"/>
      <w:lvlText w:val="•"/>
      <w:lvlJc w:val="left"/>
      <w:pPr>
        <w:ind w:left="967" w:hanging="341"/>
      </w:pPr>
      <w:rPr>
        <w:rFonts w:hint="default" w:ascii="Arial" w:hAnsi="Arial" w:eastAsia="Arial" w:cs="Arial"/>
        <w:w w:val="136"/>
        <w:sz w:val="20"/>
        <w:szCs w:val="20"/>
        <w:lang w:val="es-ES" w:eastAsia="en-US" w:bidi="ar-SA"/>
      </w:rPr>
    </w:lvl>
    <w:lvl w:ilvl="1">
      <w:start w:val="0"/>
      <w:numFmt w:val="bullet"/>
      <w:lvlText w:val="•"/>
      <w:lvlJc w:val="left"/>
      <w:pPr>
        <w:ind w:left="1958" w:hanging="341"/>
      </w:pPr>
      <w:rPr>
        <w:rFonts w:hint="default"/>
        <w:lang w:val="es-ES" w:eastAsia="en-US" w:bidi="ar-SA"/>
      </w:rPr>
    </w:lvl>
    <w:lvl w:ilvl="2">
      <w:start w:val="0"/>
      <w:numFmt w:val="bullet"/>
      <w:lvlText w:val="•"/>
      <w:lvlJc w:val="left"/>
      <w:pPr>
        <w:ind w:left="2957" w:hanging="341"/>
      </w:pPr>
      <w:rPr>
        <w:rFonts w:hint="default"/>
        <w:lang w:val="es-ES" w:eastAsia="en-US" w:bidi="ar-SA"/>
      </w:rPr>
    </w:lvl>
    <w:lvl w:ilvl="3">
      <w:start w:val="0"/>
      <w:numFmt w:val="bullet"/>
      <w:lvlText w:val="•"/>
      <w:lvlJc w:val="left"/>
      <w:pPr>
        <w:ind w:left="3955" w:hanging="341"/>
      </w:pPr>
      <w:rPr>
        <w:rFonts w:hint="default"/>
        <w:lang w:val="es-ES" w:eastAsia="en-US" w:bidi="ar-SA"/>
      </w:rPr>
    </w:lvl>
    <w:lvl w:ilvl="4">
      <w:start w:val="0"/>
      <w:numFmt w:val="bullet"/>
      <w:lvlText w:val="•"/>
      <w:lvlJc w:val="left"/>
      <w:pPr>
        <w:ind w:left="4954" w:hanging="341"/>
      </w:pPr>
      <w:rPr>
        <w:rFonts w:hint="default"/>
        <w:lang w:val="es-ES" w:eastAsia="en-US" w:bidi="ar-SA"/>
      </w:rPr>
    </w:lvl>
    <w:lvl w:ilvl="5">
      <w:start w:val="0"/>
      <w:numFmt w:val="bullet"/>
      <w:lvlText w:val="•"/>
      <w:lvlJc w:val="left"/>
      <w:pPr>
        <w:ind w:left="5952" w:hanging="341"/>
      </w:pPr>
      <w:rPr>
        <w:rFonts w:hint="default"/>
        <w:lang w:val="es-ES" w:eastAsia="en-US" w:bidi="ar-SA"/>
      </w:rPr>
    </w:lvl>
    <w:lvl w:ilvl="6">
      <w:start w:val="0"/>
      <w:numFmt w:val="bullet"/>
      <w:lvlText w:val="•"/>
      <w:lvlJc w:val="left"/>
      <w:pPr>
        <w:ind w:left="6951" w:hanging="341"/>
      </w:pPr>
      <w:rPr>
        <w:rFonts w:hint="default"/>
        <w:lang w:val="es-ES" w:eastAsia="en-US" w:bidi="ar-SA"/>
      </w:rPr>
    </w:lvl>
    <w:lvl w:ilvl="7">
      <w:start w:val="0"/>
      <w:numFmt w:val="bullet"/>
      <w:lvlText w:val="•"/>
      <w:lvlJc w:val="left"/>
      <w:pPr>
        <w:ind w:left="7949" w:hanging="341"/>
      </w:pPr>
      <w:rPr>
        <w:rFonts w:hint="default"/>
        <w:lang w:val="es-ES" w:eastAsia="en-US" w:bidi="ar-SA"/>
      </w:rPr>
    </w:lvl>
    <w:lvl w:ilvl="8">
      <w:start w:val="0"/>
      <w:numFmt w:val="bullet"/>
      <w:lvlText w:val="•"/>
      <w:lvlJc w:val="left"/>
      <w:pPr>
        <w:ind w:left="8948" w:hanging="341"/>
      </w:pPr>
      <w:rPr>
        <w:rFonts w:hint="default"/>
        <w:lang w:val="es-ES" w:eastAsia="en-US" w:bidi="ar-SA"/>
      </w:rPr>
    </w:lvl>
  </w:abstractNum>
  <w:abstractNum w:abstractNumId="19">
    <w:multiLevelType w:val="hybridMultilevel"/>
    <w:lvl w:ilvl="0">
      <w:start w:val="23"/>
      <w:numFmt w:val="decimal"/>
      <w:lvlText w:val="%1."/>
      <w:lvlJc w:val="left"/>
      <w:pPr>
        <w:ind w:left="6479" w:hanging="221"/>
        <w:jc w:val="left"/>
      </w:pPr>
      <w:rPr>
        <w:rFonts w:hint="default" w:ascii="Arial Black" w:hAnsi="Arial Black" w:eastAsia="Arial Black" w:cs="Arial Black"/>
        <w:spacing w:val="-3"/>
        <w:w w:val="88"/>
        <w:sz w:val="13"/>
        <w:szCs w:val="13"/>
        <w:lang w:val="es-ES" w:eastAsia="en-US" w:bidi="ar-SA"/>
      </w:rPr>
    </w:lvl>
    <w:lvl w:ilvl="1">
      <w:start w:val="0"/>
      <w:numFmt w:val="bullet"/>
      <w:lvlText w:val="•"/>
      <w:lvlJc w:val="left"/>
      <w:pPr>
        <w:ind w:left="6926" w:hanging="221"/>
      </w:pPr>
      <w:rPr>
        <w:rFonts w:hint="default"/>
        <w:lang w:val="es-ES" w:eastAsia="en-US" w:bidi="ar-SA"/>
      </w:rPr>
    </w:lvl>
    <w:lvl w:ilvl="2">
      <w:start w:val="0"/>
      <w:numFmt w:val="bullet"/>
      <w:lvlText w:val="•"/>
      <w:lvlJc w:val="left"/>
      <w:pPr>
        <w:ind w:left="7373" w:hanging="221"/>
      </w:pPr>
      <w:rPr>
        <w:rFonts w:hint="default"/>
        <w:lang w:val="es-ES" w:eastAsia="en-US" w:bidi="ar-SA"/>
      </w:rPr>
    </w:lvl>
    <w:lvl w:ilvl="3">
      <w:start w:val="0"/>
      <w:numFmt w:val="bullet"/>
      <w:lvlText w:val="•"/>
      <w:lvlJc w:val="left"/>
      <w:pPr>
        <w:ind w:left="7819" w:hanging="221"/>
      </w:pPr>
      <w:rPr>
        <w:rFonts w:hint="default"/>
        <w:lang w:val="es-ES" w:eastAsia="en-US" w:bidi="ar-SA"/>
      </w:rPr>
    </w:lvl>
    <w:lvl w:ilvl="4">
      <w:start w:val="0"/>
      <w:numFmt w:val="bullet"/>
      <w:lvlText w:val="•"/>
      <w:lvlJc w:val="left"/>
      <w:pPr>
        <w:ind w:left="8266" w:hanging="221"/>
      </w:pPr>
      <w:rPr>
        <w:rFonts w:hint="default"/>
        <w:lang w:val="es-ES" w:eastAsia="en-US" w:bidi="ar-SA"/>
      </w:rPr>
    </w:lvl>
    <w:lvl w:ilvl="5">
      <w:start w:val="0"/>
      <w:numFmt w:val="bullet"/>
      <w:lvlText w:val="•"/>
      <w:lvlJc w:val="left"/>
      <w:pPr>
        <w:ind w:left="8712" w:hanging="221"/>
      </w:pPr>
      <w:rPr>
        <w:rFonts w:hint="default"/>
        <w:lang w:val="es-ES" w:eastAsia="en-US" w:bidi="ar-SA"/>
      </w:rPr>
    </w:lvl>
    <w:lvl w:ilvl="6">
      <w:start w:val="0"/>
      <w:numFmt w:val="bullet"/>
      <w:lvlText w:val="•"/>
      <w:lvlJc w:val="left"/>
      <w:pPr>
        <w:ind w:left="9159" w:hanging="221"/>
      </w:pPr>
      <w:rPr>
        <w:rFonts w:hint="default"/>
        <w:lang w:val="es-ES" w:eastAsia="en-US" w:bidi="ar-SA"/>
      </w:rPr>
    </w:lvl>
    <w:lvl w:ilvl="7">
      <w:start w:val="0"/>
      <w:numFmt w:val="bullet"/>
      <w:lvlText w:val="•"/>
      <w:lvlJc w:val="left"/>
      <w:pPr>
        <w:ind w:left="9605" w:hanging="221"/>
      </w:pPr>
      <w:rPr>
        <w:rFonts w:hint="default"/>
        <w:lang w:val="es-ES" w:eastAsia="en-US" w:bidi="ar-SA"/>
      </w:rPr>
    </w:lvl>
    <w:lvl w:ilvl="8">
      <w:start w:val="0"/>
      <w:numFmt w:val="bullet"/>
      <w:lvlText w:val="•"/>
      <w:lvlJc w:val="left"/>
      <w:pPr>
        <w:ind w:left="10052" w:hanging="221"/>
      </w:pPr>
      <w:rPr>
        <w:rFonts w:hint="default"/>
        <w:lang w:val="es-ES" w:eastAsia="en-US" w:bidi="ar-SA"/>
      </w:rPr>
    </w:lvl>
  </w:abstractNum>
  <w:abstractNum w:abstractNumId="18">
    <w:multiLevelType w:val="hybridMultilevel"/>
    <w:lvl w:ilvl="0">
      <w:start w:val="1"/>
      <w:numFmt w:val="decimal"/>
      <w:lvlText w:val="%1."/>
      <w:lvlJc w:val="left"/>
      <w:pPr>
        <w:ind w:left="533" w:hanging="360"/>
        <w:jc w:val="right"/>
      </w:pPr>
      <w:rPr>
        <w:rFonts w:hint="default" w:ascii="Arial Black" w:hAnsi="Arial Black" w:eastAsia="Arial Black" w:cs="Arial Black"/>
        <w:color w:val="0870B8"/>
        <w:w w:val="66"/>
        <w:sz w:val="20"/>
        <w:szCs w:val="20"/>
        <w:lang w:val="es-ES" w:eastAsia="en-US" w:bidi="ar-SA"/>
      </w:rPr>
    </w:lvl>
    <w:lvl w:ilvl="1">
      <w:start w:val="1"/>
      <w:numFmt w:val="decimal"/>
      <w:lvlText w:val="%2."/>
      <w:lvlJc w:val="left"/>
      <w:pPr>
        <w:ind w:left="6595" w:hanging="116"/>
        <w:jc w:val="left"/>
      </w:pPr>
      <w:rPr>
        <w:rFonts w:hint="default" w:ascii="Arial Black" w:hAnsi="Arial Black" w:eastAsia="Arial Black" w:cs="Arial Black"/>
        <w:spacing w:val="-3"/>
        <w:w w:val="65"/>
        <w:sz w:val="13"/>
        <w:szCs w:val="13"/>
        <w:lang w:val="es-ES" w:eastAsia="en-US" w:bidi="ar-SA"/>
      </w:rPr>
    </w:lvl>
    <w:lvl w:ilvl="2">
      <w:start w:val="0"/>
      <w:numFmt w:val="bullet"/>
      <w:lvlText w:val="•"/>
      <w:lvlJc w:val="left"/>
      <w:pPr>
        <w:ind w:left="7082" w:hanging="116"/>
      </w:pPr>
      <w:rPr>
        <w:rFonts w:hint="default"/>
        <w:lang w:val="es-ES" w:eastAsia="en-US" w:bidi="ar-SA"/>
      </w:rPr>
    </w:lvl>
    <w:lvl w:ilvl="3">
      <w:start w:val="0"/>
      <w:numFmt w:val="bullet"/>
      <w:lvlText w:val="•"/>
      <w:lvlJc w:val="left"/>
      <w:pPr>
        <w:ind w:left="7565" w:hanging="116"/>
      </w:pPr>
      <w:rPr>
        <w:rFonts w:hint="default"/>
        <w:lang w:val="es-ES" w:eastAsia="en-US" w:bidi="ar-SA"/>
      </w:rPr>
    </w:lvl>
    <w:lvl w:ilvl="4">
      <w:start w:val="0"/>
      <w:numFmt w:val="bullet"/>
      <w:lvlText w:val="•"/>
      <w:lvlJc w:val="left"/>
      <w:pPr>
        <w:ind w:left="8048" w:hanging="116"/>
      </w:pPr>
      <w:rPr>
        <w:rFonts w:hint="default"/>
        <w:lang w:val="es-ES" w:eastAsia="en-US" w:bidi="ar-SA"/>
      </w:rPr>
    </w:lvl>
    <w:lvl w:ilvl="5">
      <w:start w:val="0"/>
      <w:numFmt w:val="bullet"/>
      <w:lvlText w:val="•"/>
      <w:lvlJc w:val="left"/>
      <w:pPr>
        <w:ind w:left="8531" w:hanging="116"/>
      </w:pPr>
      <w:rPr>
        <w:rFonts w:hint="default"/>
        <w:lang w:val="es-ES" w:eastAsia="en-US" w:bidi="ar-SA"/>
      </w:rPr>
    </w:lvl>
    <w:lvl w:ilvl="6">
      <w:start w:val="0"/>
      <w:numFmt w:val="bullet"/>
      <w:lvlText w:val="•"/>
      <w:lvlJc w:val="left"/>
      <w:pPr>
        <w:ind w:left="9014" w:hanging="116"/>
      </w:pPr>
      <w:rPr>
        <w:rFonts w:hint="default"/>
        <w:lang w:val="es-ES" w:eastAsia="en-US" w:bidi="ar-SA"/>
      </w:rPr>
    </w:lvl>
    <w:lvl w:ilvl="7">
      <w:start w:val="0"/>
      <w:numFmt w:val="bullet"/>
      <w:lvlText w:val="•"/>
      <w:lvlJc w:val="left"/>
      <w:pPr>
        <w:ind w:left="9497" w:hanging="116"/>
      </w:pPr>
      <w:rPr>
        <w:rFonts w:hint="default"/>
        <w:lang w:val="es-ES" w:eastAsia="en-US" w:bidi="ar-SA"/>
      </w:rPr>
    </w:lvl>
    <w:lvl w:ilvl="8">
      <w:start w:val="0"/>
      <w:numFmt w:val="bullet"/>
      <w:lvlText w:val="•"/>
      <w:lvlJc w:val="left"/>
      <w:pPr>
        <w:ind w:left="9979" w:hanging="116"/>
      </w:pPr>
      <w:rPr>
        <w:rFonts w:hint="default"/>
        <w:lang w:val="es-ES" w:eastAsia="en-US" w:bidi="ar-SA"/>
      </w:rPr>
    </w:lvl>
  </w:abstractNum>
  <w:abstractNum w:abstractNumId="17">
    <w:multiLevelType w:val="hybridMultilevel"/>
    <w:lvl w:ilvl="0">
      <w:start w:val="1"/>
      <w:numFmt w:val="decimal"/>
      <w:lvlText w:val="%1."/>
      <w:lvlJc w:val="left"/>
      <w:pPr>
        <w:ind w:left="533"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1818" w:hanging="341"/>
      </w:pPr>
      <w:rPr>
        <w:rFonts w:hint="default" w:ascii="Arial" w:hAnsi="Arial" w:eastAsia="Arial" w:cs="Arial"/>
        <w:w w:val="136"/>
        <w:sz w:val="20"/>
        <w:szCs w:val="20"/>
        <w:lang w:val="es-ES" w:eastAsia="en-US" w:bidi="ar-SA"/>
      </w:rPr>
    </w:lvl>
    <w:lvl w:ilvl="2">
      <w:start w:val="0"/>
      <w:numFmt w:val="bullet"/>
      <w:lvlText w:val="•"/>
      <w:lvlJc w:val="left"/>
      <w:pPr>
        <w:ind w:left="2833" w:hanging="341"/>
      </w:pPr>
      <w:rPr>
        <w:rFonts w:hint="default"/>
        <w:lang w:val="es-ES" w:eastAsia="en-US" w:bidi="ar-SA"/>
      </w:rPr>
    </w:lvl>
    <w:lvl w:ilvl="3">
      <w:start w:val="0"/>
      <w:numFmt w:val="bullet"/>
      <w:lvlText w:val="•"/>
      <w:lvlJc w:val="left"/>
      <w:pPr>
        <w:ind w:left="3847" w:hanging="341"/>
      </w:pPr>
      <w:rPr>
        <w:rFonts w:hint="default"/>
        <w:lang w:val="es-ES" w:eastAsia="en-US" w:bidi="ar-SA"/>
      </w:rPr>
    </w:lvl>
    <w:lvl w:ilvl="4">
      <w:start w:val="0"/>
      <w:numFmt w:val="bullet"/>
      <w:lvlText w:val="•"/>
      <w:lvlJc w:val="left"/>
      <w:pPr>
        <w:ind w:left="4861" w:hanging="341"/>
      </w:pPr>
      <w:rPr>
        <w:rFonts w:hint="default"/>
        <w:lang w:val="es-ES" w:eastAsia="en-US" w:bidi="ar-SA"/>
      </w:rPr>
    </w:lvl>
    <w:lvl w:ilvl="5">
      <w:start w:val="0"/>
      <w:numFmt w:val="bullet"/>
      <w:lvlText w:val="•"/>
      <w:lvlJc w:val="left"/>
      <w:pPr>
        <w:ind w:left="5875" w:hanging="341"/>
      </w:pPr>
      <w:rPr>
        <w:rFonts w:hint="default"/>
        <w:lang w:val="es-ES" w:eastAsia="en-US" w:bidi="ar-SA"/>
      </w:rPr>
    </w:lvl>
    <w:lvl w:ilvl="6">
      <w:start w:val="0"/>
      <w:numFmt w:val="bullet"/>
      <w:lvlText w:val="•"/>
      <w:lvlJc w:val="left"/>
      <w:pPr>
        <w:ind w:left="6889" w:hanging="341"/>
      </w:pPr>
      <w:rPr>
        <w:rFonts w:hint="default"/>
        <w:lang w:val="es-ES" w:eastAsia="en-US" w:bidi="ar-SA"/>
      </w:rPr>
    </w:lvl>
    <w:lvl w:ilvl="7">
      <w:start w:val="0"/>
      <w:numFmt w:val="bullet"/>
      <w:lvlText w:val="•"/>
      <w:lvlJc w:val="left"/>
      <w:pPr>
        <w:ind w:left="7903" w:hanging="341"/>
      </w:pPr>
      <w:rPr>
        <w:rFonts w:hint="default"/>
        <w:lang w:val="es-ES" w:eastAsia="en-US" w:bidi="ar-SA"/>
      </w:rPr>
    </w:lvl>
    <w:lvl w:ilvl="8">
      <w:start w:val="0"/>
      <w:numFmt w:val="bullet"/>
      <w:lvlText w:val="•"/>
      <w:lvlJc w:val="left"/>
      <w:pPr>
        <w:ind w:left="8917" w:hanging="341"/>
      </w:pPr>
      <w:rPr>
        <w:rFonts w:hint="default"/>
        <w:lang w:val="es-ES" w:eastAsia="en-US" w:bidi="ar-SA"/>
      </w:rPr>
    </w:lvl>
  </w:abstractNum>
  <w:abstractNum w:abstractNumId="16">
    <w:multiLevelType w:val="hybridMultilevel"/>
    <w:lvl w:ilvl="0">
      <w:start w:val="1"/>
      <w:numFmt w:val="decimal"/>
      <w:lvlText w:val="%1."/>
      <w:lvlJc w:val="left"/>
      <w:pPr>
        <w:ind w:left="533"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1580" w:hanging="360"/>
      </w:pPr>
      <w:rPr>
        <w:rFonts w:hint="default"/>
        <w:lang w:val="es-ES" w:eastAsia="en-US" w:bidi="ar-SA"/>
      </w:rPr>
    </w:lvl>
    <w:lvl w:ilvl="2">
      <w:start w:val="0"/>
      <w:numFmt w:val="bullet"/>
      <w:lvlText w:val="•"/>
      <w:lvlJc w:val="left"/>
      <w:pPr>
        <w:ind w:left="2621" w:hanging="360"/>
      </w:pPr>
      <w:rPr>
        <w:rFonts w:hint="default"/>
        <w:lang w:val="es-ES" w:eastAsia="en-US" w:bidi="ar-SA"/>
      </w:rPr>
    </w:lvl>
    <w:lvl w:ilvl="3">
      <w:start w:val="0"/>
      <w:numFmt w:val="bullet"/>
      <w:lvlText w:val="•"/>
      <w:lvlJc w:val="left"/>
      <w:pPr>
        <w:ind w:left="3661" w:hanging="360"/>
      </w:pPr>
      <w:rPr>
        <w:rFonts w:hint="default"/>
        <w:lang w:val="es-ES" w:eastAsia="en-US" w:bidi="ar-SA"/>
      </w:rPr>
    </w:lvl>
    <w:lvl w:ilvl="4">
      <w:start w:val="0"/>
      <w:numFmt w:val="bullet"/>
      <w:lvlText w:val="•"/>
      <w:lvlJc w:val="left"/>
      <w:pPr>
        <w:ind w:left="4702" w:hanging="360"/>
      </w:pPr>
      <w:rPr>
        <w:rFonts w:hint="default"/>
        <w:lang w:val="es-ES" w:eastAsia="en-US" w:bidi="ar-SA"/>
      </w:rPr>
    </w:lvl>
    <w:lvl w:ilvl="5">
      <w:start w:val="0"/>
      <w:numFmt w:val="bullet"/>
      <w:lvlText w:val="•"/>
      <w:lvlJc w:val="left"/>
      <w:pPr>
        <w:ind w:left="5742" w:hanging="360"/>
      </w:pPr>
      <w:rPr>
        <w:rFonts w:hint="default"/>
        <w:lang w:val="es-ES" w:eastAsia="en-US" w:bidi="ar-SA"/>
      </w:rPr>
    </w:lvl>
    <w:lvl w:ilvl="6">
      <w:start w:val="0"/>
      <w:numFmt w:val="bullet"/>
      <w:lvlText w:val="•"/>
      <w:lvlJc w:val="left"/>
      <w:pPr>
        <w:ind w:left="6783" w:hanging="360"/>
      </w:pPr>
      <w:rPr>
        <w:rFonts w:hint="default"/>
        <w:lang w:val="es-ES" w:eastAsia="en-US" w:bidi="ar-SA"/>
      </w:rPr>
    </w:lvl>
    <w:lvl w:ilvl="7">
      <w:start w:val="0"/>
      <w:numFmt w:val="bullet"/>
      <w:lvlText w:val="•"/>
      <w:lvlJc w:val="left"/>
      <w:pPr>
        <w:ind w:left="7823" w:hanging="360"/>
      </w:pPr>
      <w:rPr>
        <w:rFonts w:hint="default"/>
        <w:lang w:val="es-ES" w:eastAsia="en-US" w:bidi="ar-SA"/>
      </w:rPr>
    </w:lvl>
    <w:lvl w:ilvl="8">
      <w:start w:val="0"/>
      <w:numFmt w:val="bullet"/>
      <w:lvlText w:val="•"/>
      <w:lvlJc w:val="left"/>
      <w:pPr>
        <w:ind w:left="8864" w:hanging="360"/>
      </w:pPr>
      <w:rPr>
        <w:rFonts w:hint="default"/>
        <w:lang w:val="es-ES" w:eastAsia="en-US" w:bidi="ar-SA"/>
      </w:rPr>
    </w:lvl>
  </w:abstractNum>
  <w:abstractNum w:abstractNumId="15">
    <w:multiLevelType w:val="hybridMultilevel"/>
    <w:lvl w:ilvl="0">
      <w:start w:val="1"/>
      <w:numFmt w:val="decimal"/>
      <w:lvlText w:val="%1."/>
      <w:lvlJc w:val="left"/>
      <w:pPr>
        <w:ind w:left="1384"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2336" w:hanging="360"/>
      </w:pPr>
      <w:rPr>
        <w:rFonts w:hint="default"/>
        <w:lang w:val="es-ES" w:eastAsia="en-US" w:bidi="ar-SA"/>
      </w:rPr>
    </w:lvl>
    <w:lvl w:ilvl="2">
      <w:start w:val="0"/>
      <w:numFmt w:val="bullet"/>
      <w:lvlText w:val="•"/>
      <w:lvlJc w:val="left"/>
      <w:pPr>
        <w:ind w:left="3293" w:hanging="360"/>
      </w:pPr>
      <w:rPr>
        <w:rFonts w:hint="default"/>
        <w:lang w:val="es-ES" w:eastAsia="en-US" w:bidi="ar-SA"/>
      </w:rPr>
    </w:lvl>
    <w:lvl w:ilvl="3">
      <w:start w:val="0"/>
      <w:numFmt w:val="bullet"/>
      <w:lvlText w:val="•"/>
      <w:lvlJc w:val="left"/>
      <w:pPr>
        <w:ind w:left="4249" w:hanging="360"/>
      </w:pPr>
      <w:rPr>
        <w:rFonts w:hint="default"/>
        <w:lang w:val="es-ES" w:eastAsia="en-US" w:bidi="ar-SA"/>
      </w:rPr>
    </w:lvl>
    <w:lvl w:ilvl="4">
      <w:start w:val="0"/>
      <w:numFmt w:val="bullet"/>
      <w:lvlText w:val="•"/>
      <w:lvlJc w:val="left"/>
      <w:pPr>
        <w:ind w:left="5206" w:hanging="360"/>
      </w:pPr>
      <w:rPr>
        <w:rFonts w:hint="default"/>
        <w:lang w:val="es-ES" w:eastAsia="en-US" w:bidi="ar-SA"/>
      </w:rPr>
    </w:lvl>
    <w:lvl w:ilvl="5">
      <w:start w:val="0"/>
      <w:numFmt w:val="bullet"/>
      <w:lvlText w:val="•"/>
      <w:lvlJc w:val="left"/>
      <w:pPr>
        <w:ind w:left="6162" w:hanging="360"/>
      </w:pPr>
      <w:rPr>
        <w:rFonts w:hint="default"/>
        <w:lang w:val="es-ES" w:eastAsia="en-US" w:bidi="ar-SA"/>
      </w:rPr>
    </w:lvl>
    <w:lvl w:ilvl="6">
      <w:start w:val="0"/>
      <w:numFmt w:val="bullet"/>
      <w:lvlText w:val="•"/>
      <w:lvlJc w:val="left"/>
      <w:pPr>
        <w:ind w:left="7119" w:hanging="360"/>
      </w:pPr>
      <w:rPr>
        <w:rFonts w:hint="default"/>
        <w:lang w:val="es-ES" w:eastAsia="en-US" w:bidi="ar-SA"/>
      </w:rPr>
    </w:lvl>
    <w:lvl w:ilvl="7">
      <w:start w:val="0"/>
      <w:numFmt w:val="bullet"/>
      <w:lvlText w:val="•"/>
      <w:lvlJc w:val="left"/>
      <w:pPr>
        <w:ind w:left="8075" w:hanging="360"/>
      </w:pPr>
      <w:rPr>
        <w:rFonts w:hint="default"/>
        <w:lang w:val="es-ES" w:eastAsia="en-US" w:bidi="ar-SA"/>
      </w:rPr>
    </w:lvl>
    <w:lvl w:ilvl="8">
      <w:start w:val="0"/>
      <w:numFmt w:val="bullet"/>
      <w:lvlText w:val="•"/>
      <w:lvlJc w:val="left"/>
      <w:pPr>
        <w:ind w:left="9032" w:hanging="360"/>
      </w:pPr>
      <w:rPr>
        <w:rFonts w:hint="default"/>
        <w:lang w:val="es-ES" w:eastAsia="en-US" w:bidi="ar-SA"/>
      </w:rPr>
    </w:lvl>
  </w:abstractNum>
  <w:abstractNum w:abstractNumId="14">
    <w:multiLevelType w:val="hybridMultilevel"/>
    <w:lvl w:ilvl="0">
      <w:start w:val="0"/>
      <w:numFmt w:val="bullet"/>
      <w:lvlText w:val="•"/>
      <w:lvlJc w:val="left"/>
      <w:pPr>
        <w:ind w:left="973" w:hanging="341"/>
      </w:pPr>
      <w:rPr>
        <w:rFonts w:hint="default" w:ascii="Arial" w:hAnsi="Arial" w:eastAsia="Arial" w:cs="Arial"/>
        <w:w w:val="136"/>
        <w:sz w:val="20"/>
        <w:szCs w:val="20"/>
        <w:lang w:val="es-ES" w:eastAsia="en-US" w:bidi="ar-SA"/>
      </w:rPr>
    </w:lvl>
    <w:lvl w:ilvl="1">
      <w:start w:val="0"/>
      <w:numFmt w:val="bullet"/>
      <w:lvlText w:val="•"/>
      <w:lvlJc w:val="left"/>
      <w:pPr>
        <w:ind w:left="1976" w:hanging="341"/>
      </w:pPr>
      <w:rPr>
        <w:rFonts w:hint="default"/>
        <w:lang w:val="es-ES" w:eastAsia="en-US" w:bidi="ar-SA"/>
      </w:rPr>
    </w:lvl>
    <w:lvl w:ilvl="2">
      <w:start w:val="0"/>
      <w:numFmt w:val="bullet"/>
      <w:lvlText w:val="•"/>
      <w:lvlJc w:val="left"/>
      <w:pPr>
        <w:ind w:left="2973" w:hanging="341"/>
      </w:pPr>
      <w:rPr>
        <w:rFonts w:hint="default"/>
        <w:lang w:val="es-ES" w:eastAsia="en-US" w:bidi="ar-SA"/>
      </w:rPr>
    </w:lvl>
    <w:lvl w:ilvl="3">
      <w:start w:val="0"/>
      <w:numFmt w:val="bullet"/>
      <w:lvlText w:val="•"/>
      <w:lvlJc w:val="left"/>
      <w:pPr>
        <w:ind w:left="3969" w:hanging="341"/>
      </w:pPr>
      <w:rPr>
        <w:rFonts w:hint="default"/>
        <w:lang w:val="es-ES" w:eastAsia="en-US" w:bidi="ar-SA"/>
      </w:rPr>
    </w:lvl>
    <w:lvl w:ilvl="4">
      <w:start w:val="0"/>
      <w:numFmt w:val="bullet"/>
      <w:lvlText w:val="•"/>
      <w:lvlJc w:val="left"/>
      <w:pPr>
        <w:ind w:left="4966" w:hanging="341"/>
      </w:pPr>
      <w:rPr>
        <w:rFonts w:hint="default"/>
        <w:lang w:val="es-ES" w:eastAsia="en-US" w:bidi="ar-SA"/>
      </w:rPr>
    </w:lvl>
    <w:lvl w:ilvl="5">
      <w:start w:val="0"/>
      <w:numFmt w:val="bullet"/>
      <w:lvlText w:val="•"/>
      <w:lvlJc w:val="left"/>
      <w:pPr>
        <w:ind w:left="5962" w:hanging="341"/>
      </w:pPr>
      <w:rPr>
        <w:rFonts w:hint="default"/>
        <w:lang w:val="es-ES" w:eastAsia="en-US" w:bidi="ar-SA"/>
      </w:rPr>
    </w:lvl>
    <w:lvl w:ilvl="6">
      <w:start w:val="0"/>
      <w:numFmt w:val="bullet"/>
      <w:lvlText w:val="•"/>
      <w:lvlJc w:val="left"/>
      <w:pPr>
        <w:ind w:left="6959" w:hanging="341"/>
      </w:pPr>
      <w:rPr>
        <w:rFonts w:hint="default"/>
        <w:lang w:val="es-ES" w:eastAsia="en-US" w:bidi="ar-SA"/>
      </w:rPr>
    </w:lvl>
    <w:lvl w:ilvl="7">
      <w:start w:val="0"/>
      <w:numFmt w:val="bullet"/>
      <w:lvlText w:val="•"/>
      <w:lvlJc w:val="left"/>
      <w:pPr>
        <w:ind w:left="7955" w:hanging="341"/>
      </w:pPr>
      <w:rPr>
        <w:rFonts w:hint="default"/>
        <w:lang w:val="es-ES" w:eastAsia="en-US" w:bidi="ar-SA"/>
      </w:rPr>
    </w:lvl>
    <w:lvl w:ilvl="8">
      <w:start w:val="0"/>
      <w:numFmt w:val="bullet"/>
      <w:lvlText w:val="•"/>
      <w:lvlJc w:val="left"/>
      <w:pPr>
        <w:ind w:left="8952" w:hanging="341"/>
      </w:pPr>
      <w:rPr>
        <w:rFonts w:hint="default"/>
        <w:lang w:val="es-ES" w:eastAsia="en-US" w:bidi="ar-SA"/>
      </w:rPr>
    </w:lvl>
  </w:abstractNum>
  <w:abstractNum w:abstractNumId="13">
    <w:multiLevelType w:val="hybridMultilevel"/>
    <w:lvl w:ilvl="0">
      <w:start w:val="1"/>
      <w:numFmt w:val="decimal"/>
      <w:lvlText w:val="%1."/>
      <w:lvlJc w:val="left"/>
      <w:pPr>
        <w:ind w:left="1384"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1818" w:hanging="341"/>
      </w:pPr>
      <w:rPr>
        <w:rFonts w:hint="default" w:ascii="Arial" w:hAnsi="Arial" w:eastAsia="Arial" w:cs="Arial"/>
        <w:w w:val="136"/>
        <w:sz w:val="20"/>
        <w:szCs w:val="20"/>
        <w:lang w:val="es-ES" w:eastAsia="en-US" w:bidi="ar-SA"/>
      </w:rPr>
    </w:lvl>
    <w:lvl w:ilvl="2">
      <w:start w:val="0"/>
      <w:numFmt w:val="bullet"/>
      <w:lvlText w:val="•"/>
      <w:lvlJc w:val="left"/>
      <w:pPr>
        <w:ind w:left="2833" w:hanging="341"/>
      </w:pPr>
      <w:rPr>
        <w:rFonts w:hint="default"/>
        <w:lang w:val="es-ES" w:eastAsia="en-US" w:bidi="ar-SA"/>
      </w:rPr>
    </w:lvl>
    <w:lvl w:ilvl="3">
      <w:start w:val="0"/>
      <w:numFmt w:val="bullet"/>
      <w:lvlText w:val="•"/>
      <w:lvlJc w:val="left"/>
      <w:pPr>
        <w:ind w:left="3847" w:hanging="341"/>
      </w:pPr>
      <w:rPr>
        <w:rFonts w:hint="default"/>
        <w:lang w:val="es-ES" w:eastAsia="en-US" w:bidi="ar-SA"/>
      </w:rPr>
    </w:lvl>
    <w:lvl w:ilvl="4">
      <w:start w:val="0"/>
      <w:numFmt w:val="bullet"/>
      <w:lvlText w:val="•"/>
      <w:lvlJc w:val="left"/>
      <w:pPr>
        <w:ind w:left="4861" w:hanging="341"/>
      </w:pPr>
      <w:rPr>
        <w:rFonts w:hint="default"/>
        <w:lang w:val="es-ES" w:eastAsia="en-US" w:bidi="ar-SA"/>
      </w:rPr>
    </w:lvl>
    <w:lvl w:ilvl="5">
      <w:start w:val="0"/>
      <w:numFmt w:val="bullet"/>
      <w:lvlText w:val="•"/>
      <w:lvlJc w:val="left"/>
      <w:pPr>
        <w:ind w:left="5875" w:hanging="341"/>
      </w:pPr>
      <w:rPr>
        <w:rFonts w:hint="default"/>
        <w:lang w:val="es-ES" w:eastAsia="en-US" w:bidi="ar-SA"/>
      </w:rPr>
    </w:lvl>
    <w:lvl w:ilvl="6">
      <w:start w:val="0"/>
      <w:numFmt w:val="bullet"/>
      <w:lvlText w:val="•"/>
      <w:lvlJc w:val="left"/>
      <w:pPr>
        <w:ind w:left="6889" w:hanging="341"/>
      </w:pPr>
      <w:rPr>
        <w:rFonts w:hint="default"/>
        <w:lang w:val="es-ES" w:eastAsia="en-US" w:bidi="ar-SA"/>
      </w:rPr>
    </w:lvl>
    <w:lvl w:ilvl="7">
      <w:start w:val="0"/>
      <w:numFmt w:val="bullet"/>
      <w:lvlText w:val="•"/>
      <w:lvlJc w:val="left"/>
      <w:pPr>
        <w:ind w:left="7903" w:hanging="341"/>
      </w:pPr>
      <w:rPr>
        <w:rFonts w:hint="default"/>
        <w:lang w:val="es-ES" w:eastAsia="en-US" w:bidi="ar-SA"/>
      </w:rPr>
    </w:lvl>
    <w:lvl w:ilvl="8">
      <w:start w:val="0"/>
      <w:numFmt w:val="bullet"/>
      <w:lvlText w:val="•"/>
      <w:lvlJc w:val="left"/>
      <w:pPr>
        <w:ind w:left="8917" w:hanging="341"/>
      </w:pPr>
      <w:rPr>
        <w:rFonts w:hint="default"/>
        <w:lang w:val="es-ES" w:eastAsia="en-US" w:bidi="ar-SA"/>
      </w:rPr>
    </w:lvl>
  </w:abstractNum>
  <w:abstractNum w:abstractNumId="12">
    <w:multiLevelType w:val="hybridMultilevel"/>
    <w:lvl w:ilvl="0">
      <w:start w:val="1"/>
      <w:numFmt w:val="decimal"/>
      <w:lvlText w:val="%1."/>
      <w:lvlJc w:val="left"/>
      <w:pPr>
        <w:ind w:left="533"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1580" w:hanging="360"/>
      </w:pPr>
      <w:rPr>
        <w:rFonts w:hint="default"/>
        <w:lang w:val="es-ES" w:eastAsia="en-US" w:bidi="ar-SA"/>
      </w:rPr>
    </w:lvl>
    <w:lvl w:ilvl="2">
      <w:start w:val="0"/>
      <w:numFmt w:val="bullet"/>
      <w:lvlText w:val="•"/>
      <w:lvlJc w:val="left"/>
      <w:pPr>
        <w:ind w:left="2621" w:hanging="360"/>
      </w:pPr>
      <w:rPr>
        <w:rFonts w:hint="default"/>
        <w:lang w:val="es-ES" w:eastAsia="en-US" w:bidi="ar-SA"/>
      </w:rPr>
    </w:lvl>
    <w:lvl w:ilvl="3">
      <w:start w:val="0"/>
      <w:numFmt w:val="bullet"/>
      <w:lvlText w:val="•"/>
      <w:lvlJc w:val="left"/>
      <w:pPr>
        <w:ind w:left="3661" w:hanging="360"/>
      </w:pPr>
      <w:rPr>
        <w:rFonts w:hint="default"/>
        <w:lang w:val="es-ES" w:eastAsia="en-US" w:bidi="ar-SA"/>
      </w:rPr>
    </w:lvl>
    <w:lvl w:ilvl="4">
      <w:start w:val="0"/>
      <w:numFmt w:val="bullet"/>
      <w:lvlText w:val="•"/>
      <w:lvlJc w:val="left"/>
      <w:pPr>
        <w:ind w:left="4702" w:hanging="360"/>
      </w:pPr>
      <w:rPr>
        <w:rFonts w:hint="default"/>
        <w:lang w:val="es-ES" w:eastAsia="en-US" w:bidi="ar-SA"/>
      </w:rPr>
    </w:lvl>
    <w:lvl w:ilvl="5">
      <w:start w:val="0"/>
      <w:numFmt w:val="bullet"/>
      <w:lvlText w:val="•"/>
      <w:lvlJc w:val="left"/>
      <w:pPr>
        <w:ind w:left="5742" w:hanging="360"/>
      </w:pPr>
      <w:rPr>
        <w:rFonts w:hint="default"/>
        <w:lang w:val="es-ES" w:eastAsia="en-US" w:bidi="ar-SA"/>
      </w:rPr>
    </w:lvl>
    <w:lvl w:ilvl="6">
      <w:start w:val="0"/>
      <w:numFmt w:val="bullet"/>
      <w:lvlText w:val="•"/>
      <w:lvlJc w:val="left"/>
      <w:pPr>
        <w:ind w:left="6783" w:hanging="360"/>
      </w:pPr>
      <w:rPr>
        <w:rFonts w:hint="default"/>
        <w:lang w:val="es-ES" w:eastAsia="en-US" w:bidi="ar-SA"/>
      </w:rPr>
    </w:lvl>
    <w:lvl w:ilvl="7">
      <w:start w:val="0"/>
      <w:numFmt w:val="bullet"/>
      <w:lvlText w:val="•"/>
      <w:lvlJc w:val="left"/>
      <w:pPr>
        <w:ind w:left="7823" w:hanging="360"/>
      </w:pPr>
      <w:rPr>
        <w:rFonts w:hint="default"/>
        <w:lang w:val="es-ES" w:eastAsia="en-US" w:bidi="ar-SA"/>
      </w:rPr>
    </w:lvl>
    <w:lvl w:ilvl="8">
      <w:start w:val="0"/>
      <w:numFmt w:val="bullet"/>
      <w:lvlText w:val="•"/>
      <w:lvlJc w:val="left"/>
      <w:pPr>
        <w:ind w:left="8864" w:hanging="360"/>
      </w:pPr>
      <w:rPr>
        <w:rFonts w:hint="default"/>
        <w:lang w:val="es-ES" w:eastAsia="en-US" w:bidi="ar-SA"/>
      </w:rPr>
    </w:lvl>
  </w:abstractNum>
  <w:abstractNum w:abstractNumId="11">
    <w:multiLevelType w:val="hybridMultilevel"/>
    <w:lvl w:ilvl="0">
      <w:start w:val="1"/>
      <w:numFmt w:val="decimal"/>
      <w:lvlText w:val="%1."/>
      <w:lvlJc w:val="left"/>
      <w:pPr>
        <w:ind w:left="533"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1580" w:hanging="360"/>
      </w:pPr>
      <w:rPr>
        <w:rFonts w:hint="default"/>
        <w:lang w:val="es-ES" w:eastAsia="en-US" w:bidi="ar-SA"/>
      </w:rPr>
    </w:lvl>
    <w:lvl w:ilvl="2">
      <w:start w:val="0"/>
      <w:numFmt w:val="bullet"/>
      <w:lvlText w:val="•"/>
      <w:lvlJc w:val="left"/>
      <w:pPr>
        <w:ind w:left="2621" w:hanging="360"/>
      </w:pPr>
      <w:rPr>
        <w:rFonts w:hint="default"/>
        <w:lang w:val="es-ES" w:eastAsia="en-US" w:bidi="ar-SA"/>
      </w:rPr>
    </w:lvl>
    <w:lvl w:ilvl="3">
      <w:start w:val="0"/>
      <w:numFmt w:val="bullet"/>
      <w:lvlText w:val="•"/>
      <w:lvlJc w:val="left"/>
      <w:pPr>
        <w:ind w:left="3661" w:hanging="360"/>
      </w:pPr>
      <w:rPr>
        <w:rFonts w:hint="default"/>
        <w:lang w:val="es-ES" w:eastAsia="en-US" w:bidi="ar-SA"/>
      </w:rPr>
    </w:lvl>
    <w:lvl w:ilvl="4">
      <w:start w:val="0"/>
      <w:numFmt w:val="bullet"/>
      <w:lvlText w:val="•"/>
      <w:lvlJc w:val="left"/>
      <w:pPr>
        <w:ind w:left="4702" w:hanging="360"/>
      </w:pPr>
      <w:rPr>
        <w:rFonts w:hint="default"/>
        <w:lang w:val="es-ES" w:eastAsia="en-US" w:bidi="ar-SA"/>
      </w:rPr>
    </w:lvl>
    <w:lvl w:ilvl="5">
      <w:start w:val="0"/>
      <w:numFmt w:val="bullet"/>
      <w:lvlText w:val="•"/>
      <w:lvlJc w:val="left"/>
      <w:pPr>
        <w:ind w:left="5742" w:hanging="360"/>
      </w:pPr>
      <w:rPr>
        <w:rFonts w:hint="default"/>
        <w:lang w:val="es-ES" w:eastAsia="en-US" w:bidi="ar-SA"/>
      </w:rPr>
    </w:lvl>
    <w:lvl w:ilvl="6">
      <w:start w:val="0"/>
      <w:numFmt w:val="bullet"/>
      <w:lvlText w:val="•"/>
      <w:lvlJc w:val="left"/>
      <w:pPr>
        <w:ind w:left="6783" w:hanging="360"/>
      </w:pPr>
      <w:rPr>
        <w:rFonts w:hint="default"/>
        <w:lang w:val="es-ES" w:eastAsia="en-US" w:bidi="ar-SA"/>
      </w:rPr>
    </w:lvl>
    <w:lvl w:ilvl="7">
      <w:start w:val="0"/>
      <w:numFmt w:val="bullet"/>
      <w:lvlText w:val="•"/>
      <w:lvlJc w:val="left"/>
      <w:pPr>
        <w:ind w:left="7823" w:hanging="360"/>
      </w:pPr>
      <w:rPr>
        <w:rFonts w:hint="default"/>
        <w:lang w:val="es-ES" w:eastAsia="en-US" w:bidi="ar-SA"/>
      </w:rPr>
    </w:lvl>
    <w:lvl w:ilvl="8">
      <w:start w:val="0"/>
      <w:numFmt w:val="bullet"/>
      <w:lvlText w:val="•"/>
      <w:lvlJc w:val="left"/>
      <w:pPr>
        <w:ind w:left="8864" w:hanging="360"/>
      </w:pPr>
      <w:rPr>
        <w:rFonts w:hint="default"/>
        <w:lang w:val="es-ES" w:eastAsia="en-US" w:bidi="ar-SA"/>
      </w:rPr>
    </w:lvl>
  </w:abstractNum>
  <w:abstractNum w:abstractNumId="10">
    <w:multiLevelType w:val="hybridMultilevel"/>
    <w:lvl w:ilvl="0">
      <w:start w:val="1"/>
      <w:numFmt w:val="decimal"/>
      <w:lvlText w:val="%1."/>
      <w:lvlJc w:val="left"/>
      <w:pPr>
        <w:ind w:left="533"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967" w:hanging="341"/>
      </w:pPr>
      <w:rPr>
        <w:rFonts w:hint="default" w:ascii="Arial" w:hAnsi="Arial" w:eastAsia="Arial" w:cs="Arial"/>
        <w:w w:val="136"/>
        <w:sz w:val="20"/>
        <w:szCs w:val="20"/>
        <w:lang w:val="es-ES" w:eastAsia="en-US" w:bidi="ar-SA"/>
      </w:rPr>
    </w:lvl>
    <w:lvl w:ilvl="2">
      <w:start w:val="0"/>
      <w:numFmt w:val="bullet"/>
      <w:lvlText w:val="•"/>
      <w:lvlJc w:val="left"/>
      <w:pPr>
        <w:ind w:left="1818" w:hanging="341"/>
      </w:pPr>
      <w:rPr>
        <w:rFonts w:hint="default" w:ascii="Arial" w:hAnsi="Arial" w:eastAsia="Arial" w:cs="Arial"/>
        <w:w w:val="136"/>
        <w:sz w:val="20"/>
        <w:szCs w:val="20"/>
        <w:lang w:val="es-ES" w:eastAsia="en-US" w:bidi="ar-SA"/>
      </w:rPr>
    </w:lvl>
    <w:lvl w:ilvl="3">
      <w:start w:val="0"/>
      <w:numFmt w:val="bullet"/>
      <w:lvlText w:val="•"/>
      <w:lvlJc w:val="left"/>
      <w:pPr>
        <w:ind w:left="2960" w:hanging="341"/>
      </w:pPr>
      <w:rPr>
        <w:rFonts w:hint="default"/>
        <w:lang w:val="es-ES" w:eastAsia="en-US" w:bidi="ar-SA"/>
      </w:rPr>
    </w:lvl>
    <w:lvl w:ilvl="4">
      <w:start w:val="0"/>
      <w:numFmt w:val="bullet"/>
      <w:lvlText w:val="•"/>
      <w:lvlJc w:val="left"/>
      <w:pPr>
        <w:ind w:left="4101" w:hanging="341"/>
      </w:pPr>
      <w:rPr>
        <w:rFonts w:hint="default"/>
        <w:lang w:val="es-ES" w:eastAsia="en-US" w:bidi="ar-SA"/>
      </w:rPr>
    </w:lvl>
    <w:lvl w:ilvl="5">
      <w:start w:val="0"/>
      <w:numFmt w:val="bullet"/>
      <w:lvlText w:val="•"/>
      <w:lvlJc w:val="left"/>
      <w:pPr>
        <w:ind w:left="5242" w:hanging="341"/>
      </w:pPr>
      <w:rPr>
        <w:rFonts w:hint="default"/>
        <w:lang w:val="es-ES" w:eastAsia="en-US" w:bidi="ar-SA"/>
      </w:rPr>
    </w:lvl>
    <w:lvl w:ilvl="6">
      <w:start w:val="0"/>
      <w:numFmt w:val="bullet"/>
      <w:lvlText w:val="•"/>
      <w:lvlJc w:val="left"/>
      <w:pPr>
        <w:ind w:left="6382" w:hanging="341"/>
      </w:pPr>
      <w:rPr>
        <w:rFonts w:hint="default"/>
        <w:lang w:val="es-ES" w:eastAsia="en-US" w:bidi="ar-SA"/>
      </w:rPr>
    </w:lvl>
    <w:lvl w:ilvl="7">
      <w:start w:val="0"/>
      <w:numFmt w:val="bullet"/>
      <w:lvlText w:val="•"/>
      <w:lvlJc w:val="left"/>
      <w:pPr>
        <w:ind w:left="7523" w:hanging="341"/>
      </w:pPr>
      <w:rPr>
        <w:rFonts w:hint="default"/>
        <w:lang w:val="es-ES" w:eastAsia="en-US" w:bidi="ar-SA"/>
      </w:rPr>
    </w:lvl>
    <w:lvl w:ilvl="8">
      <w:start w:val="0"/>
      <w:numFmt w:val="bullet"/>
      <w:lvlText w:val="•"/>
      <w:lvlJc w:val="left"/>
      <w:pPr>
        <w:ind w:left="8664" w:hanging="341"/>
      </w:pPr>
      <w:rPr>
        <w:rFonts w:hint="default"/>
        <w:lang w:val="es-ES" w:eastAsia="en-US" w:bidi="ar-SA"/>
      </w:rPr>
    </w:lvl>
  </w:abstractNum>
  <w:abstractNum w:abstractNumId="9">
    <w:multiLevelType w:val="hybridMultilevel"/>
    <w:lvl w:ilvl="0">
      <w:start w:val="0"/>
      <w:numFmt w:val="bullet"/>
      <w:lvlText w:val="•"/>
      <w:lvlJc w:val="left"/>
      <w:pPr>
        <w:ind w:left="967" w:hanging="341"/>
      </w:pPr>
      <w:rPr>
        <w:rFonts w:hint="default" w:ascii="Arial" w:hAnsi="Arial" w:eastAsia="Arial" w:cs="Arial"/>
        <w:w w:val="136"/>
        <w:sz w:val="20"/>
        <w:szCs w:val="20"/>
        <w:lang w:val="es-ES" w:eastAsia="en-US" w:bidi="ar-SA"/>
      </w:rPr>
    </w:lvl>
    <w:lvl w:ilvl="1">
      <w:start w:val="0"/>
      <w:numFmt w:val="bullet"/>
      <w:lvlText w:val="•"/>
      <w:lvlJc w:val="left"/>
      <w:pPr>
        <w:ind w:left="1958" w:hanging="341"/>
      </w:pPr>
      <w:rPr>
        <w:rFonts w:hint="default"/>
        <w:lang w:val="es-ES" w:eastAsia="en-US" w:bidi="ar-SA"/>
      </w:rPr>
    </w:lvl>
    <w:lvl w:ilvl="2">
      <w:start w:val="0"/>
      <w:numFmt w:val="bullet"/>
      <w:lvlText w:val="•"/>
      <w:lvlJc w:val="left"/>
      <w:pPr>
        <w:ind w:left="2957" w:hanging="341"/>
      </w:pPr>
      <w:rPr>
        <w:rFonts w:hint="default"/>
        <w:lang w:val="es-ES" w:eastAsia="en-US" w:bidi="ar-SA"/>
      </w:rPr>
    </w:lvl>
    <w:lvl w:ilvl="3">
      <w:start w:val="0"/>
      <w:numFmt w:val="bullet"/>
      <w:lvlText w:val="•"/>
      <w:lvlJc w:val="left"/>
      <w:pPr>
        <w:ind w:left="3955" w:hanging="341"/>
      </w:pPr>
      <w:rPr>
        <w:rFonts w:hint="default"/>
        <w:lang w:val="es-ES" w:eastAsia="en-US" w:bidi="ar-SA"/>
      </w:rPr>
    </w:lvl>
    <w:lvl w:ilvl="4">
      <w:start w:val="0"/>
      <w:numFmt w:val="bullet"/>
      <w:lvlText w:val="•"/>
      <w:lvlJc w:val="left"/>
      <w:pPr>
        <w:ind w:left="4954" w:hanging="341"/>
      </w:pPr>
      <w:rPr>
        <w:rFonts w:hint="default"/>
        <w:lang w:val="es-ES" w:eastAsia="en-US" w:bidi="ar-SA"/>
      </w:rPr>
    </w:lvl>
    <w:lvl w:ilvl="5">
      <w:start w:val="0"/>
      <w:numFmt w:val="bullet"/>
      <w:lvlText w:val="•"/>
      <w:lvlJc w:val="left"/>
      <w:pPr>
        <w:ind w:left="5952" w:hanging="341"/>
      </w:pPr>
      <w:rPr>
        <w:rFonts w:hint="default"/>
        <w:lang w:val="es-ES" w:eastAsia="en-US" w:bidi="ar-SA"/>
      </w:rPr>
    </w:lvl>
    <w:lvl w:ilvl="6">
      <w:start w:val="0"/>
      <w:numFmt w:val="bullet"/>
      <w:lvlText w:val="•"/>
      <w:lvlJc w:val="left"/>
      <w:pPr>
        <w:ind w:left="6951" w:hanging="341"/>
      </w:pPr>
      <w:rPr>
        <w:rFonts w:hint="default"/>
        <w:lang w:val="es-ES" w:eastAsia="en-US" w:bidi="ar-SA"/>
      </w:rPr>
    </w:lvl>
    <w:lvl w:ilvl="7">
      <w:start w:val="0"/>
      <w:numFmt w:val="bullet"/>
      <w:lvlText w:val="•"/>
      <w:lvlJc w:val="left"/>
      <w:pPr>
        <w:ind w:left="7949" w:hanging="341"/>
      </w:pPr>
      <w:rPr>
        <w:rFonts w:hint="default"/>
        <w:lang w:val="es-ES" w:eastAsia="en-US" w:bidi="ar-SA"/>
      </w:rPr>
    </w:lvl>
    <w:lvl w:ilvl="8">
      <w:start w:val="0"/>
      <w:numFmt w:val="bullet"/>
      <w:lvlText w:val="•"/>
      <w:lvlJc w:val="left"/>
      <w:pPr>
        <w:ind w:left="8948" w:hanging="341"/>
      </w:pPr>
      <w:rPr>
        <w:rFonts w:hint="default"/>
        <w:lang w:val="es-ES" w:eastAsia="en-US" w:bidi="ar-SA"/>
      </w:rPr>
    </w:lvl>
  </w:abstractNum>
  <w:abstractNum w:abstractNumId="8">
    <w:multiLevelType w:val="hybridMultilevel"/>
    <w:lvl w:ilvl="0">
      <w:start w:val="0"/>
      <w:numFmt w:val="bullet"/>
      <w:lvlText w:val="•"/>
      <w:lvlJc w:val="left"/>
      <w:pPr>
        <w:ind w:left="576" w:hanging="360"/>
      </w:pPr>
      <w:rPr>
        <w:rFonts w:hint="default" w:ascii="Arial" w:hAnsi="Arial" w:eastAsia="Arial" w:cs="Arial"/>
        <w:i/>
        <w:w w:val="134"/>
        <w:sz w:val="18"/>
        <w:szCs w:val="18"/>
        <w:lang w:val="es-ES" w:eastAsia="en-US" w:bidi="ar-SA"/>
      </w:rPr>
    </w:lvl>
    <w:lvl w:ilvl="1">
      <w:start w:val="0"/>
      <w:numFmt w:val="bullet"/>
      <w:lvlText w:val="•"/>
      <w:lvlJc w:val="left"/>
      <w:pPr>
        <w:ind w:left="1398" w:hanging="360"/>
      </w:pPr>
      <w:rPr>
        <w:rFonts w:hint="default"/>
        <w:lang w:val="es-ES" w:eastAsia="en-US" w:bidi="ar-SA"/>
      </w:rPr>
    </w:lvl>
    <w:lvl w:ilvl="2">
      <w:start w:val="0"/>
      <w:numFmt w:val="bullet"/>
      <w:lvlText w:val="•"/>
      <w:lvlJc w:val="left"/>
      <w:pPr>
        <w:ind w:left="2217" w:hanging="360"/>
      </w:pPr>
      <w:rPr>
        <w:rFonts w:hint="default"/>
        <w:lang w:val="es-ES" w:eastAsia="en-US" w:bidi="ar-SA"/>
      </w:rPr>
    </w:lvl>
    <w:lvl w:ilvl="3">
      <w:start w:val="0"/>
      <w:numFmt w:val="bullet"/>
      <w:lvlText w:val="•"/>
      <w:lvlJc w:val="left"/>
      <w:pPr>
        <w:ind w:left="3036" w:hanging="360"/>
      </w:pPr>
      <w:rPr>
        <w:rFonts w:hint="default"/>
        <w:lang w:val="es-ES" w:eastAsia="en-US" w:bidi="ar-SA"/>
      </w:rPr>
    </w:lvl>
    <w:lvl w:ilvl="4">
      <w:start w:val="0"/>
      <w:numFmt w:val="bullet"/>
      <w:lvlText w:val="•"/>
      <w:lvlJc w:val="left"/>
      <w:pPr>
        <w:ind w:left="3854" w:hanging="360"/>
      </w:pPr>
      <w:rPr>
        <w:rFonts w:hint="default"/>
        <w:lang w:val="es-ES" w:eastAsia="en-US" w:bidi="ar-SA"/>
      </w:rPr>
    </w:lvl>
    <w:lvl w:ilvl="5">
      <w:start w:val="0"/>
      <w:numFmt w:val="bullet"/>
      <w:lvlText w:val="•"/>
      <w:lvlJc w:val="left"/>
      <w:pPr>
        <w:ind w:left="4673" w:hanging="360"/>
      </w:pPr>
      <w:rPr>
        <w:rFonts w:hint="default"/>
        <w:lang w:val="es-ES" w:eastAsia="en-US" w:bidi="ar-SA"/>
      </w:rPr>
    </w:lvl>
    <w:lvl w:ilvl="6">
      <w:start w:val="0"/>
      <w:numFmt w:val="bullet"/>
      <w:lvlText w:val="•"/>
      <w:lvlJc w:val="left"/>
      <w:pPr>
        <w:ind w:left="5492" w:hanging="360"/>
      </w:pPr>
      <w:rPr>
        <w:rFonts w:hint="default"/>
        <w:lang w:val="es-ES" w:eastAsia="en-US" w:bidi="ar-SA"/>
      </w:rPr>
    </w:lvl>
    <w:lvl w:ilvl="7">
      <w:start w:val="0"/>
      <w:numFmt w:val="bullet"/>
      <w:lvlText w:val="•"/>
      <w:lvlJc w:val="left"/>
      <w:pPr>
        <w:ind w:left="6311" w:hanging="360"/>
      </w:pPr>
      <w:rPr>
        <w:rFonts w:hint="default"/>
        <w:lang w:val="es-ES" w:eastAsia="en-US" w:bidi="ar-SA"/>
      </w:rPr>
    </w:lvl>
    <w:lvl w:ilvl="8">
      <w:start w:val="0"/>
      <w:numFmt w:val="bullet"/>
      <w:lvlText w:val="•"/>
      <w:lvlJc w:val="left"/>
      <w:pPr>
        <w:ind w:left="7129" w:hanging="360"/>
      </w:pPr>
      <w:rPr>
        <w:rFonts w:hint="default"/>
        <w:lang w:val="es-ES" w:eastAsia="en-US" w:bidi="ar-SA"/>
      </w:rPr>
    </w:lvl>
  </w:abstractNum>
  <w:abstractNum w:abstractNumId="7">
    <w:multiLevelType w:val="hybridMultilevel"/>
    <w:lvl w:ilvl="0">
      <w:start w:val="0"/>
      <w:numFmt w:val="bullet"/>
      <w:lvlText w:val="•"/>
      <w:lvlJc w:val="left"/>
      <w:pPr>
        <w:ind w:left="576" w:hanging="360"/>
      </w:pPr>
      <w:rPr>
        <w:rFonts w:hint="default" w:ascii="Arial" w:hAnsi="Arial" w:eastAsia="Arial" w:cs="Arial"/>
        <w:w w:val="134"/>
        <w:sz w:val="18"/>
        <w:szCs w:val="18"/>
        <w:lang w:val="es-ES" w:eastAsia="en-US" w:bidi="ar-SA"/>
      </w:rPr>
    </w:lvl>
    <w:lvl w:ilvl="1">
      <w:start w:val="0"/>
      <w:numFmt w:val="bullet"/>
      <w:lvlText w:val="•"/>
      <w:lvlJc w:val="left"/>
      <w:pPr>
        <w:ind w:left="1398" w:hanging="360"/>
      </w:pPr>
      <w:rPr>
        <w:rFonts w:hint="default"/>
        <w:lang w:val="es-ES" w:eastAsia="en-US" w:bidi="ar-SA"/>
      </w:rPr>
    </w:lvl>
    <w:lvl w:ilvl="2">
      <w:start w:val="0"/>
      <w:numFmt w:val="bullet"/>
      <w:lvlText w:val="•"/>
      <w:lvlJc w:val="left"/>
      <w:pPr>
        <w:ind w:left="2217" w:hanging="360"/>
      </w:pPr>
      <w:rPr>
        <w:rFonts w:hint="default"/>
        <w:lang w:val="es-ES" w:eastAsia="en-US" w:bidi="ar-SA"/>
      </w:rPr>
    </w:lvl>
    <w:lvl w:ilvl="3">
      <w:start w:val="0"/>
      <w:numFmt w:val="bullet"/>
      <w:lvlText w:val="•"/>
      <w:lvlJc w:val="left"/>
      <w:pPr>
        <w:ind w:left="3036" w:hanging="360"/>
      </w:pPr>
      <w:rPr>
        <w:rFonts w:hint="default"/>
        <w:lang w:val="es-ES" w:eastAsia="en-US" w:bidi="ar-SA"/>
      </w:rPr>
    </w:lvl>
    <w:lvl w:ilvl="4">
      <w:start w:val="0"/>
      <w:numFmt w:val="bullet"/>
      <w:lvlText w:val="•"/>
      <w:lvlJc w:val="left"/>
      <w:pPr>
        <w:ind w:left="3854" w:hanging="360"/>
      </w:pPr>
      <w:rPr>
        <w:rFonts w:hint="default"/>
        <w:lang w:val="es-ES" w:eastAsia="en-US" w:bidi="ar-SA"/>
      </w:rPr>
    </w:lvl>
    <w:lvl w:ilvl="5">
      <w:start w:val="0"/>
      <w:numFmt w:val="bullet"/>
      <w:lvlText w:val="•"/>
      <w:lvlJc w:val="left"/>
      <w:pPr>
        <w:ind w:left="4673" w:hanging="360"/>
      </w:pPr>
      <w:rPr>
        <w:rFonts w:hint="default"/>
        <w:lang w:val="es-ES" w:eastAsia="en-US" w:bidi="ar-SA"/>
      </w:rPr>
    </w:lvl>
    <w:lvl w:ilvl="6">
      <w:start w:val="0"/>
      <w:numFmt w:val="bullet"/>
      <w:lvlText w:val="•"/>
      <w:lvlJc w:val="left"/>
      <w:pPr>
        <w:ind w:left="5492" w:hanging="360"/>
      </w:pPr>
      <w:rPr>
        <w:rFonts w:hint="default"/>
        <w:lang w:val="es-ES" w:eastAsia="en-US" w:bidi="ar-SA"/>
      </w:rPr>
    </w:lvl>
    <w:lvl w:ilvl="7">
      <w:start w:val="0"/>
      <w:numFmt w:val="bullet"/>
      <w:lvlText w:val="•"/>
      <w:lvlJc w:val="left"/>
      <w:pPr>
        <w:ind w:left="6311" w:hanging="360"/>
      </w:pPr>
      <w:rPr>
        <w:rFonts w:hint="default"/>
        <w:lang w:val="es-ES" w:eastAsia="en-US" w:bidi="ar-SA"/>
      </w:rPr>
    </w:lvl>
    <w:lvl w:ilvl="8">
      <w:start w:val="0"/>
      <w:numFmt w:val="bullet"/>
      <w:lvlText w:val="•"/>
      <w:lvlJc w:val="left"/>
      <w:pPr>
        <w:ind w:left="7129" w:hanging="360"/>
      </w:pPr>
      <w:rPr>
        <w:rFonts w:hint="default"/>
        <w:lang w:val="es-ES" w:eastAsia="en-US" w:bidi="ar-SA"/>
      </w:rPr>
    </w:lvl>
  </w:abstractNum>
  <w:abstractNum w:abstractNumId="6">
    <w:multiLevelType w:val="hybridMultilevel"/>
    <w:lvl w:ilvl="0">
      <w:start w:val="1"/>
      <w:numFmt w:val="decimal"/>
      <w:lvlText w:val="%1."/>
      <w:lvlJc w:val="left"/>
      <w:pPr>
        <w:ind w:left="1384" w:hanging="360"/>
        <w:jc w:val="right"/>
      </w:pPr>
      <w:rPr>
        <w:rFonts w:hint="default" w:ascii="Arial Black" w:hAnsi="Arial Black" w:eastAsia="Arial Black" w:cs="Arial Black"/>
        <w:color w:val="0870B8"/>
        <w:w w:val="66"/>
        <w:sz w:val="20"/>
        <w:szCs w:val="20"/>
        <w:lang w:val="es-ES" w:eastAsia="en-US" w:bidi="ar-SA"/>
      </w:rPr>
    </w:lvl>
    <w:lvl w:ilvl="1">
      <w:start w:val="1"/>
      <w:numFmt w:val="decimal"/>
      <w:lvlText w:val="%2."/>
      <w:lvlJc w:val="left"/>
      <w:pPr>
        <w:ind w:left="1384" w:hanging="360"/>
        <w:jc w:val="right"/>
      </w:pPr>
      <w:rPr>
        <w:rFonts w:hint="default" w:ascii="Arial Black" w:hAnsi="Arial Black" w:eastAsia="Arial Black" w:cs="Arial Black"/>
        <w:color w:val="0870B8"/>
        <w:w w:val="66"/>
        <w:sz w:val="20"/>
        <w:szCs w:val="20"/>
        <w:lang w:val="es-ES" w:eastAsia="en-US" w:bidi="ar-SA"/>
      </w:rPr>
    </w:lvl>
    <w:lvl w:ilvl="2">
      <w:start w:val="0"/>
      <w:numFmt w:val="bullet"/>
      <w:lvlText w:val="•"/>
      <w:lvlJc w:val="left"/>
      <w:pPr>
        <w:ind w:left="1818" w:hanging="341"/>
      </w:pPr>
      <w:rPr>
        <w:rFonts w:hint="default" w:ascii="Arial" w:hAnsi="Arial" w:eastAsia="Arial" w:cs="Arial"/>
        <w:w w:val="136"/>
        <w:sz w:val="20"/>
        <w:szCs w:val="20"/>
        <w:lang w:val="es-ES" w:eastAsia="en-US" w:bidi="ar-SA"/>
      </w:rPr>
    </w:lvl>
    <w:lvl w:ilvl="3">
      <w:start w:val="0"/>
      <w:numFmt w:val="bullet"/>
      <w:lvlText w:val="•"/>
      <w:lvlJc w:val="left"/>
      <w:pPr>
        <w:ind w:left="3847" w:hanging="341"/>
      </w:pPr>
      <w:rPr>
        <w:rFonts w:hint="default"/>
        <w:lang w:val="es-ES" w:eastAsia="en-US" w:bidi="ar-SA"/>
      </w:rPr>
    </w:lvl>
    <w:lvl w:ilvl="4">
      <w:start w:val="0"/>
      <w:numFmt w:val="bullet"/>
      <w:lvlText w:val="•"/>
      <w:lvlJc w:val="left"/>
      <w:pPr>
        <w:ind w:left="4861" w:hanging="341"/>
      </w:pPr>
      <w:rPr>
        <w:rFonts w:hint="default"/>
        <w:lang w:val="es-ES" w:eastAsia="en-US" w:bidi="ar-SA"/>
      </w:rPr>
    </w:lvl>
    <w:lvl w:ilvl="5">
      <w:start w:val="0"/>
      <w:numFmt w:val="bullet"/>
      <w:lvlText w:val="•"/>
      <w:lvlJc w:val="left"/>
      <w:pPr>
        <w:ind w:left="5875" w:hanging="341"/>
      </w:pPr>
      <w:rPr>
        <w:rFonts w:hint="default"/>
        <w:lang w:val="es-ES" w:eastAsia="en-US" w:bidi="ar-SA"/>
      </w:rPr>
    </w:lvl>
    <w:lvl w:ilvl="6">
      <w:start w:val="0"/>
      <w:numFmt w:val="bullet"/>
      <w:lvlText w:val="•"/>
      <w:lvlJc w:val="left"/>
      <w:pPr>
        <w:ind w:left="6889" w:hanging="341"/>
      </w:pPr>
      <w:rPr>
        <w:rFonts w:hint="default"/>
        <w:lang w:val="es-ES" w:eastAsia="en-US" w:bidi="ar-SA"/>
      </w:rPr>
    </w:lvl>
    <w:lvl w:ilvl="7">
      <w:start w:val="0"/>
      <w:numFmt w:val="bullet"/>
      <w:lvlText w:val="•"/>
      <w:lvlJc w:val="left"/>
      <w:pPr>
        <w:ind w:left="7903" w:hanging="341"/>
      </w:pPr>
      <w:rPr>
        <w:rFonts w:hint="default"/>
        <w:lang w:val="es-ES" w:eastAsia="en-US" w:bidi="ar-SA"/>
      </w:rPr>
    </w:lvl>
    <w:lvl w:ilvl="8">
      <w:start w:val="0"/>
      <w:numFmt w:val="bullet"/>
      <w:lvlText w:val="•"/>
      <w:lvlJc w:val="left"/>
      <w:pPr>
        <w:ind w:left="8917" w:hanging="341"/>
      </w:pPr>
      <w:rPr>
        <w:rFonts w:hint="default"/>
        <w:lang w:val="es-ES" w:eastAsia="en-US" w:bidi="ar-SA"/>
      </w:rPr>
    </w:lvl>
  </w:abstractNum>
  <w:abstractNum w:abstractNumId="5">
    <w:multiLevelType w:val="hybridMultilevel"/>
    <w:lvl w:ilvl="0">
      <w:start w:val="0"/>
      <w:numFmt w:val="bullet"/>
      <w:lvlText w:val="•"/>
      <w:lvlJc w:val="left"/>
      <w:pPr>
        <w:ind w:left="967" w:hanging="341"/>
      </w:pPr>
      <w:rPr>
        <w:rFonts w:hint="default" w:ascii="Arial" w:hAnsi="Arial" w:eastAsia="Arial" w:cs="Arial"/>
        <w:i/>
        <w:w w:val="136"/>
        <w:sz w:val="20"/>
        <w:szCs w:val="20"/>
        <w:lang w:val="es-ES" w:eastAsia="en-US" w:bidi="ar-SA"/>
      </w:rPr>
    </w:lvl>
    <w:lvl w:ilvl="1">
      <w:start w:val="0"/>
      <w:numFmt w:val="bullet"/>
      <w:lvlText w:val="•"/>
      <w:lvlJc w:val="left"/>
      <w:pPr>
        <w:ind w:left="1958" w:hanging="341"/>
      </w:pPr>
      <w:rPr>
        <w:rFonts w:hint="default"/>
        <w:lang w:val="es-ES" w:eastAsia="en-US" w:bidi="ar-SA"/>
      </w:rPr>
    </w:lvl>
    <w:lvl w:ilvl="2">
      <w:start w:val="0"/>
      <w:numFmt w:val="bullet"/>
      <w:lvlText w:val="•"/>
      <w:lvlJc w:val="left"/>
      <w:pPr>
        <w:ind w:left="2957" w:hanging="341"/>
      </w:pPr>
      <w:rPr>
        <w:rFonts w:hint="default"/>
        <w:lang w:val="es-ES" w:eastAsia="en-US" w:bidi="ar-SA"/>
      </w:rPr>
    </w:lvl>
    <w:lvl w:ilvl="3">
      <w:start w:val="0"/>
      <w:numFmt w:val="bullet"/>
      <w:lvlText w:val="•"/>
      <w:lvlJc w:val="left"/>
      <w:pPr>
        <w:ind w:left="3955" w:hanging="341"/>
      </w:pPr>
      <w:rPr>
        <w:rFonts w:hint="default"/>
        <w:lang w:val="es-ES" w:eastAsia="en-US" w:bidi="ar-SA"/>
      </w:rPr>
    </w:lvl>
    <w:lvl w:ilvl="4">
      <w:start w:val="0"/>
      <w:numFmt w:val="bullet"/>
      <w:lvlText w:val="•"/>
      <w:lvlJc w:val="left"/>
      <w:pPr>
        <w:ind w:left="4954" w:hanging="341"/>
      </w:pPr>
      <w:rPr>
        <w:rFonts w:hint="default"/>
        <w:lang w:val="es-ES" w:eastAsia="en-US" w:bidi="ar-SA"/>
      </w:rPr>
    </w:lvl>
    <w:lvl w:ilvl="5">
      <w:start w:val="0"/>
      <w:numFmt w:val="bullet"/>
      <w:lvlText w:val="•"/>
      <w:lvlJc w:val="left"/>
      <w:pPr>
        <w:ind w:left="5952" w:hanging="341"/>
      </w:pPr>
      <w:rPr>
        <w:rFonts w:hint="default"/>
        <w:lang w:val="es-ES" w:eastAsia="en-US" w:bidi="ar-SA"/>
      </w:rPr>
    </w:lvl>
    <w:lvl w:ilvl="6">
      <w:start w:val="0"/>
      <w:numFmt w:val="bullet"/>
      <w:lvlText w:val="•"/>
      <w:lvlJc w:val="left"/>
      <w:pPr>
        <w:ind w:left="6951" w:hanging="341"/>
      </w:pPr>
      <w:rPr>
        <w:rFonts w:hint="default"/>
        <w:lang w:val="es-ES" w:eastAsia="en-US" w:bidi="ar-SA"/>
      </w:rPr>
    </w:lvl>
    <w:lvl w:ilvl="7">
      <w:start w:val="0"/>
      <w:numFmt w:val="bullet"/>
      <w:lvlText w:val="•"/>
      <w:lvlJc w:val="left"/>
      <w:pPr>
        <w:ind w:left="7949" w:hanging="341"/>
      </w:pPr>
      <w:rPr>
        <w:rFonts w:hint="default"/>
        <w:lang w:val="es-ES" w:eastAsia="en-US" w:bidi="ar-SA"/>
      </w:rPr>
    </w:lvl>
    <w:lvl w:ilvl="8">
      <w:start w:val="0"/>
      <w:numFmt w:val="bullet"/>
      <w:lvlText w:val="•"/>
      <w:lvlJc w:val="left"/>
      <w:pPr>
        <w:ind w:left="8948" w:hanging="341"/>
      </w:pPr>
      <w:rPr>
        <w:rFonts w:hint="default"/>
        <w:lang w:val="es-ES" w:eastAsia="en-US" w:bidi="ar-SA"/>
      </w:rPr>
    </w:lvl>
  </w:abstractNum>
  <w:abstractNum w:abstractNumId="4">
    <w:multiLevelType w:val="hybridMultilevel"/>
    <w:lvl w:ilvl="0">
      <w:start w:val="0"/>
      <w:numFmt w:val="bullet"/>
      <w:lvlText w:val="•"/>
      <w:lvlJc w:val="left"/>
      <w:pPr>
        <w:ind w:left="1818" w:hanging="341"/>
      </w:pPr>
      <w:rPr>
        <w:rFonts w:hint="default" w:ascii="Arial" w:hAnsi="Arial" w:eastAsia="Arial" w:cs="Arial"/>
        <w:i/>
        <w:w w:val="136"/>
        <w:sz w:val="20"/>
        <w:szCs w:val="20"/>
        <w:lang w:val="es-ES" w:eastAsia="en-US" w:bidi="ar-SA"/>
      </w:rPr>
    </w:lvl>
    <w:lvl w:ilvl="1">
      <w:start w:val="0"/>
      <w:numFmt w:val="bullet"/>
      <w:lvlText w:val="•"/>
      <w:lvlJc w:val="left"/>
      <w:pPr>
        <w:ind w:left="2732" w:hanging="341"/>
      </w:pPr>
      <w:rPr>
        <w:rFonts w:hint="default"/>
        <w:lang w:val="es-ES" w:eastAsia="en-US" w:bidi="ar-SA"/>
      </w:rPr>
    </w:lvl>
    <w:lvl w:ilvl="2">
      <w:start w:val="0"/>
      <w:numFmt w:val="bullet"/>
      <w:lvlText w:val="•"/>
      <w:lvlJc w:val="left"/>
      <w:pPr>
        <w:ind w:left="3645" w:hanging="341"/>
      </w:pPr>
      <w:rPr>
        <w:rFonts w:hint="default"/>
        <w:lang w:val="es-ES" w:eastAsia="en-US" w:bidi="ar-SA"/>
      </w:rPr>
    </w:lvl>
    <w:lvl w:ilvl="3">
      <w:start w:val="0"/>
      <w:numFmt w:val="bullet"/>
      <w:lvlText w:val="•"/>
      <w:lvlJc w:val="left"/>
      <w:pPr>
        <w:ind w:left="4557" w:hanging="341"/>
      </w:pPr>
      <w:rPr>
        <w:rFonts w:hint="default"/>
        <w:lang w:val="es-ES" w:eastAsia="en-US" w:bidi="ar-SA"/>
      </w:rPr>
    </w:lvl>
    <w:lvl w:ilvl="4">
      <w:start w:val="0"/>
      <w:numFmt w:val="bullet"/>
      <w:lvlText w:val="•"/>
      <w:lvlJc w:val="left"/>
      <w:pPr>
        <w:ind w:left="5470" w:hanging="341"/>
      </w:pPr>
      <w:rPr>
        <w:rFonts w:hint="default"/>
        <w:lang w:val="es-ES" w:eastAsia="en-US" w:bidi="ar-SA"/>
      </w:rPr>
    </w:lvl>
    <w:lvl w:ilvl="5">
      <w:start w:val="0"/>
      <w:numFmt w:val="bullet"/>
      <w:lvlText w:val="•"/>
      <w:lvlJc w:val="left"/>
      <w:pPr>
        <w:ind w:left="6382" w:hanging="341"/>
      </w:pPr>
      <w:rPr>
        <w:rFonts w:hint="default"/>
        <w:lang w:val="es-ES" w:eastAsia="en-US" w:bidi="ar-SA"/>
      </w:rPr>
    </w:lvl>
    <w:lvl w:ilvl="6">
      <w:start w:val="0"/>
      <w:numFmt w:val="bullet"/>
      <w:lvlText w:val="•"/>
      <w:lvlJc w:val="left"/>
      <w:pPr>
        <w:ind w:left="7295" w:hanging="341"/>
      </w:pPr>
      <w:rPr>
        <w:rFonts w:hint="default"/>
        <w:lang w:val="es-ES" w:eastAsia="en-US" w:bidi="ar-SA"/>
      </w:rPr>
    </w:lvl>
    <w:lvl w:ilvl="7">
      <w:start w:val="0"/>
      <w:numFmt w:val="bullet"/>
      <w:lvlText w:val="•"/>
      <w:lvlJc w:val="left"/>
      <w:pPr>
        <w:ind w:left="8207" w:hanging="341"/>
      </w:pPr>
      <w:rPr>
        <w:rFonts w:hint="default"/>
        <w:lang w:val="es-ES" w:eastAsia="en-US" w:bidi="ar-SA"/>
      </w:rPr>
    </w:lvl>
    <w:lvl w:ilvl="8">
      <w:start w:val="0"/>
      <w:numFmt w:val="bullet"/>
      <w:lvlText w:val="•"/>
      <w:lvlJc w:val="left"/>
      <w:pPr>
        <w:ind w:left="9120" w:hanging="341"/>
      </w:pPr>
      <w:rPr>
        <w:rFonts w:hint="default"/>
        <w:lang w:val="es-ES" w:eastAsia="en-US" w:bidi="ar-SA"/>
      </w:rPr>
    </w:lvl>
  </w:abstractNum>
  <w:abstractNum w:abstractNumId="3">
    <w:multiLevelType w:val="hybridMultilevel"/>
    <w:lvl w:ilvl="0">
      <w:start w:val="1"/>
      <w:numFmt w:val="decimal"/>
      <w:lvlText w:val="%1."/>
      <w:lvlJc w:val="left"/>
      <w:pPr>
        <w:ind w:left="1384"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1818" w:hanging="341"/>
      </w:pPr>
      <w:rPr>
        <w:rFonts w:hint="default" w:ascii="Arial" w:hAnsi="Arial" w:eastAsia="Arial" w:cs="Arial"/>
        <w:w w:val="136"/>
        <w:sz w:val="20"/>
        <w:szCs w:val="20"/>
        <w:lang w:val="es-ES" w:eastAsia="en-US" w:bidi="ar-SA"/>
      </w:rPr>
    </w:lvl>
    <w:lvl w:ilvl="2">
      <w:start w:val="0"/>
      <w:numFmt w:val="bullet"/>
      <w:lvlText w:val="•"/>
      <w:lvlJc w:val="left"/>
      <w:pPr>
        <w:ind w:left="2833" w:hanging="341"/>
      </w:pPr>
      <w:rPr>
        <w:rFonts w:hint="default"/>
        <w:lang w:val="es-ES" w:eastAsia="en-US" w:bidi="ar-SA"/>
      </w:rPr>
    </w:lvl>
    <w:lvl w:ilvl="3">
      <w:start w:val="0"/>
      <w:numFmt w:val="bullet"/>
      <w:lvlText w:val="•"/>
      <w:lvlJc w:val="left"/>
      <w:pPr>
        <w:ind w:left="3847" w:hanging="341"/>
      </w:pPr>
      <w:rPr>
        <w:rFonts w:hint="default"/>
        <w:lang w:val="es-ES" w:eastAsia="en-US" w:bidi="ar-SA"/>
      </w:rPr>
    </w:lvl>
    <w:lvl w:ilvl="4">
      <w:start w:val="0"/>
      <w:numFmt w:val="bullet"/>
      <w:lvlText w:val="•"/>
      <w:lvlJc w:val="left"/>
      <w:pPr>
        <w:ind w:left="4861" w:hanging="341"/>
      </w:pPr>
      <w:rPr>
        <w:rFonts w:hint="default"/>
        <w:lang w:val="es-ES" w:eastAsia="en-US" w:bidi="ar-SA"/>
      </w:rPr>
    </w:lvl>
    <w:lvl w:ilvl="5">
      <w:start w:val="0"/>
      <w:numFmt w:val="bullet"/>
      <w:lvlText w:val="•"/>
      <w:lvlJc w:val="left"/>
      <w:pPr>
        <w:ind w:left="5875" w:hanging="341"/>
      </w:pPr>
      <w:rPr>
        <w:rFonts w:hint="default"/>
        <w:lang w:val="es-ES" w:eastAsia="en-US" w:bidi="ar-SA"/>
      </w:rPr>
    </w:lvl>
    <w:lvl w:ilvl="6">
      <w:start w:val="0"/>
      <w:numFmt w:val="bullet"/>
      <w:lvlText w:val="•"/>
      <w:lvlJc w:val="left"/>
      <w:pPr>
        <w:ind w:left="6889" w:hanging="341"/>
      </w:pPr>
      <w:rPr>
        <w:rFonts w:hint="default"/>
        <w:lang w:val="es-ES" w:eastAsia="en-US" w:bidi="ar-SA"/>
      </w:rPr>
    </w:lvl>
    <w:lvl w:ilvl="7">
      <w:start w:val="0"/>
      <w:numFmt w:val="bullet"/>
      <w:lvlText w:val="•"/>
      <w:lvlJc w:val="left"/>
      <w:pPr>
        <w:ind w:left="7903" w:hanging="341"/>
      </w:pPr>
      <w:rPr>
        <w:rFonts w:hint="default"/>
        <w:lang w:val="es-ES" w:eastAsia="en-US" w:bidi="ar-SA"/>
      </w:rPr>
    </w:lvl>
    <w:lvl w:ilvl="8">
      <w:start w:val="0"/>
      <w:numFmt w:val="bullet"/>
      <w:lvlText w:val="•"/>
      <w:lvlJc w:val="left"/>
      <w:pPr>
        <w:ind w:left="8917" w:hanging="341"/>
      </w:pPr>
      <w:rPr>
        <w:rFonts w:hint="default"/>
        <w:lang w:val="es-ES" w:eastAsia="en-US" w:bidi="ar-SA"/>
      </w:rPr>
    </w:lvl>
  </w:abstractNum>
  <w:abstractNum w:abstractNumId="2">
    <w:multiLevelType w:val="hybridMultilevel"/>
    <w:lvl w:ilvl="0">
      <w:start w:val="0"/>
      <w:numFmt w:val="bullet"/>
      <w:lvlText w:val="•"/>
      <w:lvlJc w:val="left"/>
      <w:pPr>
        <w:ind w:left="967" w:hanging="341"/>
      </w:pPr>
      <w:rPr>
        <w:rFonts w:hint="default" w:ascii="Arial" w:hAnsi="Arial" w:eastAsia="Arial" w:cs="Arial"/>
        <w:w w:val="136"/>
        <w:sz w:val="20"/>
        <w:szCs w:val="20"/>
        <w:lang w:val="es-ES" w:eastAsia="en-US" w:bidi="ar-SA"/>
      </w:rPr>
    </w:lvl>
    <w:lvl w:ilvl="1">
      <w:start w:val="0"/>
      <w:numFmt w:val="bullet"/>
      <w:lvlText w:val="•"/>
      <w:lvlJc w:val="left"/>
      <w:pPr>
        <w:ind w:left="1958" w:hanging="341"/>
      </w:pPr>
      <w:rPr>
        <w:rFonts w:hint="default"/>
        <w:lang w:val="es-ES" w:eastAsia="en-US" w:bidi="ar-SA"/>
      </w:rPr>
    </w:lvl>
    <w:lvl w:ilvl="2">
      <w:start w:val="0"/>
      <w:numFmt w:val="bullet"/>
      <w:lvlText w:val="•"/>
      <w:lvlJc w:val="left"/>
      <w:pPr>
        <w:ind w:left="2957" w:hanging="341"/>
      </w:pPr>
      <w:rPr>
        <w:rFonts w:hint="default"/>
        <w:lang w:val="es-ES" w:eastAsia="en-US" w:bidi="ar-SA"/>
      </w:rPr>
    </w:lvl>
    <w:lvl w:ilvl="3">
      <w:start w:val="0"/>
      <w:numFmt w:val="bullet"/>
      <w:lvlText w:val="•"/>
      <w:lvlJc w:val="left"/>
      <w:pPr>
        <w:ind w:left="3955" w:hanging="341"/>
      </w:pPr>
      <w:rPr>
        <w:rFonts w:hint="default"/>
        <w:lang w:val="es-ES" w:eastAsia="en-US" w:bidi="ar-SA"/>
      </w:rPr>
    </w:lvl>
    <w:lvl w:ilvl="4">
      <w:start w:val="0"/>
      <w:numFmt w:val="bullet"/>
      <w:lvlText w:val="•"/>
      <w:lvlJc w:val="left"/>
      <w:pPr>
        <w:ind w:left="4954" w:hanging="341"/>
      </w:pPr>
      <w:rPr>
        <w:rFonts w:hint="default"/>
        <w:lang w:val="es-ES" w:eastAsia="en-US" w:bidi="ar-SA"/>
      </w:rPr>
    </w:lvl>
    <w:lvl w:ilvl="5">
      <w:start w:val="0"/>
      <w:numFmt w:val="bullet"/>
      <w:lvlText w:val="•"/>
      <w:lvlJc w:val="left"/>
      <w:pPr>
        <w:ind w:left="5952" w:hanging="341"/>
      </w:pPr>
      <w:rPr>
        <w:rFonts w:hint="default"/>
        <w:lang w:val="es-ES" w:eastAsia="en-US" w:bidi="ar-SA"/>
      </w:rPr>
    </w:lvl>
    <w:lvl w:ilvl="6">
      <w:start w:val="0"/>
      <w:numFmt w:val="bullet"/>
      <w:lvlText w:val="•"/>
      <w:lvlJc w:val="left"/>
      <w:pPr>
        <w:ind w:left="6951" w:hanging="341"/>
      </w:pPr>
      <w:rPr>
        <w:rFonts w:hint="default"/>
        <w:lang w:val="es-ES" w:eastAsia="en-US" w:bidi="ar-SA"/>
      </w:rPr>
    </w:lvl>
    <w:lvl w:ilvl="7">
      <w:start w:val="0"/>
      <w:numFmt w:val="bullet"/>
      <w:lvlText w:val="•"/>
      <w:lvlJc w:val="left"/>
      <w:pPr>
        <w:ind w:left="7949" w:hanging="341"/>
      </w:pPr>
      <w:rPr>
        <w:rFonts w:hint="default"/>
        <w:lang w:val="es-ES" w:eastAsia="en-US" w:bidi="ar-SA"/>
      </w:rPr>
    </w:lvl>
    <w:lvl w:ilvl="8">
      <w:start w:val="0"/>
      <w:numFmt w:val="bullet"/>
      <w:lvlText w:val="•"/>
      <w:lvlJc w:val="left"/>
      <w:pPr>
        <w:ind w:left="8948" w:hanging="341"/>
      </w:pPr>
      <w:rPr>
        <w:rFonts w:hint="default"/>
        <w:lang w:val="es-ES" w:eastAsia="en-US" w:bidi="ar-SA"/>
      </w:rPr>
    </w:lvl>
  </w:abstractNum>
  <w:abstractNum w:abstractNumId="1">
    <w:multiLevelType w:val="hybridMultilevel"/>
    <w:lvl w:ilvl="0">
      <w:start w:val="1"/>
      <w:numFmt w:val="decimal"/>
      <w:lvlText w:val="%1."/>
      <w:lvlJc w:val="left"/>
      <w:pPr>
        <w:ind w:left="1384"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1818" w:hanging="341"/>
      </w:pPr>
      <w:rPr>
        <w:rFonts w:hint="default" w:ascii="Arial" w:hAnsi="Arial" w:eastAsia="Arial" w:cs="Arial"/>
        <w:w w:val="136"/>
        <w:sz w:val="20"/>
        <w:szCs w:val="20"/>
        <w:lang w:val="es-ES" w:eastAsia="en-US" w:bidi="ar-SA"/>
      </w:rPr>
    </w:lvl>
    <w:lvl w:ilvl="2">
      <w:start w:val="0"/>
      <w:numFmt w:val="bullet"/>
      <w:lvlText w:val="•"/>
      <w:lvlJc w:val="left"/>
      <w:pPr>
        <w:ind w:left="2833" w:hanging="341"/>
      </w:pPr>
      <w:rPr>
        <w:rFonts w:hint="default"/>
        <w:lang w:val="es-ES" w:eastAsia="en-US" w:bidi="ar-SA"/>
      </w:rPr>
    </w:lvl>
    <w:lvl w:ilvl="3">
      <w:start w:val="0"/>
      <w:numFmt w:val="bullet"/>
      <w:lvlText w:val="•"/>
      <w:lvlJc w:val="left"/>
      <w:pPr>
        <w:ind w:left="3847" w:hanging="341"/>
      </w:pPr>
      <w:rPr>
        <w:rFonts w:hint="default"/>
        <w:lang w:val="es-ES" w:eastAsia="en-US" w:bidi="ar-SA"/>
      </w:rPr>
    </w:lvl>
    <w:lvl w:ilvl="4">
      <w:start w:val="0"/>
      <w:numFmt w:val="bullet"/>
      <w:lvlText w:val="•"/>
      <w:lvlJc w:val="left"/>
      <w:pPr>
        <w:ind w:left="4861" w:hanging="341"/>
      </w:pPr>
      <w:rPr>
        <w:rFonts w:hint="default"/>
        <w:lang w:val="es-ES" w:eastAsia="en-US" w:bidi="ar-SA"/>
      </w:rPr>
    </w:lvl>
    <w:lvl w:ilvl="5">
      <w:start w:val="0"/>
      <w:numFmt w:val="bullet"/>
      <w:lvlText w:val="•"/>
      <w:lvlJc w:val="left"/>
      <w:pPr>
        <w:ind w:left="5875" w:hanging="341"/>
      </w:pPr>
      <w:rPr>
        <w:rFonts w:hint="default"/>
        <w:lang w:val="es-ES" w:eastAsia="en-US" w:bidi="ar-SA"/>
      </w:rPr>
    </w:lvl>
    <w:lvl w:ilvl="6">
      <w:start w:val="0"/>
      <w:numFmt w:val="bullet"/>
      <w:lvlText w:val="•"/>
      <w:lvlJc w:val="left"/>
      <w:pPr>
        <w:ind w:left="6889" w:hanging="341"/>
      </w:pPr>
      <w:rPr>
        <w:rFonts w:hint="default"/>
        <w:lang w:val="es-ES" w:eastAsia="en-US" w:bidi="ar-SA"/>
      </w:rPr>
    </w:lvl>
    <w:lvl w:ilvl="7">
      <w:start w:val="0"/>
      <w:numFmt w:val="bullet"/>
      <w:lvlText w:val="•"/>
      <w:lvlJc w:val="left"/>
      <w:pPr>
        <w:ind w:left="7903" w:hanging="341"/>
      </w:pPr>
      <w:rPr>
        <w:rFonts w:hint="default"/>
        <w:lang w:val="es-ES" w:eastAsia="en-US" w:bidi="ar-SA"/>
      </w:rPr>
    </w:lvl>
    <w:lvl w:ilvl="8">
      <w:start w:val="0"/>
      <w:numFmt w:val="bullet"/>
      <w:lvlText w:val="•"/>
      <w:lvlJc w:val="left"/>
      <w:pPr>
        <w:ind w:left="8917" w:hanging="341"/>
      </w:pPr>
      <w:rPr>
        <w:rFonts w:hint="default"/>
        <w:lang w:val="es-ES" w:eastAsia="en-US" w:bidi="ar-SA"/>
      </w:rPr>
    </w:lvl>
  </w:abstractNum>
  <w:abstractNum w:abstractNumId="0">
    <w:multiLevelType w:val="hybridMultilevel"/>
    <w:lvl w:ilvl="0">
      <w:start w:val="1"/>
      <w:numFmt w:val="decimal"/>
      <w:lvlText w:val="%1."/>
      <w:lvlJc w:val="left"/>
      <w:pPr>
        <w:ind w:left="533" w:hanging="360"/>
        <w:jc w:val="right"/>
      </w:pPr>
      <w:rPr>
        <w:rFonts w:hint="default" w:ascii="Arial Black" w:hAnsi="Arial Black" w:eastAsia="Arial Black" w:cs="Arial Black"/>
        <w:color w:val="0870B8"/>
        <w:w w:val="66"/>
        <w:sz w:val="20"/>
        <w:szCs w:val="20"/>
        <w:lang w:val="es-ES" w:eastAsia="en-US" w:bidi="ar-SA"/>
      </w:rPr>
    </w:lvl>
    <w:lvl w:ilvl="1">
      <w:start w:val="0"/>
      <w:numFmt w:val="bullet"/>
      <w:lvlText w:val="•"/>
      <w:lvlJc w:val="left"/>
      <w:pPr>
        <w:ind w:left="1580" w:hanging="360"/>
      </w:pPr>
      <w:rPr>
        <w:rFonts w:hint="default"/>
        <w:lang w:val="es-ES" w:eastAsia="en-US" w:bidi="ar-SA"/>
      </w:rPr>
    </w:lvl>
    <w:lvl w:ilvl="2">
      <w:start w:val="0"/>
      <w:numFmt w:val="bullet"/>
      <w:lvlText w:val="•"/>
      <w:lvlJc w:val="left"/>
      <w:pPr>
        <w:ind w:left="2621" w:hanging="360"/>
      </w:pPr>
      <w:rPr>
        <w:rFonts w:hint="default"/>
        <w:lang w:val="es-ES" w:eastAsia="en-US" w:bidi="ar-SA"/>
      </w:rPr>
    </w:lvl>
    <w:lvl w:ilvl="3">
      <w:start w:val="0"/>
      <w:numFmt w:val="bullet"/>
      <w:lvlText w:val="•"/>
      <w:lvlJc w:val="left"/>
      <w:pPr>
        <w:ind w:left="3661" w:hanging="360"/>
      </w:pPr>
      <w:rPr>
        <w:rFonts w:hint="default"/>
        <w:lang w:val="es-ES" w:eastAsia="en-US" w:bidi="ar-SA"/>
      </w:rPr>
    </w:lvl>
    <w:lvl w:ilvl="4">
      <w:start w:val="0"/>
      <w:numFmt w:val="bullet"/>
      <w:lvlText w:val="•"/>
      <w:lvlJc w:val="left"/>
      <w:pPr>
        <w:ind w:left="4702" w:hanging="360"/>
      </w:pPr>
      <w:rPr>
        <w:rFonts w:hint="default"/>
        <w:lang w:val="es-ES" w:eastAsia="en-US" w:bidi="ar-SA"/>
      </w:rPr>
    </w:lvl>
    <w:lvl w:ilvl="5">
      <w:start w:val="0"/>
      <w:numFmt w:val="bullet"/>
      <w:lvlText w:val="•"/>
      <w:lvlJc w:val="left"/>
      <w:pPr>
        <w:ind w:left="5742" w:hanging="360"/>
      </w:pPr>
      <w:rPr>
        <w:rFonts w:hint="default"/>
        <w:lang w:val="es-ES" w:eastAsia="en-US" w:bidi="ar-SA"/>
      </w:rPr>
    </w:lvl>
    <w:lvl w:ilvl="6">
      <w:start w:val="0"/>
      <w:numFmt w:val="bullet"/>
      <w:lvlText w:val="•"/>
      <w:lvlJc w:val="left"/>
      <w:pPr>
        <w:ind w:left="6783" w:hanging="360"/>
      </w:pPr>
      <w:rPr>
        <w:rFonts w:hint="default"/>
        <w:lang w:val="es-ES" w:eastAsia="en-US" w:bidi="ar-SA"/>
      </w:rPr>
    </w:lvl>
    <w:lvl w:ilvl="7">
      <w:start w:val="0"/>
      <w:numFmt w:val="bullet"/>
      <w:lvlText w:val="•"/>
      <w:lvlJc w:val="left"/>
      <w:pPr>
        <w:ind w:left="7823" w:hanging="360"/>
      </w:pPr>
      <w:rPr>
        <w:rFonts w:hint="default"/>
        <w:lang w:val="es-ES" w:eastAsia="en-US" w:bidi="ar-SA"/>
      </w:rPr>
    </w:lvl>
    <w:lvl w:ilvl="8">
      <w:start w:val="0"/>
      <w:numFmt w:val="bullet"/>
      <w:lvlText w:val="•"/>
      <w:lvlJc w:val="left"/>
      <w:pPr>
        <w:ind w:left="8864" w:hanging="360"/>
      </w:pPr>
      <w:rPr>
        <w:rFonts w:hint="default"/>
        <w:lang w:val="es-ES"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0"/>
      <w:szCs w:val="20"/>
      <w:lang w:val="es-ES" w:eastAsia="en-US" w:bidi="ar-SA"/>
    </w:rPr>
  </w:style>
  <w:style w:styleId="Heading1" w:type="paragraph">
    <w:name w:val="Heading 1"/>
    <w:basedOn w:val="Normal"/>
    <w:uiPriority w:val="1"/>
    <w:qFormat/>
    <w:pPr>
      <w:spacing w:before="89"/>
      <w:ind w:left="173"/>
      <w:outlineLvl w:val="1"/>
    </w:pPr>
    <w:rPr>
      <w:rFonts w:ascii="Arial Black" w:hAnsi="Arial Black" w:eastAsia="Arial Black" w:cs="Arial Black"/>
      <w:sz w:val="32"/>
      <w:szCs w:val="32"/>
      <w:lang w:val="es-ES" w:eastAsia="en-US" w:bidi="ar-SA"/>
    </w:rPr>
  </w:style>
  <w:style w:styleId="Heading2" w:type="paragraph">
    <w:name w:val="Heading 2"/>
    <w:basedOn w:val="Normal"/>
    <w:uiPriority w:val="1"/>
    <w:qFormat/>
    <w:pPr>
      <w:spacing w:before="325"/>
      <w:ind w:left="1024"/>
      <w:jc w:val="both"/>
      <w:outlineLvl w:val="2"/>
    </w:pPr>
    <w:rPr>
      <w:rFonts w:ascii="Arial Black" w:hAnsi="Arial Black" w:eastAsia="Arial Black" w:cs="Arial Black"/>
      <w:sz w:val="28"/>
      <w:szCs w:val="28"/>
      <w:lang w:val="es-ES" w:eastAsia="en-US" w:bidi="ar-SA"/>
    </w:rPr>
  </w:style>
  <w:style w:styleId="Heading3" w:type="paragraph">
    <w:name w:val="Heading 3"/>
    <w:basedOn w:val="Normal"/>
    <w:uiPriority w:val="1"/>
    <w:qFormat/>
    <w:pPr>
      <w:ind w:left="1024"/>
      <w:jc w:val="both"/>
      <w:outlineLvl w:val="3"/>
    </w:pPr>
    <w:rPr>
      <w:rFonts w:ascii="Verdana" w:hAnsi="Verdana" w:eastAsia="Verdana" w:cs="Verdana"/>
      <w:sz w:val="22"/>
      <w:szCs w:val="22"/>
      <w:lang w:val="es-ES" w:eastAsia="en-US" w:bidi="ar-SA"/>
    </w:rPr>
  </w:style>
  <w:style w:styleId="Title" w:type="paragraph">
    <w:name w:val="Title"/>
    <w:basedOn w:val="Normal"/>
    <w:uiPriority w:val="1"/>
    <w:qFormat/>
    <w:pPr>
      <w:spacing w:before="103"/>
      <w:ind w:left="106" w:right="213"/>
      <w:jc w:val="center"/>
    </w:pPr>
    <w:rPr>
      <w:rFonts w:ascii="Arial" w:hAnsi="Arial" w:eastAsia="Arial" w:cs="Arial"/>
      <w:b/>
      <w:bCs/>
      <w:sz w:val="120"/>
      <w:szCs w:val="120"/>
      <w:lang w:val="es-ES" w:eastAsia="en-US" w:bidi="ar-SA"/>
    </w:rPr>
  </w:style>
  <w:style w:styleId="ListParagraph" w:type="paragraph">
    <w:name w:val="List Paragraph"/>
    <w:basedOn w:val="Normal"/>
    <w:uiPriority w:val="1"/>
    <w:qFormat/>
    <w:pPr>
      <w:ind w:left="1384" w:hanging="360"/>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image" Target="media/image35.jpeg"/><Relationship Id="rId42" Type="http://schemas.openxmlformats.org/officeDocument/2006/relationships/hyperlink" Target="https://www.fulltv.com.mx/kamchatka.html" TargetMode="External"/><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hyperlink" Target="https://youtu.be/nA4jPF8VsTs" TargetMode="External"/><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jpeg"/><Relationship Id="rId52" Type="http://schemas.openxmlformats.org/officeDocument/2006/relationships/hyperlink" Target="https://www.ign.gob.ar/AreaServicios/Descargas/MapasEscolares" TargetMode="External"/><Relationship Id="rId53" Type="http://schemas.openxmlformats.org/officeDocument/2006/relationships/image" Target="media/image44.jpeg"/><Relationship Id="rId54" Type="http://schemas.openxmlformats.org/officeDocument/2006/relationships/image" Target="media/image45.png"/><Relationship Id="rId55" Type="http://schemas.openxmlformats.org/officeDocument/2006/relationships/hyperlink" Target="https://youtu.be/5rKohLJ3wPk" TargetMode="External"/><Relationship Id="rId56" Type="http://schemas.openxmlformats.org/officeDocument/2006/relationships/hyperlink" Target="https://youtu.be/ChQleJONk3k" TargetMode="External"/><Relationship Id="rId57" Type="http://schemas.openxmlformats.org/officeDocument/2006/relationships/hyperlink" Target="https://youtu.be/rURqK15WxFE" TargetMode="External"/><Relationship Id="rId58" Type="http://schemas.openxmlformats.org/officeDocument/2006/relationships/hyperlink" Target="https://youtu.be/thD0LUH-wH8" TargetMode="External"/><Relationship Id="rId59" Type="http://schemas.openxmlformats.org/officeDocument/2006/relationships/hyperlink" Target="http://museojuandegaray.gob.ar/" TargetMode="External"/><Relationship Id="rId60" Type="http://schemas.openxmlformats.org/officeDocument/2006/relationships/image" Target="media/image46.jpeg"/><Relationship Id="rId61" Type="http://schemas.openxmlformats.org/officeDocument/2006/relationships/image" Target="media/image47.jpeg"/><Relationship Id="rId62" Type="http://schemas.openxmlformats.org/officeDocument/2006/relationships/image" Target="media/image48.jpeg"/><Relationship Id="rId63" Type="http://schemas.openxmlformats.org/officeDocument/2006/relationships/image" Target="media/image49.jpeg"/><Relationship Id="rId64" Type="http://schemas.openxmlformats.org/officeDocument/2006/relationships/image" Target="media/image50.png"/><Relationship Id="rId65" Type="http://schemas.openxmlformats.org/officeDocument/2006/relationships/hyperlink" Target="https://www.folkloredelnorte.com.ar/cancionero/a/ajhapotama.html" TargetMode="External"/><Relationship Id="rId66" Type="http://schemas.openxmlformats.org/officeDocument/2006/relationships/image" Target="media/image51.jpeg"/><Relationship Id="rId67" Type="http://schemas.openxmlformats.org/officeDocument/2006/relationships/image" Target="media/image52.jpeg"/><Relationship Id="rId68" Type="http://schemas.openxmlformats.org/officeDocument/2006/relationships/image" Target="media/image53.jpeg"/><Relationship Id="rId69" Type="http://schemas.openxmlformats.org/officeDocument/2006/relationships/image" Target="media/image54.png"/><Relationship Id="rId70" Type="http://schemas.openxmlformats.org/officeDocument/2006/relationships/image" Target="media/image55.jpeg"/><Relationship Id="rId71" Type="http://schemas.openxmlformats.org/officeDocument/2006/relationships/image" Target="media/image56.png"/><Relationship Id="rId72" Type="http://schemas.openxmlformats.org/officeDocument/2006/relationships/image" Target="media/image57.jpeg"/><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hyperlink" Target="http://tv.cine.ar/movie/1348/" TargetMode="External"/><Relationship Id="rId80" Type="http://schemas.openxmlformats.org/officeDocument/2006/relationships/image" Target="media/image64.png"/><Relationship Id="rId81" Type="http://schemas.openxmlformats.org/officeDocument/2006/relationships/hyperlink" Target="https://youtu.be/C_WVQOAgll8" TargetMode="External"/><Relationship Id="rId82" Type="http://schemas.openxmlformats.org/officeDocument/2006/relationships/hyperlink" Target="https://youtu.be/yPzFY1xWk6o" TargetMode="External"/><Relationship Id="rId83" Type="http://schemas.openxmlformats.org/officeDocument/2006/relationships/image" Target="media/image65.jpeg"/><Relationship Id="rId84" Type="http://schemas.openxmlformats.org/officeDocument/2006/relationships/image" Target="media/image66.png"/><Relationship Id="rId85" Type="http://schemas.openxmlformats.org/officeDocument/2006/relationships/image" Target="media/image67.jpeg"/><Relationship Id="rId86" Type="http://schemas.openxmlformats.org/officeDocument/2006/relationships/hyperlink" Target="https://visibleearth.nasa.gov/images/56526/light-and-dark-image-pair-south-america" TargetMode="External"/><Relationship Id="rId87" Type="http://schemas.openxmlformats.org/officeDocument/2006/relationships/image" Target="media/image68.png"/><Relationship Id="rId88" Type="http://schemas.openxmlformats.org/officeDocument/2006/relationships/image" Target="media/image69.jpeg"/><Relationship Id="rId89" Type="http://schemas.openxmlformats.org/officeDocument/2006/relationships/image" Target="media/image70.jpeg"/><Relationship Id="rId90" Type="http://schemas.openxmlformats.org/officeDocument/2006/relationships/image" Target="media/image71.jpeg"/><Relationship Id="rId91" Type="http://schemas.openxmlformats.org/officeDocument/2006/relationships/image" Target="media/image72.jpeg"/><Relationship Id="rId92" Type="http://schemas.openxmlformats.org/officeDocument/2006/relationships/image" Target="media/image73.jpeg"/><Relationship Id="rId93" Type="http://schemas.openxmlformats.org/officeDocument/2006/relationships/image" Target="media/image74.png"/><Relationship Id="rId94" Type="http://schemas.openxmlformats.org/officeDocument/2006/relationships/image" Target="media/image75.jpeg"/><Relationship Id="rId95" Type="http://schemas.openxmlformats.org/officeDocument/2006/relationships/image" Target="media/image76.jpeg"/><Relationship Id="rId96" Type="http://schemas.openxmlformats.org/officeDocument/2006/relationships/image" Target="media/image77.jpeg"/><Relationship Id="rId97" Type="http://schemas.openxmlformats.org/officeDocument/2006/relationships/image" Target="media/image78.jpeg"/><Relationship Id="rId98" Type="http://schemas.openxmlformats.org/officeDocument/2006/relationships/image" Target="media/image79.png"/><Relationship Id="rId99" Type="http://schemas.openxmlformats.org/officeDocument/2006/relationships/image" Target="media/image80.png"/><Relationship Id="rId100" Type="http://schemas.openxmlformats.org/officeDocument/2006/relationships/image" Target="media/image81.png"/><Relationship Id="rId101" Type="http://schemas.openxmlformats.org/officeDocument/2006/relationships/image" Target="media/image82.png"/><Relationship Id="rId102" Type="http://schemas.openxmlformats.org/officeDocument/2006/relationships/image" Target="media/image83.png"/><Relationship Id="rId103" Type="http://schemas.openxmlformats.org/officeDocument/2006/relationships/image" Target="media/image84.png"/><Relationship Id="rId104" Type="http://schemas.openxmlformats.org/officeDocument/2006/relationships/image" Target="media/image85.png"/><Relationship Id="rId105" Type="http://schemas.openxmlformats.org/officeDocument/2006/relationships/image" Target="media/image86.png"/><Relationship Id="rId106" Type="http://schemas.openxmlformats.org/officeDocument/2006/relationships/image" Target="media/image87.png"/><Relationship Id="rId107" Type="http://schemas.openxmlformats.org/officeDocument/2006/relationships/hyperlink" Target="https://www.santafe.gov.ar/index.php/web/content/view/full/112853" TargetMode="External"/><Relationship Id="rId108" Type="http://schemas.openxmlformats.org/officeDocument/2006/relationships/header" Target="header3.xml"/><Relationship Id="rId109" Type="http://schemas.openxmlformats.org/officeDocument/2006/relationships/footer" Target="footer3.xml"/><Relationship Id="rId110" Type="http://schemas.openxmlformats.org/officeDocument/2006/relationships/footer" Target="footer4.xml"/><Relationship Id="rId111" Type="http://schemas.openxmlformats.org/officeDocument/2006/relationships/image" Target="media/image34.png"/><Relationship Id="rId112" Type="http://schemas.openxmlformats.org/officeDocument/2006/relationships/hyperlink" Target="https://youtu.be/-ilPkG2TKzI" TargetMode="External"/><Relationship Id="rId113" Type="http://schemas.openxmlformats.org/officeDocument/2006/relationships/image" Target="media/image88.png"/><Relationship Id="rId114" Type="http://schemas.openxmlformats.org/officeDocument/2006/relationships/image" Target="media/image89.png"/><Relationship Id="rId115" Type="http://schemas.openxmlformats.org/officeDocument/2006/relationships/image" Target="media/image90.png"/><Relationship Id="rId116" Type="http://schemas.openxmlformats.org/officeDocument/2006/relationships/image" Target="media/image91.png"/><Relationship Id="rId117" Type="http://schemas.openxmlformats.org/officeDocument/2006/relationships/image" Target="media/image92.png"/><Relationship Id="rId118" Type="http://schemas.openxmlformats.org/officeDocument/2006/relationships/image" Target="media/image93.png"/><Relationship Id="rId119" Type="http://schemas.openxmlformats.org/officeDocument/2006/relationships/image" Target="media/image94.png"/><Relationship Id="rId120" Type="http://schemas.openxmlformats.org/officeDocument/2006/relationships/hyperlink" Target="https://youtu.be/7wtIXYN60GY" TargetMode="External"/><Relationship Id="rId121" Type="http://schemas.openxmlformats.org/officeDocument/2006/relationships/header" Target="header4.xml"/><Relationship Id="rId122" Type="http://schemas.openxmlformats.org/officeDocument/2006/relationships/header" Target="header5.xml"/><Relationship Id="rId123" Type="http://schemas.openxmlformats.org/officeDocument/2006/relationships/footer" Target="footer5.xml"/><Relationship Id="rId124" Type="http://schemas.openxmlformats.org/officeDocument/2006/relationships/footer" Target="footer6.xml"/><Relationship Id="rId125" Type="http://schemas.openxmlformats.org/officeDocument/2006/relationships/image" Target="media/image95.png"/><Relationship Id="rId126" Type="http://schemas.openxmlformats.org/officeDocument/2006/relationships/image" Target="media/image96.jpeg"/><Relationship Id="rId127" Type="http://schemas.openxmlformats.org/officeDocument/2006/relationships/image" Target="media/image97.jpeg"/><Relationship Id="rId128" Type="http://schemas.openxmlformats.org/officeDocument/2006/relationships/image" Target="media/image98.png"/><Relationship Id="rId129" Type="http://schemas.openxmlformats.org/officeDocument/2006/relationships/image" Target="media/image99.jpeg"/><Relationship Id="rId130" Type="http://schemas.openxmlformats.org/officeDocument/2006/relationships/hyperlink" Target="http://enotpo.blogspot.com/2015/06/mapa-pueblos-naciones-originarias.html" TargetMode="External"/><Relationship Id="rId131" Type="http://schemas.openxmlformats.org/officeDocument/2006/relationships/image" Target="media/image100.jpeg"/><Relationship Id="rId132" Type="http://schemas.openxmlformats.org/officeDocument/2006/relationships/image" Target="media/image101.png"/><Relationship Id="rId133" Type="http://schemas.openxmlformats.org/officeDocument/2006/relationships/image" Target="media/image102.png"/><Relationship Id="rId134" Type="http://schemas.openxmlformats.org/officeDocument/2006/relationships/image" Target="media/image103.png"/><Relationship Id="rId135" Type="http://schemas.openxmlformats.org/officeDocument/2006/relationships/image" Target="media/image104.png"/><Relationship Id="rId136" Type="http://schemas.openxmlformats.org/officeDocument/2006/relationships/image" Target="media/image105.png"/><Relationship Id="rId137" Type="http://schemas.openxmlformats.org/officeDocument/2006/relationships/image" Target="media/image106.png"/><Relationship Id="rId138" Type="http://schemas.openxmlformats.org/officeDocument/2006/relationships/image" Target="media/image107.png"/><Relationship Id="rId139" Type="http://schemas.openxmlformats.org/officeDocument/2006/relationships/image" Target="media/image108.png"/><Relationship Id="rId140" Type="http://schemas.openxmlformats.org/officeDocument/2006/relationships/image" Target="media/image109.png"/><Relationship Id="rId141" Type="http://schemas.openxmlformats.org/officeDocument/2006/relationships/image" Target="media/image110.png"/><Relationship Id="rId142" Type="http://schemas.openxmlformats.org/officeDocument/2006/relationships/image" Target="media/image111.png"/><Relationship Id="rId143" Type="http://schemas.openxmlformats.org/officeDocument/2006/relationships/image" Target="media/image112.png"/><Relationship Id="rId144" Type="http://schemas.openxmlformats.org/officeDocument/2006/relationships/image" Target="media/image113.png"/><Relationship Id="rId145" Type="http://schemas.openxmlformats.org/officeDocument/2006/relationships/image" Target="media/image114.png"/><Relationship Id="rId146" Type="http://schemas.openxmlformats.org/officeDocument/2006/relationships/image" Target="media/image115.png"/><Relationship Id="rId147" Type="http://schemas.openxmlformats.org/officeDocument/2006/relationships/image" Target="media/image116.png"/><Relationship Id="rId148" Type="http://schemas.openxmlformats.org/officeDocument/2006/relationships/image" Target="media/image117.png"/><Relationship Id="rId149" Type="http://schemas.openxmlformats.org/officeDocument/2006/relationships/image" Target="media/image118.png"/><Relationship Id="rId150" Type="http://schemas.openxmlformats.org/officeDocument/2006/relationships/image" Target="media/image119.png"/><Relationship Id="rId151" Type="http://schemas.openxmlformats.org/officeDocument/2006/relationships/image" Target="media/image120.png"/><Relationship Id="rId152" Type="http://schemas.openxmlformats.org/officeDocument/2006/relationships/image" Target="media/image121.png"/><Relationship Id="rId153" Type="http://schemas.openxmlformats.org/officeDocument/2006/relationships/image" Target="media/image122.png"/><Relationship Id="rId154" Type="http://schemas.openxmlformats.org/officeDocument/2006/relationships/image" Target="media/image123.png"/><Relationship Id="rId155" Type="http://schemas.openxmlformats.org/officeDocument/2006/relationships/image" Target="media/image124.png"/><Relationship Id="rId156" Type="http://schemas.openxmlformats.org/officeDocument/2006/relationships/image" Target="media/image125.png"/><Relationship Id="rId157" Type="http://schemas.openxmlformats.org/officeDocument/2006/relationships/hyperlink" Target="https://youtu.be/2dwQnMEIJ8E" TargetMode="External"/><Relationship Id="rId158" Type="http://schemas.openxmlformats.org/officeDocument/2006/relationships/hyperlink" Target="https://youtu.be/VAhPsR9T04M" TargetMode="External"/><Relationship Id="rId159" Type="http://schemas.openxmlformats.org/officeDocument/2006/relationships/hyperlink" Target="https://youtu.be/WjKBJV1mOkE" TargetMode="External"/><Relationship Id="rId160" Type="http://schemas.openxmlformats.org/officeDocument/2006/relationships/image" Target="media/image126.jpeg"/><Relationship Id="rId161" Type="http://schemas.openxmlformats.org/officeDocument/2006/relationships/hyperlink" Target="https://youtu.be/XRVMC_x4D50" TargetMode="External"/><Relationship Id="rId162" Type="http://schemas.openxmlformats.org/officeDocument/2006/relationships/image" Target="media/image127.png"/><Relationship Id="rId163" Type="http://schemas.openxmlformats.org/officeDocument/2006/relationships/image" Target="media/image128.png"/><Relationship Id="rId164" Type="http://schemas.openxmlformats.org/officeDocument/2006/relationships/image" Target="media/image129.png"/><Relationship Id="rId165" Type="http://schemas.openxmlformats.org/officeDocument/2006/relationships/hyperlink" Target="mailto:haroldoalfasuenos@santafe.gov.ar" TargetMode="External"/><Relationship Id="rId166" Type="http://schemas.openxmlformats.org/officeDocument/2006/relationships/image" Target="media/image130.jpeg"/><Relationship Id="rId167" Type="http://schemas.openxmlformats.org/officeDocument/2006/relationships/header" Target="header6.xml"/><Relationship Id="rId168" Type="http://schemas.openxmlformats.org/officeDocument/2006/relationships/footer" Target="footer7.xml"/><Relationship Id="rId169" Type="http://schemas.openxmlformats.org/officeDocument/2006/relationships/image" Target="media/image131.png"/><Relationship Id="rId170" Type="http://schemas.openxmlformats.org/officeDocument/2006/relationships/image" Target="media/image132.png"/><Relationship Id="rId171" Type="http://schemas.openxmlformats.org/officeDocument/2006/relationships/image" Target="media/image133.png"/><Relationship Id="rId172" Type="http://schemas.openxmlformats.org/officeDocument/2006/relationships/image" Target="media/image134.png"/><Relationship Id="rId173" Type="http://schemas.openxmlformats.org/officeDocument/2006/relationships/image" Target="media/image135.png"/><Relationship Id="rId174" Type="http://schemas.openxmlformats.org/officeDocument/2006/relationships/image" Target="media/image136.png"/><Relationship Id="rId175" Type="http://schemas.openxmlformats.org/officeDocument/2006/relationships/image" Target="media/image137.png"/><Relationship Id="rId176" Type="http://schemas.openxmlformats.org/officeDocument/2006/relationships/image" Target="media/image138.png"/><Relationship Id="rId177" Type="http://schemas.openxmlformats.org/officeDocument/2006/relationships/image" Target="media/image139.png"/><Relationship Id="rId178" Type="http://schemas.openxmlformats.org/officeDocument/2006/relationships/image" Target="media/image140.png"/><Relationship Id="rId179" Type="http://schemas.openxmlformats.org/officeDocument/2006/relationships/image" Target="media/image141.png"/><Relationship Id="rId18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_rels/header5.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2020-12-10T16:22:18Z</dcterms:created>
  <dcterms:modified xsi:type="dcterms:W3CDTF">2020-12-10T16:22:18Z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2020-12-04T00:00:00Z</vt:filetime>
  </property>
  <property fmtid="{D5CDD505-2E9C-101B-9397-08002B2CF9AE}" pid="3" name="Creator">
    <vt:lpwstr>Adobe InDesign 16.0 (Windows)</vt:lpwstr>
  </property>
  <property fmtid="{D5CDD505-2E9C-101B-9397-08002B2CF9AE}" pid="4" name="LastSaved">
    <vt:filetime>2020-12-10T00:00:00Z</vt:filetime>
  </property>
</Properties>
</file>